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THE PROPOSED CONSTRUCTION </w:t>
      </w:r>
    </w:p>
    <w:p w14:paraId="3E15A5D1"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OF </w:t>
      </w:r>
    </w:p>
    <w:p w14:paraId="5F8718A4"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LNMIIT INTERNATIONAL CENTRE FOR ARTIFICIAL INTELLIGENCE</w:t>
      </w:r>
    </w:p>
    <w:p w14:paraId="4B61B21A" w14:textId="52F246C1" w:rsidR="001B32AE" w:rsidRPr="00A02FDD" w:rsidRDefault="001B32AE" w:rsidP="001B32AE">
      <w:pPr>
        <w:pStyle w:val="Header"/>
        <w:jc w:val="center"/>
      </w:pPr>
      <w:r w:rsidRPr="00A02FDD">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5075C1BD" w14:textId="77777777" w:rsidR="001B32AE" w:rsidRPr="00A02FDD" w:rsidRDefault="001B32AE"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TENDER DOCUMENT</w:t>
      </w:r>
    </w:p>
    <w:p w14:paraId="1F4338B8" w14:textId="6289A527" w:rsidR="00C82D23" w:rsidRPr="00A02FDD" w:rsidRDefault="00C82D23"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 xml:space="preserve">FOR </w:t>
      </w:r>
    </w:p>
    <w:p w14:paraId="49961DF1" w14:textId="77777777" w:rsidR="00063369" w:rsidRPr="00C82D23" w:rsidRDefault="00063369" w:rsidP="00063369">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SOLAR PV</w:t>
      </w:r>
      <w:r w:rsidRPr="00C82D23">
        <w:rPr>
          <w:rFonts w:ascii="Times New Roman" w:hAnsi="Times New Roman" w:cs="Times New Roman"/>
          <w:b/>
          <w:bCs/>
          <w:sz w:val="52"/>
          <w:szCs w:val="52"/>
          <w:u w:val="single"/>
        </w:rPr>
        <w:t xml:space="preserve"> WORKS</w:t>
      </w:r>
    </w:p>
    <w:p w14:paraId="78711C17" w14:textId="77777777" w:rsidR="008F3944" w:rsidRPr="00A02FDD" w:rsidRDefault="008F3944" w:rsidP="001B32AE">
      <w:pPr>
        <w:spacing w:after="0"/>
        <w:ind w:hanging="426"/>
        <w:jc w:val="center"/>
        <w:rPr>
          <w:rFonts w:ascii="Times New Roman" w:hAnsi="Times New Roman" w:cs="Times New Roman"/>
          <w:b/>
          <w:bCs/>
          <w:sz w:val="32"/>
          <w:szCs w:val="32"/>
        </w:rPr>
      </w:pPr>
    </w:p>
    <w:p w14:paraId="171B73CC" w14:textId="22C847A4" w:rsidR="001B32AE" w:rsidRPr="00A02FDD" w:rsidRDefault="001B32AE" w:rsidP="001B32AE">
      <w:pPr>
        <w:spacing w:after="0"/>
        <w:ind w:hanging="426"/>
        <w:jc w:val="center"/>
        <w:rPr>
          <w:rFonts w:ascii="Times New Roman" w:hAnsi="Times New Roman" w:cs="Times New Roman"/>
          <w:b/>
          <w:bCs/>
          <w:sz w:val="40"/>
          <w:szCs w:val="40"/>
        </w:rPr>
      </w:pPr>
      <w:r w:rsidRPr="00A02FDD">
        <w:rPr>
          <w:rFonts w:ascii="Times New Roman" w:hAnsi="Times New Roman" w:cs="Times New Roman"/>
          <w:b/>
          <w:bCs/>
          <w:sz w:val="32"/>
          <w:szCs w:val="32"/>
        </w:rPr>
        <w:t>THE LNM INSTITUTE OF INFORMATION TECHNOLOGY</w:t>
      </w:r>
      <w:r w:rsidRPr="00A02FDD">
        <w:rPr>
          <w:rFonts w:ascii="Times New Roman" w:hAnsi="Times New Roman" w:cs="Times New Roman"/>
          <w:b/>
          <w:bCs/>
          <w:sz w:val="40"/>
          <w:szCs w:val="40"/>
        </w:rPr>
        <w:t>,</w:t>
      </w:r>
    </w:p>
    <w:p w14:paraId="25D3FA80" w14:textId="66471048" w:rsidR="001B32AE" w:rsidRPr="00A02FDD" w:rsidRDefault="001B32AE" w:rsidP="00C82D23">
      <w:pPr>
        <w:spacing w:after="0"/>
        <w:ind w:hanging="426"/>
        <w:jc w:val="center"/>
        <w:rPr>
          <w:rFonts w:ascii="Times New Roman" w:hAnsi="Times New Roman" w:cs="Times New Roman"/>
          <w:b/>
          <w:bCs/>
          <w:color w:val="FF0000"/>
          <w:sz w:val="32"/>
          <w:szCs w:val="32"/>
        </w:rPr>
      </w:pPr>
      <w:r w:rsidRPr="00A02FDD">
        <w:rPr>
          <w:rFonts w:ascii="Times New Roman" w:hAnsi="Times New Roman" w:cs="Times New Roman"/>
          <w:b/>
          <w:bCs/>
          <w:sz w:val="40"/>
          <w:szCs w:val="40"/>
        </w:rPr>
        <w:t xml:space="preserve"> </w:t>
      </w:r>
      <w:r w:rsidRPr="00A02FDD">
        <w:rPr>
          <w:rFonts w:ascii="Times New Roman" w:hAnsi="Times New Roman" w:cs="Times New Roman"/>
          <w:b/>
          <w:bCs/>
          <w:sz w:val="32"/>
          <w:szCs w:val="32"/>
        </w:rPr>
        <w:t>RUPA KI NANGAL, VIA JAMDOLI, JAIPUR, RAJASTHAN</w:t>
      </w:r>
      <w:r w:rsidR="00D1032E" w:rsidRPr="00A02FDD">
        <w:rPr>
          <w:rFonts w:ascii="Times New Roman" w:hAnsi="Times New Roman" w:cs="Times New Roman"/>
          <w:b/>
          <w:bCs/>
          <w:color w:val="FF0000"/>
          <w:sz w:val="32"/>
          <w:szCs w:val="32"/>
        </w:rPr>
        <w:t>.</w:t>
      </w:r>
    </w:p>
    <w:p w14:paraId="0EB23984" w14:textId="25E1927D" w:rsidR="00F259E7" w:rsidRPr="00A02FDD" w:rsidRDefault="00F259E7" w:rsidP="001F4311">
      <w:pPr>
        <w:jc w:val="center"/>
        <w:rPr>
          <w:rFonts w:ascii="Times New Roman" w:hAnsi="Times New Roman"/>
          <w:b/>
          <w:color w:val="FF0000"/>
          <w:sz w:val="24"/>
          <w:szCs w:val="24"/>
        </w:rPr>
      </w:pPr>
    </w:p>
    <w:p w14:paraId="565A5C8C" w14:textId="77777777" w:rsidR="00F259E7" w:rsidRPr="00A02FDD" w:rsidRDefault="00F259E7" w:rsidP="001F4311">
      <w:pPr>
        <w:jc w:val="center"/>
        <w:rPr>
          <w:rFonts w:ascii="Times New Roman" w:hAnsi="Times New Roman"/>
          <w:b/>
          <w:color w:val="FF0000"/>
          <w:sz w:val="24"/>
          <w:szCs w:val="24"/>
        </w:rPr>
      </w:pPr>
    </w:p>
    <w:p w14:paraId="24F58B9D" w14:textId="77777777" w:rsidR="00F259E7" w:rsidRPr="00A02FDD" w:rsidRDefault="00F259E7" w:rsidP="001F4311">
      <w:pPr>
        <w:jc w:val="center"/>
        <w:rPr>
          <w:rFonts w:ascii="Times New Roman" w:hAnsi="Times New Roman"/>
          <w:b/>
          <w:color w:val="FF0000"/>
          <w:sz w:val="24"/>
          <w:szCs w:val="24"/>
        </w:rPr>
      </w:pPr>
    </w:p>
    <w:p w14:paraId="5A291E6F" w14:textId="77777777" w:rsidR="00F259E7" w:rsidRPr="00A02FDD" w:rsidRDefault="00F259E7" w:rsidP="001F4311">
      <w:pPr>
        <w:jc w:val="center"/>
        <w:rPr>
          <w:rFonts w:ascii="Times New Roman" w:hAnsi="Times New Roman"/>
          <w:b/>
          <w:color w:val="FF0000"/>
          <w:sz w:val="24"/>
          <w:szCs w:val="24"/>
        </w:rPr>
      </w:pPr>
    </w:p>
    <w:p w14:paraId="7023BB9E" w14:textId="77777777" w:rsidR="00F259E7" w:rsidRPr="00F96529" w:rsidRDefault="00F259E7" w:rsidP="001F4311">
      <w:pPr>
        <w:jc w:val="center"/>
        <w:rPr>
          <w:rFonts w:ascii="Times New Roman" w:hAnsi="Times New Roman"/>
          <w:b/>
          <w:sz w:val="24"/>
          <w:szCs w:val="24"/>
        </w:rPr>
      </w:pPr>
    </w:p>
    <w:p w14:paraId="3ABD502C" w14:textId="66554422" w:rsidR="001F4311" w:rsidRPr="00F96529" w:rsidRDefault="001F4311" w:rsidP="001F4311">
      <w:pPr>
        <w:jc w:val="center"/>
        <w:rPr>
          <w:rFonts w:ascii="Times New Roman" w:hAnsi="Times New Roman"/>
          <w:b/>
          <w:sz w:val="44"/>
          <w:szCs w:val="44"/>
        </w:rPr>
      </w:pPr>
      <w:r w:rsidRPr="00F96529">
        <w:rPr>
          <w:rFonts w:ascii="Times New Roman" w:hAnsi="Times New Roman"/>
          <w:b/>
          <w:sz w:val="44"/>
          <w:szCs w:val="44"/>
        </w:rPr>
        <w:t>Index</w:t>
      </w:r>
    </w:p>
    <w:p w14:paraId="6637EF97" w14:textId="77777777" w:rsidR="001F4311" w:rsidRPr="00A02FDD" w:rsidRDefault="001F4311" w:rsidP="001F4311">
      <w:pPr>
        <w:jc w:val="center"/>
        <w:rPr>
          <w:rFonts w:ascii="Times New Roman" w:hAnsi="Times New Roman"/>
          <w:b/>
          <w:color w:val="FF0000"/>
          <w:sz w:val="24"/>
          <w:szCs w:val="24"/>
        </w:rPr>
      </w:pPr>
    </w:p>
    <w:tbl>
      <w:tblPr>
        <w:tblStyle w:val="TableGrid"/>
        <w:tblW w:w="9469" w:type="dxa"/>
        <w:tblLook w:val="04A0" w:firstRow="1" w:lastRow="0" w:firstColumn="1" w:lastColumn="0" w:noHBand="0" w:noVBand="1"/>
      </w:tblPr>
      <w:tblGrid>
        <w:gridCol w:w="1000"/>
        <w:gridCol w:w="6173"/>
        <w:gridCol w:w="2296"/>
      </w:tblGrid>
      <w:tr w:rsidR="00A02FDD" w:rsidRPr="00A02FDD" w14:paraId="02E56E8F" w14:textId="77777777" w:rsidTr="001F4311">
        <w:trPr>
          <w:trHeight w:val="442"/>
        </w:trPr>
        <w:tc>
          <w:tcPr>
            <w:tcW w:w="1000" w:type="dxa"/>
          </w:tcPr>
          <w:p w14:paraId="746B9E4E" w14:textId="5C9E03CC"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Sno.</w:t>
            </w:r>
          </w:p>
        </w:tc>
        <w:tc>
          <w:tcPr>
            <w:tcW w:w="6173" w:type="dxa"/>
          </w:tcPr>
          <w:p w14:paraId="5FA4FF9C" w14:textId="4940D738"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Description</w:t>
            </w:r>
          </w:p>
        </w:tc>
        <w:tc>
          <w:tcPr>
            <w:tcW w:w="2296" w:type="dxa"/>
          </w:tcPr>
          <w:p w14:paraId="57EEE574" w14:textId="22DC142F"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Page No.</w:t>
            </w:r>
          </w:p>
        </w:tc>
      </w:tr>
      <w:tr w:rsidR="00A02FDD" w:rsidRPr="00A02FDD" w14:paraId="7FFF67A8" w14:textId="77777777" w:rsidTr="001F4311">
        <w:trPr>
          <w:trHeight w:val="442"/>
        </w:trPr>
        <w:tc>
          <w:tcPr>
            <w:tcW w:w="1000" w:type="dxa"/>
          </w:tcPr>
          <w:p w14:paraId="36CF0824" w14:textId="04B26D6F" w:rsidR="001F4311" w:rsidRPr="00F96529" w:rsidRDefault="001F4311" w:rsidP="001F4311">
            <w:pPr>
              <w:jc w:val="center"/>
              <w:rPr>
                <w:rFonts w:ascii="Times New Roman" w:hAnsi="Times New Roman"/>
                <w:b/>
                <w:sz w:val="24"/>
                <w:szCs w:val="24"/>
              </w:rPr>
            </w:pPr>
            <w:r w:rsidRPr="00F96529">
              <w:rPr>
                <w:rFonts w:ascii="Times New Roman" w:hAnsi="Times New Roman"/>
                <w:b/>
                <w:sz w:val="24"/>
                <w:szCs w:val="24"/>
              </w:rPr>
              <w:t>1.</w:t>
            </w:r>
          </w:p>
        </w:tc>
        <w:tc>
          <w:tcPr>
            <w:tcW w:w="6173" w:type="dxa"/>
          </w:tcPr>
          <w:p w14:paraId="3F781CA8" w14:textId="78234CE2"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Notice Inviting Tender</w:t>
            </w:r>
          </w:p>
        </w:tc>
        <w:tc>
          <w:tcPr>
            <w:tcW w:w="2296" w:type="dxa"/>
          </w:tcPr>
          <w:p w14:paraId="7DF01FC3" w14:textId="4821077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3</w:t>
            </w:r>
          </w:p>
        </w:tc>
      </w:tr>
      <w:tr w:rsidR="001A52C5" w:rsidRPr="00A02FDD" w14:paraId="55537F45" w14:textId="77777777" w:rsidTr="001F4311">
        <w:trPr>
          <w:trHeight w:val="442"/>
        </w:trPr>
        <w:tc>
          <w:tcPr>
            <w:tcW w:w="1000" w:type="dxa"/>
          </w:tcPr>
          <w:p w14:paraId="1A0E019F" w14:textId="32286FC1" w:rsidR="001A52C5" w:rsidRPr="00F96529" w:rsidRDefault="001A52C5"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2660EB6F" w14:textId="61202CF5" w:rsidR="001A52C5" w:rsidRPr="00F96529" w:rsidRDefault="001A52C5"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6F34BD6A" w14:textId="547B9536" w:rsidR="001A52C5"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4</w:t>
            </w:r>
          </w:p>
        </w:tc>
      </w:tr>
      <w:tr w:rsidR="00A02FDD" w:rsidRPr="00A02FDD" w14:paraId="605EE667" w14:textId="77777777" w:rsidTr="001F4311">
        <w:trPr>
          <w:trHeight w:val="442"/>
        </w:trPr>
        <w:tc>
          <w:tcPr>
            <w:tcW w:w="1000" w:type="dxa"/>
          </w:tcPr>
          <w:p w14:paraId="0438A6EC" w14:textId="3A568E6A" w:rsidR="001F4311" w:rsidRPr="00F96529" w:rsidRDefault="001A52C5" w:rsidP="001F4311">
            <w:pPr>
              <w:jc w:val="center"/>
              <w:rPr>
                <w:rFonts w:ascii="Times New Roman" w:hAnsi="Times New Roman"/>
                <w:b/>
                <w:sz w:val="24"/>
                <w:szCs w:val="24"/>
              </w:rPr>
            </w:pPr>
            <w:r>
              <w:rPr>
                <w:rFonts w:ascii="Times New Roman" w:hAnsi="Times New Roman"/>
                <w:b/>
                <w:sz w:val="24"/>
                <w:szCs w:val="24"/>
              </w:rPr>
              <w:t>3</w:t>
            </w:r>
            <w:r w:rsidR="001F4311" w:rsidRPr="00F96529">
              <w:rPr>
                <w:rFonts w:ascii="Times New Roman" w:hAnsi="Times New Roman"/>
                <w:b/>
                <w:sz w:val="24"/>
                <w:szCs w:val="24"/>
              </w:rPr>
              <w:t>.</w:t>
            </w:r>
          </w:p>
        </w:tc>
        <w:tc>
          <w:tcPr>
            <w:tcW w:w="6173" w:type="dxa"/>
          </w:tcPr>
          <w:p w14:paraId="0C686E33" w14:textId="11F03B56"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Eligibility Criteria</w:t>
            </w:r>
          </w:p>
        </w:tc>
        <w:tc>
          <w:tcPr>
            <w:tcW w:w="2296" w:type="dxa"/>
          </w:tcPr>
          <w:p w14:paraId="1D58526D" w14:textId="5CC03344"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6</w:t>
            </w:r>
          </w:p>
        </w:tc>
      </w:tr>
      <w:tr w:rsidR="00A02FDD" w:rsidRPr="00A02FDD" w14:paraId="56A4538F" w14:textId="77777777" w:rsidTr="001F4311">
        <w:trPr>
          <w:trHeight w:val="442"/>
        </w:trPr>
        <w:tc>
          <w:tcPr>
            <w:tcW w:w="1000" w:type="dxa"/>
          </w:tcPr>
          <w:p w14:paraId="33B9F036" w14:textId="5FD92B05" w:rsidR="001F4311" w:rsidRPr="00BA6697" w:rsidRDefault="001A52C5" w:rsidP="001F4311">
            <w:pPr>
              <w:jc w:val="center"/>
              <w:rPr>
                <w:rFonts w:ascii="Times New Roman" w:hAnsi="Times New Roman"/>
                <w:b/>
                <w:sz w:val="24"/>
                <w:szCs w:val="24"/>
              </w:rPr>
            </w:pPr>
            <w:r>
              <w:rPr>
                <w:rFonts w:ascii="Times New Roman" w:hAnsi="Times New Roman"/>
                <w:b/>
                <w:sz w:val="24"/>
                <w:szCs w:val="24"/>
              </w:rPr>
              <w:t>4</w:t>
            </w:r>
            <w:r w:rsidR="001F4311" w:rsidRPr="00BA6697">
              <w:rPr>
                <w:rFonts w:ascii="Times New Roman" w:hAnsi="Times New Roman"/>
                <w:b/>
                <w:sz w:val="24"/>
                <w:szCs w:val="24"/>
              </w:rPr>
              <w:t>.</w:t>
            </w:r>
          </w:p>
        </w:tc>
        <w:tc>
          <w:tcPr>
            <w:tcW w:w="6173" w:type="dxa"/>
          </w:tcPr>
          <w:p w14:paraId="7F410594" w14:textId="0994C1DD"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Scope of work</w:t>
            </w:r>
          </w:p>
        </w:tc>
        <w:tc>
          <w:tcPr>
            <w:tcW w:w="2296" w:type="dxa"/>
          </w:tcPr>
          <w:p w14:paraId="7C800748" w14:textId="56B1CA0C" w:rsidR="001F4311" w:rsidRPr="00B43E16" w:rsidRDefault="00EB21BD" w:rsidP="001F4311">
            <w:pPr>
              <w:jc w:val="center"/>
              <w:rPr>
                <w:rFonts w:ascii="Times New Roman" w:hAnsi="Times New Roman"/>
                <w:b/>
                <w:sz w:val="24"/>
                <w:szCs w:val="24"/>
              </w:rPr>
            </w:pPr>
            <w:r w:rsidRPr="00B43E16">
              <w:rPr>
                <w:rFonts w:ascii="Times New Roman" w:hAnsi="Times New Roman"/>
                <w:b/>
                <w:sz w:val="24"/>
                <w:szCs w:val="24"/>
              </w:rPr>
              <w:t>10</w:t>
            </w:r>
          </w:p>
        </w:tc>
      </w:tr>
      <w:tr w:rsidR="00A02FDD" w:rsidRPr="00A02FDD" w14:paraId="778CBADE" w14:textId="77777777" w:rsidTr="001F4311">
        <w:trPr>
          <w:trHeight w:val="442"/>
        </w:trPr>
        <w:tc>
          <w:tcPr>
            <w:tcW w:w="1000" w:type="dxa"/>
          </w:tcPr>
          <w:p w14:paraId="3C4DF093" w14:textId="507D1C0A" w:rsidR="001F4311" w:rsidRPr="00BA6697" w:rsidRDefault="006E65AF" w:rsidP="001F4311">
            <w:pPr>
              <w:jc w:val="center"/>
              <w:rPr>
                <w:rFonts w:ascii="Times New Roman" w:hAnsi="Times New Roman"/>
                <w:b/>
                <w:sz w:val="24"/>
                <w:szCs w:val="24"/>
              </w:rPr>
            </w:pPr>
            <w:r>
              <w:rPr>
                <w:rFonts w:ascii="Times New Roman" w:hAnsi="Times New Roman"/>
                <w:b/>
                <w:sz w:val="24"/>
                <w:szCs w:val="24"/>
              </w:rPr>
              <w:t>5</w:t>
            </w:r>
            <w:r w:rsidR="001F4311" w:rsidRPr="00BA6697">
              <w:rPr>
                <w:rFonts w:ascii="Times New Roman" w:hAnsi="Times New Roman"/>
                <w:b/>
                <w:sz w:val="24"/>
                <w:szCs w:val="24"/>
              </w:rPr>
              <w:t>.</w:t>
            </w:r>
          </w:p>
        </w:tc>
        <w:tc>
          <w:tcPr>
            <w:tcW w:w="6173" w:type="dxa"/>
          </w:tcPr>
          <w:p w14:paraId="1512FDD6" w14:textId="16BAA97B"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General T</w:t>
            </w:r>
            <w:r w:rsidR="00E34DE1" w:rsidRPr="00BA6697">
              <w:rPr>
                <w:rFonts w:ascii="Times New Roman" w:hAnsi="Times New Roman"/>
                <w:bCs/>
                <w:sz w:val="24"/>
                <w:szCs w:val="24"/>
              </w:rPr>
              <w:t>erms &amp; Conditions</w:t>
            </w:r>
          </w:p>
        </w:tc>
        <w:tc>
          <w:tcPr>
            <w:tcW w:w="2296" w:type="dxa"/>
          </w:tcPr>
          <w:p w14:paraId="14A0CAB2" w14:textId="1AD230A7"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13</w:t>
            </w:r>
          </w:p>
        </w:tc>
      </w:tr>
      <w:tr w:rsidR="00A02FDD" w:rsidRPr="00A02FDD" w14:paraId="7E32F90E" w14:textId="77777777" w:rsidTr="001F4311">
        <w:trPr>
          <w:trHeight w:val="442"/>
        </w:trPr>
        <w:tc>
          <w:tcPr>
            <w:tcW w:w="1000" w:type="dxa"/>
          </w:tcPr>
          <w:p w14:paraId="6CE9DD4B" w14:textId="062A10D9" w:rsidR="001F4311" w:rsidRPr="00BA6697" w:rsidRDefault="006E65AF" w:rsidP="001F4311">
            <w:pPr>
              <w:jc w:val="center"/>
              <w:rPr>
                <w:rFonts w:ascii="Times New Roman" w:hAnsi="Times New Roman"/>
                <w:b/>
                <w:sz w:val="24"/>
                <w:szCs w:val="24"/>
              </w:rPr>
            </w:pPr>
            <w:r>
              <w:rPr>
                <w:rFonts w:ascii="Times New Roman" w:hAnsi="Times New Roman"/>
                <w:b/>
                <w:sz w:val="24"/>
                <w:szCs w:val="24"/>
              </w:rPr>
              <w:t>6</w:t>
            </w:r>
            <w:r w:rsidR="001F4311" w:rsidRPr="00BA6697">
              <w:rPr>
                <w:rFonts w:ascii="Times New Roman" w:hAnsi="Times New Roman"/>
                <w:b/>
                <w:sz w:val="24"/>
                <w:szCs w:val="24"/>
              </w:rPr>
              <w:t>.</w:t>
            </w:r>
          </w:p>
        </w:tc>
        <w:tc>
          <w:tcPr>
            <w:tcW w:w="6173" w:type="dxa"/>
          </w:tcPr>
          <w:p w14:paraId="62DB6FD1" w14:textId="163961B5" w:rsidR="001F4311" w:rsidRPr="00BA6697" w:rsidRDefault="001F4311" w:rsidP="001F4311">
            <w:pPr>
              <w:rPr>
                <w:rFonts w:ascii="Times New Roman" w:hAnsi="Times New Roman"/>
                <w:bCs/>
                <w:sz w:val="24"/>
                <w:szCs w:val="24"/>
              </w:rPr>
            </w:pPr>
            <w:r w:rsidRPr="00B43E16">
              <w:rPr>
                <w:rFonts w:ascii="Times New Roman" w:hAnsi="Times New Roman"/>
                <w:bCs/>
                <w:sz w:val="24"/>
                <w:szCs w:val="24"/>
              </w:rPr>
              <w:t xml:space="preserve">Technical Specifications for </w:t>
            </w:r>
            <w:r w:rsidR="002039AA" w:rsidRPr="00B43E16">
              <w:rPr>
                <w:rFonts w:ascii="Times New Roman" w:hAnsi="Times New Roman"/>
                <w:bCs/>
                <w:sz w:val="24"/>
                <w:szCs w:val="24"/>
              </w:rPr>
              <w:t>Solar PV Works</w:t>
            </w:r>
          </w:p>
        </w:tc>
        <w:tc>
          <w:tcPr>
            <w:tcW w:w="2296" w:type="dxa"/>
          </w:tcPr>
          <w:p w14:paraId="175DA295" w14:textId="2BC6E91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1</w:t>
            </w:r>
            <w:r w:rsidR="00003E40" w:rsidRPr="00B43E16">
              <w:rPr>
                <w:rFonts w:ascii="Times New Roman" w:hAnsi="Times New Roman"/>
                <w:b/>
                <w:sz w:val="24"/>
                <w:szCs w:val="24"/>
              </w:rPr>
              <w:t>7</w:t>
            </w:r>
          </w:p>
        </w:tc>
      </w:tr>
      <w:tr w:rsidR="00A02FDD" w:rsidRPr="00A02FDD" w14:paraId="327197A1" w14:textId="77777777" w:rsidTr="001F4311">
        <w:trPr>
          <w:trHeight w:val="442"/>
        </w:trPr>
        <w:tc>
          <w:tcPr>
            <w:tcW w:w="1000" w:type="dxa"/>
          </w:tcPr>
          <w:p w14:paraId="04898081" w14:textId="031A4DFE" w:rsidR="001F4311" w:rsidRPr="00BA6697" w:rsidRDefault="006E65AF" w:rsidP="001F4311">
            <w:pPr>
              <w:jc w:val="center"/>
              <w:rPr>
                <w:rFonts w:ascii="Times New Roman" w:hAnsi="Times New Roman"/>
                <w:b/>
                <w:sz w:val="24"/>
                <w:szCs w:val="24"/>
              </w:rPr>
            </w:pPr>
            <w:r>
              <w:rPr>
                <w:rFonts w:ascii="Times New Roman" w:hAnsi="Times New Roman"/>
                <w:b/>
                <w:sz w:val="24"/>
                <w:szCs w:val="24"/>
              </w:rPr>
              <w:t>7</w:t>
            </w:r>
            <w:r w:rsidR="001F4311" w:rsidRPr="00BA6697">
              <w:rPr>
                <w:rFonts w:ascii="Times New Roman" w:hAnsi="Times New Roman"/>
                <w:b/>
                <w:sz w:val="24"/>
                <w:szCs w:val="24"/>
              </w:rPr>
              <w:t>.</w:t>
            </w:r>
          </w:p>
        </w:tc>
        <w:tc>
          <w:tcPr>
            <w:tcW w:w="6173" w:type="dxa"/>
          </w:tcPr>
          <w:p w14:paraId="2A13966D" w14:textId="2E93CBCE"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List of Approved makes</w:t>
            </w:r>
          </w:p>
        </w:tc>
        <w:tc>
          <w:tcPr>
            <w:tcW w:w="2296" w:type="dxa"/>
          </w:tcPr>
          <w:p w14:paraId="4C7EAAF7" w14:textId="2593E82E" w:rsidR="001F4311" w:rsidRPr="00B43E16" w:rsidRDefault="008E68B9" w:rsidP="001F4311">
            <w:pPr>
              <w:jc w:val="center"/>
              <w:rPr>
                <w:rFonts w:ascii="Times New Roman" w:hAnsi="Times New Roman"/>
                <w:b/>
                <w:sz w:val="24"/>
                <w:szCs w:val="24"/>
              </w:rPr>
            </w:pPr>
            <w:r w:rsidRPr="00B43E16">
              <w:rPr>
                <w:rFonts w:ascii="Times New Roman" w:hAnsi="Times New Roman"/>
                <w:b/>
                <w:sz w:val="24"/>
                <w:szCs w:val="24"/>
              </w:rPr>
              <w:t>3</w:t>
            </w:r>
            <w:r w:rsidR="00003E40" w:rsidRPr="00B43E16">
              <w:rPr>
                <w:rFonts w:ascii="Times New Roman" w:hAnsi="Times New Roman"/>
                <w:b/>
                <w:sz w:val="24"/>
                <w:szCs w:val="24"/>
              </w:rPr>
              <w:t>8</w:t>
            </w:r>
          </w:p>
        </w:tc>
      </w:tr>
      <w:tr w:rsidR="00003E40" w:rsidRPr="00A02FDD" w14:paraId="7211F9B6" w14:textId="77777777" w:rsidTr="001F4311">
        <w:trPr>
          <w:trHeight w:val="442"/>
        </w:trPr>
        <w:tc>
          <w:tcPr>
            <w:tcW w:w="1000" w:type="dxa"/>
          </w:tcPr>
          <w:p w14:paraId="6E26EE7A" w14:textId="0F5AC72D" w:rsidR="00003E40" w:rsidRDefault="00003E40"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6697AA37" w14:textId="6FB5CF82" w:rsidR="00003E40" w:rsidRPr="00BA6697" w:rsidRDefault="00003E40"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6369EF66" w14:textId="27D4A476" w:rsidR="00003E40"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39</w:t>
            </w:r>
          </w:p>
        </w:tc>
      </w:tr>
      <w:tr w:rsidR="00A02FDD" w:rsidRPr="00A02FDD" w14:paraId="4B503DAE" w14:textId="77777777" w:rsidTr="001F4311">
        <w:trPr>
          <w:trHeight w:val="442"/>
        </w:trPr>
        <w:tc>
          <w:tcPr>
            <w:tcW w:w="1000" w:type="dxa"/>
          </w:tcPr>
          <w:p w14:paraId="465E82EE" w14:textId="554D76F9" w:rsidR="001F4311" w:rsidRPr="00BA6697" w:rsidRDefault="002338A3" w:rsidP="001F4311">
            <w:pPr>
              <w:jc w:val="center"/>
              <w:rPr>
                <w:rFonts w:ascii="Times New Roman" w:hAnsi="Times New Roman"/>
                <w:b/>
                <w:sz w:val="24"/>
                <w:szCs w:val="24"/>
              </w:rPr>
            </w:pPr>
            <w:r>
              <w:rPr>
                <w:rFonts w:ascii="Times New Roman" w:hAnsi="Times New Roman"/>
                <w:b/>
                <w:sz w:val="24"/>
                <w:szCs w:val="24"/>
              </w:rPr>
              <w:t>9</w:t>
            </w:r>
            <w:r w:rsidR="00F259E7" w:rsidRPr="00BA6697">
              <w:rPr>
                <w:rFonts w:ascii="Times New Roman" w:hAnsi="Times New Roman"/>
                <w:b/>
                <w:sz w:val="24"/>
                <w:szCs w:val="24"/>
              </w:rPr>
              <w:t>.</w:t>
            </w:r>
          </w:p>
        </w:tc>
        <w:tc>
          <w:tcPr>
            <w:tcW w:w="6173" w:type="dxa"/>
          </w:tcPr>
          <w:p w14:paraId="32D1C857" w14:textId="347D8A79"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Affidavit</w:t>
            </w:r>
          </w:p>
        </w:tc>
        <w:tc>
          <w:tcPr>
            <w:tcW w:w="2296" w:type="dxa"/>
          </w:tcPr>
          <w:p w14:paraId="34FF9051" w14:textId="76C40856"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45</w:t>
            </w:r>
          </w:p>
        </w:tc>
      </w:tr>
      <w:tr w:rsidR="00A02FDD" w:rsidRPr="00A02FDD" w14:paraId="58A1FFFA" w14:textId="77777777" w:rsidTr="001F4311">
        <w:trPr>
          <w:trHeight w:val="442"/>
        </w:trPr>
        <w:tc>
          <w:tcPr>
            <w:tcW w:w="1000" w:type="dxa"/>
          </w:tcPr>
          <w:p w14:paraId="33CAC277" w14:textId="7B483355" w:rsidR="001F4311" w:rsidRPr="003F0106" w:rsidRDefault="002338A3" w:rsidP="001F4311">
            <w:pPr>
              <w:jc w:val="center"/>
              <w:rPr>
                <w:rFonts w:ascii="Times New Roman" w:hAnsi="Times New Roman"/>
                <w:b/>
                <w:sz w:val="24"/>
                <w:szCs w:val="24"/>
              </w:rPr>
            </w:pPr>
            <w:r>
              <w:rPr>
                <w:rFonts w:ascii="Times New Roman" w:hAnsi="Times New Roman"/>
                <w:b/>
                <w:sz w:val="24"/>
                <w:szCs w:val="24"/>
              </w:rPr>
              <w:t>10</w:t>
            </w:r>
            <w:r w:rsidR="00F259E7" w:rsidRPr="003F0106">
              <w:rPr>
                <w:rFonts w:ascii="Times New Roman" w:hAnsi="Times New Roman"/>
                <w:b/>
                <w:sz w:val="24"/>
                <w:szCs w:val="24"/>
              </w:rPr>
              <w:t>.</w:t>
            </w:r>
          </w:p>
        </w:tc>
        <w:tc>
          <w:tcPr>
            <w:tcW w:w="6173" w:type="dxa"/>
          </w:tcPr>
          <w:p w14:paraId="0493106C" w14:textId="7B42D5AB" w:rsidR="001F4311" w:rsidRPr="003F0106" w:rsidRDefault="00F259E7" w:rsidP="00F259E7">
            <w:pPr>
              <w:rPr>
                <w:rFonts w:ascii="Times New Roman" w:hAnsi="Times New Roman"/>
                <w:bCs/>
                <w:sz w:val="24"/>
                <w:szCs w:val="24"/>
              </w:rPr>
            </w:pPr>
            <w:r w:rsidRPr="003F0106">
              <w:rPr>
                <w:rFonts w:ascii="Times New Roman" w:hAnsi="Times New Roman"/>
                <w:bCs/>
                <w:sz w:val="24"/>
                <w:szCs w:val="24"/>
              </w:rPr>
              <w:t>Proforma EMD/</w:t>
            </w:r>
            <w:r w:rsidR="0038109C">
              <w:rPr>
                <w:rFonts w:ascii="Times New Roman" w:hAnsi="Times New Roman"/>
                <w:bCs/>
                <w:sz w:val="24"/>
                <w:szCs w:val="24"/>
              </w:rPr>
              <w:t xml:space="preserve"> </w:t>
            </w:r>
            <w:r w:rsidRPr="003F0106">
              <w:rPr>
                <w:rFonts w:ascii="Times New Roman" w:hAnsi="Times New Roman"/>
                <w:bCs/>
                <w:sz w:val="24"/>
                <w:szCs w:val="24"/>
              </w:rPr>
              <w:t>Performance bank guarantee/</w:t>
            </w:r>
            <w:r w:rsidR="0038109C">
              <w:rPr>
                <w:rFonts w:ascii="Times New Roman" w:hAnsi="Times New Roman"/>
                <w:bCs/>
                <w:sz w:val="24"/>
                <w:szCs w:val="24"/>
              </w:rPr>
              <w:t xml:space="preserve"> </w:t>
            </w:r>
            <w:r w:rsidRPr="003F0106">
              <w:rPr>
                <w:rFonts w:ascii="Times New Roman" w:hAnsi="Times New Roman"/>
                <w:bCs/>
                <w:sz w:val="24"/>
                <w:szCs w:val="24"/>
              </w:rPr>
              <w:t>Security deposit</w:t>
            </w:r>
          </w:p>
        </w:tc>
        <w:tc>
          <w:tcPr>
            <w:tcW w:w="2296" w:type="dxa"/>
          </w:tcPr>
          <w:p w14:paraId="18E9B3C3" w14:textId="79CD57FC"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46</w:t>
            </w:r>
          </w:p>
        </w:tc>
      </w:tr>
      <w:tr w:rsidR="00A02FDD" w:rsidRPr="00A02FDD" w14:paraId="142C3F5E" w14:textId="77777777" w:rsidTr="001F4311">
        <w:trPr>
          <w:trHeight w:val="442"/>
        </w:trPr>
        <w:tc>
          <w:tcPr>
            <w:tcW w:w="1000" w:type="dxa"/>
          </w:tcPr>
          <w:p w14:paraId="79CD2451" w14:textId="6945089A" w:rsidR="00F259E7" w:rsidRPr="003F0106" w:rsidRDefault="00F259E7" w:rsidP="001F4311">
            <w:pPr>
              <w:jc w:val="center"/>
              <w:rPr>
                <w:rFonts w:ascii="Times New Roman" w:hAnsi="Times New Roman"/>
                <w:b/>
                <w:sz w:val="24"/>
                <w:szCs w:val="24"/>
              </w:rPr>
            </w:pPr>
            <w:r w:rsidRPr="003F0106">
              <w:rPr>
                <w:rFonts w:ascii="Times New Roman" w:hAnsi="Times New Roman"/>
                <w:b/>
                <w:sz w:val="24"/>
                <w:szCs w:val="24"/>
              </w:rPr>
              <w:t>1</w:t>
            </w:r>
            <w:r w:rsidR="002338A3">
              <w:rPr>
                <w:rFonts w:ascii="Times New Roman" w:hAnsi="Times New Roman"/>
                <w:b/>
                <w:sz w:val="24"/>
                <w:szCs w:val="24"/>
              </w:rPr>
              <w:t>1</w:t>
            </w:r>
            <w:r w:rsidRPr="003F0106">
              <w:rPr>
                <w:rFonts w:ascii="Times New Roman" w:hAnsi="Times New Roman"/>
                <w:b/>
                <w:sz w:val="24"/>
                <w:szCs w:val="24"/>
              </w:rPr>
              <w:t>.</w:t>
            </w:r>
          </w:p>
        </w:tc>
        <w:tc>
          <w:tcPr>
            <w:tcW w:w="6173" w:type="dxa"/>
          </w:tcPr>
          <w:p w14:paraId="4DF7244C" w14:textId="3439E4D3" w:rsidR="00F259E7" w:rsidRPr="003F0106" w:rsidRDefault="001A52C5" w:rsidP="00F259E7">
            <w:pPr>
              <w:rPr>
                <w:rFonts w:ascii="Times New Roman" w:hAnsi="Times New Roman"/>
                <w:bCs/>
                <w:sz w:val="24"/>
                <w:szCs w:val="24"/>
              </w:rPr>
            </w:pPr>
            <w:r>
              <w:rPr>
                <w:rFonts w:ascii="Times New Roman" w:hAnsi="Times New Roman"/>
                <w:bCs/>
                <w:sz w:val="24"/>
                <w:szCs w:val="24"/>
              </w:rPr>
              <w:t>Price bid</w:t>
            </w:r>
          </w:p>
        </w:tc>
        <w:tc>
          <w:tcPr>
            <w:tcW w:w="2296" w:type="dxa"/>
          </w:tcPr>
          <w:p w14:paraId="1D384E9B" w14:textId="3E0B4EA5" w:rsidR="00F259E7" w:rsidRPr="00B43E16" w:rsidRDefault="00E576B2" w:rsidP="001F4311">
            <w:pPr>
              <w:jc w:val="center"/>
              <w:rPr>
                <w:rFonts w:ascii="Times New Roman" w:hAnsi="Times New Roman"/>
                <w:b/>
                <w:sz w:val="24"/>
                <w:szCs w:val="24"/>
              </w:rPr>
            </w:pPr>
            <w:r w:rsidRPr="00B43E16">
              <w:rPr>
                <w:rFonts w:ascii="Times New Roman" w:hAnsi="Times New Roman"/>
                <w:b/>
                <w:sz w:val="24"/>
                <w:szCs w:val="24"/>
              </w:rPr>
              <w:t>4</w:t>
            </w:r>
            <w:r w:rsidR="00003E40" w:rsidRPr="00B43E16">
              <w:rPr>
                <w:rFonts w:ascii="Times New Roman" w:hAnsi="Times New Roman"/>
                <w:b/>
                <w:sz w:val="24"/>
                <w:szCs w:val="24"/>
              </w:rPr>
              <w:t>9</w:t>
            </w:r>
          </w:p>
        </w:tc>
      </w:tr>
    </w:tbl>
    <w:p w14:paraId="26B24F8B" w14:textId="74DC1923" w:rsidR="000F1F1B" w:rsidRPr="00A02FDD" w:rsidRDefault="001F4311" w:rsidP="001F4311">
      <w:pPr>
        <w:jc w:val="center"/>
        <w:rPr>
          <w:rFonts w:ascii="Times New Roman" w:hAnsi="Times New Roman" w:cs="Times New Roman"/>
          <w:b/>
          <w:bCs/>
          <w:sz w:val="40"/>
          <w:szCs w:val="40"/>
        </w:rPr>
      </w:pPr>
      <w:r w:rsidRPr="00A02FDD">
        <w:rPr>
          <w:rFonts w:ascii="Times New Roman" w:hAnsi="Times New Roman"/>
          <w:b/>
          <w:color w:val="FF0000"/>
          <w:sz w:val="24"/>
          <w:szCs w:val="24"/>
        </w:rPr>
        <w:br w:type="page"/>
      </w:r>
      <w:r w:rsidR="000F1F1B" w:rsidRPr="00A02FDD">
        <w:rPr>
          <w:rFonts w:ascii="Times New Roman" w:hAnsi="Times New Roman" w:cs="Times New Roman"/>
          <w:b/>
          <w:bCs/>
          <w:sz w:val="40"/>
          <w:szCs w:val="40"/>
        </w:rPr>
        <w:lastRenderedPageBreak/>
        <w:t>Notice Inviting Bid</w:t>
      </w:r>
    </w:p>
    <w:p w14:paraId="21A25007" w14:textId="77777777" w:rsidR="000F1F1B" w:rsidRPr="00A02FDD" w:rsidRDefault="000F1F1B" w:rsidP="000F1F1B">
      <w:pPr>
        <w:jc w:val="center"/>
        <w:rPr>
          <w:rFonts w:ascii="Times New Roman" w:hAnsi="Times New Roman" w:cs="Times New Roman"/>
          <w:b/>
          <w:bCs/>
          <w:sz w:val="32"/>
          <w:szCs w:val="32"/>
        </w:rPr>
      </w:pPr>
      <w:r w:rsidRPr="00A02FDD">
        <w:rPr>
          <w:rFonts w:ascii="Times New Roman" w:hAnsi="Times New Roman" w:cs="Times New Roman"/>
          <w:b/>
          <w:bCs/>
          <w:sz w:val="32"/>
          <w:szCs w:val="32"/>
        </w:rPr>
        <w:t>(Competitive bidding)</w:t>
      </w:r>
    </w:p>
    <w:p w14:paraId="6BCFEAA7" w14:textId="3569BD13" w:rsidR="000F1F1B" w:rsidRPr="00A02FDD" w:rsidRDefault="000F1F1B" w:rsidP="000F1F1B">
      <w:pPr>
        <w:jc w:val="both"/>
        <w:rPr>
          <w:rFonts w:ascii="Times New Roman" w:hAnsi="Times New Roman" w:cs="Times New Roman"/>
          <w:b/>
          <w:bCs/>
          <w:sz w:val="32"/>
          <w:szCs w:val="32"/>
        </w:rPr>
      </w:pPr>
      <w:r w:rsidRPr="00A02FDD">
        <w:rPr>
          <w:rFonts w:ascii="Times New Roman" w:hAnsi="Times New Roman" w:cs="Times New Roman"/>
          <w:sz w:val="32"/>
          <w:szCs w:val="32"/>
        </w:rPr>
        <w:t>NIT no.:</w:t>
      </w:r>
      <w:r w:rsidRPr="00A02FDD">
        <w:rPr>
          <w:rFonts w:ascii="Times New Roman" w:hAnsi="Times New Roman" w:cs="Times New Roman"/>
          <w:b/>
          <w:bCs/>
          <w:sz w:val="32"/>
          <w:szCs w:val="32"/>
        </w:rPr>
        <w:t xml:space="preserve"> LICAI/NIT/00</w:t>
      </w:r>
      <w:r w:rsidR="002548AE">
        <w:rPr>
          <w:rFonts w:ascii="Times New Roman" w:hAnsi="Times New Roman" w:cs="Times New Roman"/>
          <w:b/>
          <w:bCs/>
          <w:sz w:val="32"/>
          <w:szCs w:val="32"/>
        </w:rPr>
        <w:t>9</w:t>
      </w:r>
    </w:p>
    <w:p w14:paraId="2269F398" w14:textId="61ECC858" w:rsidR="000F1F1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sz w:val="32"/>
          <w:szCs w:val="32"/>
        </w:rPr>
        <w:t xml:space="preserve">The Director on behalf of </w:t>
      </w:r>
      <w:r w:rsidRPr="00A02FDD">
        <w:rPr>
          <w:rFonts w:ascii="Times New Roman" w:hAnsi="Times New Roman" w:cs="Times New Roman"/>
          <w:b/>
          <w:sz w:val="32"/>
          <w:szCs w:val="32"/>
        </w:rPr>
        <w:t xml:space="preserve">THE LNM INSTITUTE OF INFORMATION TECHNOLOGY, JAIPUR (“LNMIIT”) </w:t>
      </w:r>
      <w:r w:rsidRPr="00A02FDD">
        <w:rPr>
          <w:rFonts w:ascii="Times New Roman" w:hAnsi="Times New Roman" w:cs="Times New Roman"/>
          <w:sz w:val="32"/>
          <w:szCs w:val="32"/>
        </w:rPr>
        <w:t xml:space="preserve">having its office at </w:t>
      </w:r>
      <w:r w:rsidRPr="00A02FDD">
        <w:rPr>
          <w:rFonts w:ascii="Times New Roman" w:hAnsi="Times New Roman" w:cs="Times New Roman"/>
          <w:b/>
          <w:sz w:val="32"/>
          <w:szCs w:val="32"/>
        </w:rPr>
        <w:t xml:space="preserve">Rupa ki Nangal, Via Jamdoli, Jaipur </w:t>
      </w:r>
      <w:r w:rsidRPr="00A02FDD">
        <w:rPr>
          <w:rFonts w:ascii="Times New Roman" w:hAnsi="Times New Roman" w:cs="Times New Roman"/>
          <w:sz w:val="32"/>
          <w:szCs w:val="32"/>
        </w:rPr>
        <w:t xml:space="preserve">invites </w:t>
      </w:r>
      <w:r w:rsidR="00CF61DD" w:rsidRPr="00B533D3">
        <w:rPr>
          <w:rFonts w:ascii="Times New Roman" w:hAnsi="Times New Roman" w:cs="Times New Roman"/>
          <w:sz w:val="32"/>
          <w:szCs w:val="32"/>
        </w:rPr>
        <w:t>Item rate tender from Eligible firms/agencies for the following works</w:t>
      </w:r>
      <w:r w:rsidR="00CF61DD">
        <w:rPr>
          <w:rFonts w:ascii="Times New Roman" w:hAnsi="Times New Roman" w:cs="Times New Roman"/>
          <w:sz w:val="32"/>
          <w:szCs w:val="32"/>
        </w:rPr>
        <w:t xml:space="preserve"> thru online/hard copy submission under </w:t>
      </w:r>
      <w:r w:rsidR="00CF61DD" w:rsidRPr="006A0CD0">
        <w:rPr>
          <w:rFonts w:ascii="Times New Roman" w:hAnsi="Times New Roman" w:cs="Times New Roman"/>
          <w:b/>
          <w:bCs/>
          <w:sz w:val="32"/>
          <w:szCs w:val="32"/>
        </w:rPr>
        <w:t>two bid</w:t>
      </w:r>
      <w:r w:rsidR="00CF61DD">
        <w:rPr>
          <w:rFonts w:ascii="Times New Roman" w:hAnsi="Times New Roman" w:cs="Times New Roman"/>
          <w:sz w:val="32"/>
          <w:szCs w:val="32"/>
        </w:rPr>
        <w:t xml:space="preserve"> system</w:t>
      </w:r>
      <w:r w:rsidRPr="00A02FDD">
        <w:rPr>
          <w:rFonts w:ascii="Times New Roman" w:hAnsi="Times New Roman" w:cs="Times New Roman"/>
          <w:sz w:val="32"/>
          <w:szCs w:val="32"/>
        </w:rPr>
        <w:t>:</w:t>
      </w:r>
    </w:p>
    <w:p w14:paraId="528F60B9" w14:textId="77777777" w:rsidR="00F3524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w:t>
      </w:r>
      <w:bookmarkStart w:id="0" w:name="_Hlk167982557"/>
      <w:r w:rsidRPr="00A02FDD">
        <w:rPr>
          <w:rFonts w:ascii="Times New Roman" w:hAnsi="Times New Roman" w:cs="Times New Roman"/>
          <w:sz w:val="32"/>
          <w:szCs w:val="32"/>
        </w:rPr>
        <w:t xml:space="preserve">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r w:rsidR="00F3524B" w:rsidRPr="00A02FDD">
        <w:rPr>
          <w:rFonts w:ascii="Times New Roman" w:hAnsi="Times New Roman" w:cs="Times New Roman"/>
          <w:sz w:val="32"/>
          <w:szCs w:val="32"/>
        </w:rPr>
        <w:t>.</w:t>
      </w:r>
    </w:p>
    <w:p w14:paraId="55B2C97C" w14:textId="55982B40" w:rsidR="000F1F1B" w:rsidRPr="00A02FDD" w:rsidRDefault="00F3524B" w:rsidP="000F1F1B">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w:t>
      </w:r>
      <w:r w:rsidR="000F1F1B" w:rsidRPr="00A02FDD">
        <w:rPr>
          <w:rFonts w:ascii="Times New Roman" w:hAnsi="Times New Roman" w:cs="Times New Roman"/>
          <w:b/>
          <w:bCs/>
          <w:sz w:val="32"/>
          <w:szCs w:val="32"/>
        </w:rPr>
        <w:t xml:space="preserve"> </w:t>
      </w:r>
    </w:p>
    <w:bookmarkEnd w:id="0"/>
    <w:p w14:paraId="46E88DE3" w14:textId="77777777" w:rsidR="000F1F1B" w:rsidRPr="00A02FDD" w:rsidRDefault="000F1F1B" w:rsidP="000F1F1B">
      <w:pPr>
        <w:jc w:val="both"/>
        <w:rPr>
          <w:rFonts w:ascii="Times New Roman" w:hAnsi="Times New Roman" w:cs="Times New Roman"/>
          <w:sz w:val="4"/>
          <w:szCs w:val="4"/>
        </w:rPr>
      </w:pPr>
    </w:p>
    <w:p w14:paraId="62981042" w14:textId="77777777" w:rsidR="000F1F1B" w:rsidRPr="00A02FDD" w:rsidRDefault="000F1F1B" w:rsidP="000F1F1B">
      <w:pPr>
        <w:spacing w:after="0" w:line="276" w:lineRule="auto"/>
        <w:jc w:val="both"/>
        <w:rPr>
          <w:rFonts w:ascii="Times New Roman" w:hAnsi="Times New Roman" w:cs="Times New Roman"/>
          <w:sz w:val="32"/>
          <w:szCs w:val="32"/>
        </w:rPr>
      </w:pPr>
      <w:r w:rsidRPr="00A02FDD">
        <w:rPr>
          <w:rFonts w:ascii="Times New Roman" w:hAnsi="Times New Roman" w:cs="Times New Roman"/>
          <w:b/>
          <w:bCs/>
          <w:sz w:val="32"/>
          <w:szCs w:val="32"/>
        </w:rPr>
        <w:t>Detail of the Tender bid</w:t>
      </w:r>
      <w:r w:rsidRPr="00A02FDD">
        <w:rPr>
          <w:rFonts w:ascii="Times New Roman" w:hAnsi="Times New Roman" w:cs="Times New Roman"/>
          <w:sz w:val="32"/>
          <w:szCs w:val="32"/>
        </w:rPr>
        <w:t>:</w:t>
      </w:r>
    </w:p>
    <w:p w14:paraId="7EB4A929" w14:textId="2D4D6898"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Earnest Money: </w:t>
      </w:r>
      <w:r w:rsidR="00B01AFD" w:rsidRPr="00A02FDD">
        <w:rPr>
          <w:rFonts w:ascii="Times New Roman" w:hAnsi="Times New Roman" w:cs="Times New Roman"/>
          <w:b/>
          <w:bCs/>
          <w:sz w:val="32"/>
          <w:szCs w:val="32"/>
        </w:rPr>
        <w:t>Rs</w:t>
      </w:r>
      <w:r w:rsidR="00B01AFD" w:rsidRPr="00A02FDD">
        <w:rPr>
          <w:rFonts w:ascii="Times New Roman" w:hAnsi="Times New Roman" w:cs="Times New Roman"/>
          <w:sz w:val="32"/>
          <w:szCs w:val="32"/>
        </w:rPr>
        <w:t xml:space="preserve">. </w:t>
      </w:r>
      <w:r w:rsidR="00C33BCE">
        <w:rPr>
          <w:rFonts w:ascii="Times New Roman" w:hAnsi="Times New Roman" w:cs="Times New Roman"/>
          <w:b/>
          <w:bCs/>
          <w:sz w:val="32"/>
          <w:szCs w:val="32"/>
        </w:rPr>
        <w:t>700000</w:t>
      </w:r>
    </w:p>
    <w:p w14:paraId="73CA8D64" w14:textId="4D8887CF"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Period of Completion: </w:t>
      </w:r>
      <w:r w:rsidR="00C33BCE">
        <w:rPr>
          <w:rFonts w:ascii="Times New Roman" w:hAnsi="Times New Roman" w:cs="Times New Roman"/>
          <w:sz w:val="32"/>
          <w:szCs w:val="32"/>
        </w:rPr>
        <w:t>2</w:t>
      </w:r>
      <w:r w:rsidRPr="00A02FDD">
        <w:rPr>
          <w:rFonts w:ascii="Times New Roman" w:hAnsi="Times New Roman" w:cs="Times New Roman"/>
          <w:b/>
          <w:bCs/>
          <w:sz w:val="32"/>
          <w:szCs w:val="32"/>
        </w:rPr>
        <w:t xml:space="preserve"> Months.</w:t>
      </w:r>
    </w:p>
    <w:p w14:paraId="3C9F2D24" w14:textId="3CBA6333" w:rsidR="000F1F1B" w:rsidRPr="00A02FDD" w:rsidRDefault="00B01AFD"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Mobilization</w:t>
      </w:r>
      <w:r w:rsidR="000F1F1B" w:rsidRPr="00A02FDD">
        <w:rPr>
          <w:rFonts w:ascii="Times New Roman" w:hAnsi="Times New Roman" w:cs="Times New Roman"/>
          <w:sz w:val="32"/>
          <w:szCs w:val="32"/>
        </w:rPr>
        <w:t xml:space="preserve"> time -</w:t>
      </w:r>
      <w:r w:rsidR="000F1F1B" w:rsidRPr="00A02FDD">
        <w:rPr>
          <w:rFonts w:ascii="Times New Roman" w:hAnsi="Times New Roman" w:cs="Times New Roman"/>
          <w:b/>
          <w:bCs/>
          <w:sz w:val="32"/>
          <w:szCs w:val="32"/>
        </w:rPr>
        <w:t xml:space="preserve"> </w:t>
      </w:r>
      <w:r w:rsidRPr="00A02FDD">
        <w:rPr>
          <w:rFonts w:ascii="Times New Roman" w:hAnsi="Times New Roman" w:cs="Times New Roman"/>
          <w:b/>
          <w:bCs/>
          <w:sz w:val="32"/>
          <w:szCs w:val="32"/>
        </w:rPr>
        <w:t>Nil</w:t>
      </w:r>
    </w:p>
    <w:p w14:paraId="419382A3" w14:textId="4791BBA1"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Date of Issue of Bid</w:t>
      </w:r>
      <w:r w:rsidR="000F1F1B" w:rsidRPr="00A74DE9">
        <w:rPr>
          <w:rFonts w:ascii="Times New Roman" w:hAnsi="Times New Roman" w:cs="Times New Roman"/>
          <w:color w:val="FF0000"/>
          <w:sz w:val="32"/>
          <w:szCs w:val="32"/>
        </w:rPr>
        <w:t xml:space="preserve">: </w:t>
      </w:r>
      <w:r>
        <w:rPr>
          <w:rFonts w:ascii="Times New Roman" w:hAnsi="Times New Roman" w:cs="Times New Roman"/>
          <w:b/>
          <w:bCs/>
          <w:color w:val="FF0000"/>
          <w:sz w:val="32"/>
          <w:szCs w:val="32"/>
        </w:rPr>
        <w:t>16</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C33BCE">
        <w:rPr>
          <w:rFonts w:ascii="Times New Roman" w:hAnsi="Times New Roman" w:cs="Times New Roman"/>
          <w:b/>
          <w:bCs/>
          <w:sz w:val="32"/>
          <w:szCs w:val="32"/>
        </w:rPr>
        <w:t>6</w:t>
      </w:r>
    </w:p>
    <w:p w14:paraId="530788C5" w14:textId="77777777"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Date &amp; Time of Pre-</w:t>
      </w:r>
      <w:r w:rsidRPr="00A02FDD">
        <w:rPr>
          <w:rFonts w:ascii="Times New Roman" w:hAnsi="Times New Roman" w:cs="Times New Roman"/>
          <w:b/>
          <w:bCs/>
          <w:sz w:val="32"/>
          <w:szCs w:val="32"/>
        </w:rPr>
        <w:t>Bid Meeting: to be decided mutually.</w:t>
      </w:r>
    </w:p>
    <w:p w14:paraId="6316DA6F" w14:textId="5E73B06D"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 xml:space="preserve">Last date &amp; time of submission of bid document: </w:t>
      </w:r>
      <w:r>
        <w:rPr>
          <w:rFonts w:ascii="Times New Roman" w:hAnsi="Times New Roman" w:cs="Times New Roman"/>
          <w:b/>
          <w:bCs/>
          <w:color w:val="FF0000"/>
          <w:sz w:val="32"/>
          <w:szCs w:val="32"/>
        </w:rPr>
        <w:t>20</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EE7CD7">
        <w:rPr>
          <w:rFonts w:ascii="Times New Roman" w:hAnsi="Times New Roman" w:cs="Times New Roman"/>
          <w:b/>
          <w:bCs/>
          <w:sz w:val="32"/>
          <w:szCs w:val="32"/>
        </w:rPr>
        <w:t>6</w:t>
      </w:r>
    </w:p>
    <w:p w14:paraId="7EC6D19A" w14:textId="165BF323"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 xml:space="preserve">Name: </w:t>
      </w:r>
      <w:r w:rsidR="00C33BCE">
        <w:rPr>
          <w:rFonts w:ascii="Times New Roman" w:hAnsi="Times New Roman" w:cs="Times New Roman"/>
          <w:sz w:val="32"/>
          <w:szCs w:val="32"/>
        </w:rPr>
        <w:t>Dr. Kamal Kishore Khatri</w:t>
      </w:r>
      <w:r w:rsidRPr="00A02FDD">
        <w:rPr>
          <w:rFonts w:ascii="Times New Roman" w:hAnsi="Times New Roman" w:cs="Times New Roman"/>
          <w:sz w:val="32"/>
          <w:szCs w:val="32"/>
        </w:rPr>
        <w:t xml:space="preserve"> (</w:t>
      </w:r>
      <w:r w:rsidR="003D0A30">
        <w:rPr>
          <w:rFonts w:ascii="Times New Roman" w:hAnsi="Times New Roman" w:cs="Times New Roman"/>
          <w:sz w:val="32"/>
          <w:szCs w:val="32"/>
        </w:rPr>
        <w:t>Chairman</w:t>
      </w:r>
      <w:r w:rsidR="00C33BCE">
        <w:rPr>
          <w:rFonts w:ascii="Times New Roman" w:hAnsi="Times New Roman" w:cs="Times New Roman"/>
          <w:sz w:val="32"/>
          <w:szCs w:val="32"/>
        </w:rPr>
        <w:t>-PCC</w:t>
      </w:r>
      <w:r w:rsidRPr="00A02FDD">
        <w:rPr>
          <w:rFonts w:ascii="Times New Roman" w:hAnsi="Times New Roman" w:cs="Times New Roman"/>
          <w:sz w:val="32"/>
          <w:szCs w:val="32"/>
        </w:rPr>
        <w:t>)</w:t>
      </w:r>
    </w:p>
    <w:p w14:paraId="2C63F5C3" w14:textId="77777777"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Phone No.: 0141-3526101</w:t>
      </w:r>
    </w:p>
    <w:p w14:paraId="11D7F436" w14:textId="5BDFFB4C" w:rsidR="000F1F1B" w:rsidRPr="00A02FDD" w:rsidRDefault="000F1F1B" w:rsidP="000F1F1B">
      <w:pPr>
        <w:spacing w:after="0"/>
        <w:rPr>
          <w:rFonts w:ascii="Times New Roman" w:hAnsi="Times New Roman" w:cs="Times New Roman"/>
          <w:sz w:val="32"/>
          <w:szCs w:val="32"/>
        </w:rPr>
      </w:pPr>
      <w:r w:rsidRPr="00A02FDD">
        <w:rPr>
          <w:rFonts w:ascii="Times New Roman" w:hAnsi="Times New Roman" w:cs="Times New Roman"/>
          <w:sz w:val="32"/>
          <w:szCs w:val="32"/>
        </w:rPr>
        <w:t>Email id:</w:t>
      </w:r>
      <w:r w:rsidR="00C33BCE">
        <w:rPr>
          <w:rFonts w:ascii="Times New Roman" w:hAnsi="Times New Roman" w:cs="Times New Roman"/>
          <w:sz w:val="32"/>
          <w:szCs w:val="32"/>
        </w:rPr>
        <w:t xml:space="preserve"> </w:t>
      </w:r>
      <w:r w:rsidRPr="00A02FDD">
        <w:rPr>
          <w:rFonts w:ascii="Times New Roman" w:hAnsi="Times New Roman" w:cs="Times New Roman"/>
          <w:sz w:val="32"/>
          <w:szCs w:val="32"/>
        </w:rPr>
        <w:t xml:space="preserve">chairman.pcc-projects@lnmiit.ac.in </w:t>
      </w:r>
    </w:p>
    <w:p w14:paraId="24C08234" w14:textId="77777777" w:rsidR="000F1F1B" w:rsidRPr="00A02FDD" w:rsidRDefault="000F1F1B" w:rsidP="000F1F1B">
      <w:pPr>
        <w:spacing w:after="0"/>
        <w:rPr>
          <w:rFonts w:ascii="Times New Roman" w:hAnsi="Times New Roman" w:cs="Times New Roman"/>
          <w:sz w:val="32"/>
          <w:szCs w:val="32"/>
        </w:rPr>
      </w:pPr>
    </w:p>
    <w:p w14:paraId="4FA78288" w14:textId="77777777"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sz w:val="32"/>
          <w:szCs w:val="32"/>
        </w:rPr>
        <w:tab/>
        <w:t xml:space="preserve">       </w:t>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p>
    <w:p w14:paraId="16EB74C3" w14:textId="77777777" w:rsidR="00F43657" w:rsidRPr="00A02FDD" w:rsidRDefault="00F43657" w:rsidP="000F1F1B">
      <w:pPr>
        <w:spacing w:after="0"/>
        <w:rPr>
          <w:rFonts w:ascii="Times New Roman" w:hAnsi="Times New Roman" w:cs="Times New Roman"/>
          <w:b/>
          <w:bCs/>
          <w:sz w:val="32"/>
          <w:szCs w:val="32"/>
        </w:rPr>
      </w:pPr>
    </w:p>
    <w:p w14:paraId="084FBC6B" w14:textId="68476B47" w:rsidR="000F1F1B" w:rsidRPr="00A02FDD" w:rsidRDefault="000F1F1B" w:rsidP="00F43657">
      <w:pPr>
        <w:spacing w:after="0"/>
        <w:ind w:left="7200" w:firstLine="720"/>
        <w:rPr>
          <w:rFonts w:ascii="Times New Roman" w:hAnsi="Times New Roman" w:cs="Times New Roman"/>
          <w:b/>
          <w:bCs/>
          <w:sz w:val="32"/>
          <w:szCs w:val="32"/>
        </w:rPr>
      </w:pPr>
      <w:r w:rsidRPr="00A02FDD">
        <w:rPr>
          <w:rFonts w:ascii="Times New Roman" w:hAnsi="Times New Roman" w:cs="Times New Roman"/>
          <w:b/>
          <w:bCs/>
          <w:sz w:val="32"/>
          <w:szCs w:val="32"/>
        </w:rPr>
        <w:t>Director</w:t>
      </w:r>
    </w:p>
    <w:p w14:paraId="75FBF8D5" w14:textId="6C7742B2"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Pr="00A02FDD">
        <w:rPr>
          <w:rFonts w:ascii="Times New Roman" w:hAnsi="Times New Roman" w:cs="Times New Roman"/>
          <w:b/>
          <w:bCs/>
          <w:sz w:val="32"/>
          <w:szCs w:val="32"/>
        </w:rPr>
        <w:t>LNMIIT</w:t>
      </w:r>
    </w:p>
    <w:p w14:paraId="6EF0BF2F" w14:textId="77777777" w:rsidR="00F43657" w:rsidRPr="00A02FDD" w:rsidRDefault="00F43657">
      <w:pPr>
        <w:rPr>
          <w:rFonts w:ascii="Times New Roman" w:hAnsi="Times New Roman" w:cs="Times New Roman"/>
          <w:b/>
          <w:bCs/>
          <w:sz w:val="32"/>
          <w:szCs w:val="32"/>
        </w:rPr>
      </w:pPr>
      <w:r w:rsidRPr="00A02FDD">
        <w:rPr>
          <w:rFonts w:ascii="Times New Roman" w:hAnsi="Times New Roman" w:cs="Times New Roman"/>
          <w:b/>
          <w:bCs/>
          <w:sz w:val="32"/>
          <w:szCs w:val="32"/>
        </w:rPr>
        <w:br w:type="page"/>
      </w:r>
    </w:p>
    <w:p w14:paraId="32243E69" w14:textId="6D2AF13D" w:rsidR="0067183F" w:rsidRPr="00DA734D" w:rsidRDefault="0067183F" w:rsidP="0067183F">
      <w:pPr>
        <w:jc w:val="center"/>
        <w:rPr>
          <w:rFonts w:ascii="Times New Roman" w:eastAsia="Times New Roman" w:hAnsi="Times New Roman" w:cs="Times New Roman"/>
          <w:b/>
          <w:snapToGrid w:val="0"/>
          <w:kern w:val="0"/>
          <w:sz w:val="32"/>
          <w:szCs w:val="32"/>
          <w:lang w:val="en-US"/>
          <w14:ligatures w14:val="none"/>
        </w:rPr>
      </w:pPr>
      <w:r w:rsidRPr="00DA734D">
        <w:rPr>
          <w:rFonts w:ascii="Times New Roman" w:eastAsia="Times New Roman" w:hAnsi="Times New Roman" w:cs="Times New Roman"/>
          <w:b/>
          <w:snapToGrid w:val="0"/>
          <w:kern w:val="0"/>
          <w:sz w:val="32"/>
          <w:szCs w:val="32"/>
          <w:lang w:val="en-US"/>
          <w14:ligatures w14:val="none"/>
        </w:rPr>
        <w:lastRenderedPageBreak/>
        <w:t>Instructions for the Bidder</w:t>
      </w:r>
    </w:p>
    <w:p w14:paraId="337B1DEF" w14:textId="77777777" w:rsidR="0067183F" w:rsidRPr="006E3360" w:rsidRDefault="0067183F" w:rsidP="0067183F">
      <w:pPr>
        <w:pStyle w:val="BodyTextIndent3"/>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This Notice Inviting Tenders </w:t>
      </w:r>
      <w:r w:rsidRPr="006E3360">
        <w:rPr>
          <w:rFonts w:ascii="Times New Roman" w:hAnsi="Times New Roman" w:cs="Times New Roman"/>
          <w:b/>
          <w:bCs/>
          <w:sz w:val="24"/>
          <w:szCs w:val="24"/>
        </w:rPr>
        <w:t>(Part-1,2,3 &amp; 4)</w:t>
      </w:r>
      <w:r w:rsidRPr="006E3360">
        <w:rPr>
          <w:rFonts w:ascii="Times New Roman" w:hAnsi="Times New Roman" w:cs="Times New Roman"/>
          <w:sz w:val="24"/>
          <w:szCs w:val="24"/>
        </w:rPr>
        <w:t xml:space="preserve"> i.e. Eligibility criteria for the bidder, Scope of work, Terms &amp; conditions, Comprehensive warranty, Defects liability period, </w:t>
      </w:r>
      <w:r w:rsidRPr="006E3360">
        <w:rPr>
          <w:rFonts w:ascii="Times New Roman" w:hAnsi="Times New Roman" w:cs="Times New Roman"/>
          <w:color w:val="EE0000"/>
          <w:sz w:val="24"/>
          <w:szCs w:val="24"/>
        </w:rPr>
        <w:t>Comprehensive Maintenance for 5 years</w:t>
      </w:r>
      <w:r w:rsidRPr="006E3360">
        <w:rPr>
          <w:rFonts w:ascii="Times New Roman" w:hAnsi="Times New Roman" w:cs="Times New Roman"/>
          <w:sz w:val="24"/>
          <w:szCs w:val="24"/>
        </w:rPr>
        <w:t xml:space="preserve">, General terms &amp; conditions, General technical conditions, technical specifications, List of approved makes, Affidavit, Proforma for Bank guarantee, Price bid &amp; Drawings shall form the TENDER DOCUMENTS. </w:t>
      </w:r>
    </w:p>
    <w:p w14:paraId="2A05DDFC" w14:textId="77777777" w:rsidR="00882EFF" w:rsidRPr="00BC4B82" w:rsidRDefault="00882EFF" w:rsidP="00882EFF">
      <w:pPr>
        <w:pStyle w:val="NormalWeb"/>
        <w:numPr>
          <w:ilvl w:val="0"/>
          <w:numId w:val="13"/>
        </w:numPr>
        <w:spacing w:before="200" w:beforeAutospacing="0" w:after="0" w:afterAutospacing="0"/>
        <w:jc w:val="both"/>
      </w:pPr>
      <w:r w:rsidRPr="00BC4B82">
        <w:rPr>
          <w:b/>
          <w:bCs/>
          <w:color w:val="000000"/>
          <w:u w:val="single"/>
        </w:rPr>
        <w:t>Filing of Tender:</w:t>
      </w:r>
    </w:p>
    <w:p w14:paraId="3E21C87D" w14:textId="77777777" w:rsidR="00882EFF" w:rsidRPr="00BC4B82" w:rsidRDefault="00882EFF" w:rsidP="00882EFF">
      <w:pPr>
        <w:pStyle w:val="BodyTextIndent3"/>
        <w:ind w:left="720"/>
        <w:jc w:val="both"/>
        <w:rPr>
          <w:rFonts w:ascii="Times New Roman" w:hAnsi="Times New Roman" w:cs="Times New Roman"/>
          <w:b/>
          <w:bCs/>
          <w:color w:val="000000"/>
          <w:sz w:val="24"/>
          <w:szCs w:val="24"/>
          <w:u w:val="single"/>
        </w:rPr>
      </w:pPr>
    </w:p>
    <w:p w14:paraId="3115493D" w14:textId="77777777" w:rsidR="00882EFF" w:rsidRPr="00BC4B82"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u w:val="single"/>
        </w:rPr>
        <w:t>Option 1: Physical submission of offers (hard copy) in sealed envelopes.</w:t>
      </w:r>
    </w:p>
    <w:p w14:paraId="18A77D3C"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The bid document shall be submitted in two envelopes consisting of the following:</w:t>
      </w:r>
    </w:p>
    <w:p w14:paraId="6C7C12A1"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1</w:t>
      </w:r>
      <w:r w:rsidRPr="00BC4B82">
        <w:rPr>
          <w:rFonts w:ascii="Times New Roman" w:hAnsi="Times New Roman" w:cs="Times New Roman"/>
          <w:sz w:val="24"/>
          <w:szCs w:val="24"/>
        </w:rPr>
        <w:t>: Bid document duly signed and stamped by the authorised signatory along with the EMD as specified.</w:t>
      </w:r>
    </w:p>
    <w:p w14:paraId="6EE38E4A"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:2</w:t>
      </w:r>
      <w:r w:rsidRPr="00BC4B82">
        <w:rPr>
          <w:rFonts w:ascii="Times New Roman" w:hAnsi="Times New Roman" w:cs="Times New Roman"/>
          <w:sz w:val="24"/>
          <w:szCs w:val="24"/>
        </w:rPr>
        <w:t>: Price Bid.</w:t>
      </w:r>
    </w:p>
    <w:p w14:paraId="2AD6AAFD" w14:textId="77777777" w:rsidR="00882EFF" w:rsidRPr="00BC4B82" w:rsidRDefault="00882EFF" w:rsidP="00882EFF">
      <w:pPr>
        <w:pStyle w:val="BodyTextIndent3"/>
        <w:spacing w:after="0"/>
        <w:ind w:left="993"/>
        <w:jc w:val="both"/>
        <w:rPr>
          <w:rFonts w:ascii="Times New Roman" w:hAnsi="Times New Roman" w:cs="Times New Roman"/>
          <w:sz w:val="24"/>
          <w:szCs w:val="24"/>
        </w:rPr>
      </w:pPr>
    </w:p>
    <w:p w14:paraId="086A7A5D"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Price bid envelope i.e envelope 2 will be opened only of those bidders who successfully meet the eligibility criteria.</w:t>
      </w:r>
    </w:p>
    <w:p w14:paraId="77E4FC14"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26A7713F" w14:textId="77777777" w:rsidR="00882EFF" w:rsidRPr="00BC4B82" w:rsidRDefault="00882EFF" w:rsidP="00882EFF">
      <w:pPr>
        <w:pStyle w:val="NormalWeb"/>
        <w:spacing w:before="0" w:beforeAutospacing="0" w:after="0" w:afterAutospacing="0"/>
        <w:ind w:firstLine="720"/>
        <w:jc w:val="both"/>
        <w:rPr>
          <w:b/>
          <w:bCs/>
          <w:color w:val="000000"/>
          <w:u w:val="single"/>
        </w:rPr>
      </w:pPr>
      <w:r w:rsidRPr="00BC4B82">
        <w:rPr>
          <w:b/>
          <w:bCs/>
          <w:color w:val="000000"/>
          <w:u w:val="single"/>
        </w:rPr>
        <w:t>Option 2: Password-protected online submission via Email </w:t>
      </w:r>
    </w:p>
    <w:p w14:paraId="00B0399C"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039EC03C" w14:textId="77777777" w:rsidR="00882EFF" w:rsidRPr="00BC4B82" w:rsidRDefault="00882EFF" w:rsidP="00882EFF">
      <w:pPr>
        <w:pStyle w:val="NormalWeb"/>
        <w:spacing w:before="0" w:beforeAutospacing="0" w:after="0" w:afterAutospacing="0"/>
        <w:ind w:left="993"/>
        <w:jc w:val="both"/>
      </w:pPr>
      <w:r w:rsidRPr="00BC4B82">
        <w:rPr>
          <w:color w:val="000000"/>
          <w:u w:val="single"/>
        </w:rPr>
        <w:t xml:space="preserve">Technical bid (without password) and Financial Bid (password protected) </w:t>
      </w:r>
      <w:r w:rsidRPr="00BC4B82">
        <w:rPr>
          <w:color w:val="000000"/>
        </w:rPr>
        <w:t>can be submitted by the bidders via email at the below-mentioned email IDs.</w:t>
      </w:r>
    </w:p>
    <w:p w14:paraId="7C4177DD" w14:textId="77777777" w:rsidR="00882EFF" w:rsidRPr="00BC4B82" w:rsidRDefault="00882EFF" w:rsidP="00882EFF">
      <w:pPr>
        <w:pStyle w:val="NormalWeb"/>
        <w:spacing w:before="0" w:beforeAutospacing="0" w:after="0" w:afterAutospacing="0"/>
        <w:ind w:left="993"/>
        <w:jc w:val="both"/>
      </w:pPr>
    </w:p>
    <w:p w14:paraId="76A05C37" w14:textId="77777777" w:rsidR="00882EFF" w:rsidRPr="00BC4B82" w:rsidRDefault="00882EFF" w:rsidP="00882EFF">
      <w:pPr>
        <w:pStyle w:val="NormalWeb"/>
        <w:spacing w:before="0" w:beforeAutospacing="0" w:after="0" w:afterAutospacing="0"/>
        <w:ind w:left="993"/>
        <w:jc w:val="both"/>
      </w:pPr>
      <w:hyperlink r:id="rId8" w:history="1">
        <w:r w:rsidRPr="00BC4B82">
          <w:rPr>
            <w:rStyle w:val="Hyperlink"/>
            <w:rFonts w:eastAsiaTheme="majorEastAsia"/>
            <w:b/>
            <w:bCs/>
          </w:rPr>
          <w:t>tender-document@lnmiit.ac.in</w:t>
        </w:r>
      </w:hyperlink>
      <w:r w:rsidRPr="00BC4B82">
        <w:rPr>
          <w:b/>
          <w:bCs/>
          <w:color w:val="0000FF"/>
          <w:u w:val="single"/>
        </w:rPr>
        <w:t xml:space="preserve"> </w:t>
      </w:r>
      <w:r w:rsidRPr="00BC4B82">
        <w:rPr>
          <w:b/>
          <w:bCs/>
          <w:color w:val="000000"/>
        </w:rPr>
        <w:t>(Bid document-Technical Bid and Financial bid)</w:t>
      </w:r>
    </w:p>
    <w:p w14:paraId="00FE9F66" w14:textId="77777777" w:rsidR="00882EFF" w:rsidRPr="00BC4B82" w:rsidRDefault="00882EFF" w:rsidP="00882EFF">
      <w:pPr>
        <w:pStyle w:val="NormalWeb"/>
        <w:spacing w:before="0" w:beforeAutospacing="0" w:after="0" w:afterAutospacing="0"/>
        <w:ind w:left="993"/>
        <w:jc w:val="both"/>
      </w:pPr>
      <w:r w:rsidRPr="00BC4B82">
        <w:rPr>
          <w:rStyle w:val="Hyperlink"/>
          <w:rFonts w:eastAsiaTheme="majorEastAsia"/>
          <w:b/>
          <w:bCs/>
        </w:rPr>
        <w:t>chairman.pcc-projects@lnmiit.ac.in</w:t>
      </w:r>
      <w:r w:rsidRPr="00BC4B82">
        <w:rPr>
          <w:b/>
          <w:bCs/>
          <w:color w:val="0000FF"/>
          <w:u w:val="single"/>
        </w:rPr>
        <w:t xml:space="preserve"> </w:t>
      </w:r>
      <w:r w:rsidRPr="00BC4B82">
        <w:rPr>
          <w:b/>
          <w:bCs/>
          <w:color w:val="000000"/>
        </w:rPr>
        <w:t>(password of Financial bid)</w:t>
      </w:r>
    </w:p>
    <w:p w14:paraId="4335B172" w14:textId="77777777" w:rsidR="00882EFF" w:rsidRPr="00BC4B82" w:rsidRDefault="00882EFF" w:rsidP="00882EFF">
      <w:pPr>
        <w:pStyle w:val="BodyTextIndent3"/>
        <w:ind w:left="993"/>
        <w:jc w:val="both"/>
        <w:rPr>
          <w:rFonts w:ascii="Times New Roman" w:hAnsi="Times New Roman" w:cs="Times New Roman"/>
          <w:b/>
          <w:bCs/>
          <w:color w:val="000000"/>
          <w:sz w:val="24"/>
          <w:szCs w:val="24"/>
        </w:rPr>
      </w:pPr>
    </w:p>
    <w:p w14:paraId="05088210" w14:textId="7DE52E64" w:rsidR="003D6F73" w:rsidRPr="006E3360"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rPr>
        <w:t>The tender subject and reference number must be mentioned in the subject line of the emails. </w:t>
      </w:r>
    </w:p>
    <w:p w14:paraId="153820DC" w14:textId="77777777" w:rsidR="0067183F" w:rsidRPr="006E3360" w:rsidRDefault="0067183F" w:rsidP="0067183F">
      <w:pPr>
        <w:pStyle w:val="ListParagraph"/>
        <w:numPr>
          <w:ilvl w:val="0"/>
          <w:numId w:val="13"/>
        </w:numPr>
        <w:tabs>
          <w:tab w:val="left" w:pos="0"/>
        </w:tabs>
        <w:jc w:val="both"/>
        <w:rPr>
          <w:rFonts w:ascii="Times New Roman" w:hAnsi="Times New Roman"/>
          <w:sz w:val="24"/>
          <w:szCs w:val="24"/>
        </w:rPr>
      </w:pPr>
      <w:r w:rsidRPr="006E3360">
        <w:rPr>
          <w:rFonts w:ascii="Times New Roman" w:hAnsi="Times New Roman"/>
          <w:sz w:val="24"/>
          <w:szCs w:val="24"/>
        </w:rPr>
        <w:t>The Contractors are to pay the amount of earnest money as specified in the tender notice separately along with the Tender. Tenders for which earnest money deposit has not been received separately shall be returned unopened/not to be considered for further processing.</w:t>
      </w:r>
    </w:p>
    <w:p w14:paraId="255152E4" w14:textId="77777777" w:rsidR="0067183F" w:rsidRPr="006E3360" w:rsidRDefault="0067183F" w:rsidP="0067183F">
      <w:pPr>
        <w:pStyle w:val="ListParagraph"/>
        <w:tabs>
          <w:tab w:val="left" w:pos="0"/>
        </w:tabs>
        <w:jc w:val="both"/>
        <w:rPr>
          <w:rFonts w:ascii="Times New Roman" w:hAnsi="Times New Roman"/>
          <w:sz w:val="24"/>
          <w:szCs w:val="24"/>
        </w:rPr>
      </w:pPr>
    </w:p>
    <w:p w14:paraId="3BE5CCCB" w14:textId="77777777" w:rsidR="0067183F" w:rsidRPr="006E3360" w:rsidRDefault="0067183F" w:rsidP="0067183F">
      <w:pPr>
        <w:pStyle w:val="ListParagraph"/>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79EE6B06" w14:textId="77777777" w:rsidR="0067183F" w:rsidRPr="006E3360" w:rsidRDefault="0067183F" w:rsidP="0067183F">
      <w:pPr>
        <w:pStyle w:val="BodyText2"/>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 xml:space="preserve">Should the Contractor notice any discrepancy or error in any statement made, he shall immediately bring to the notice of the </w:t>
      </w:r>
      <w:r w:rsidRPr="006E3360">
        <w:rPr>
          <w:rFonts w:ascii="Times New Roman" w:hAnsi="Times New Roman"/>
          <w:b/>
          <w:bCs/>
          <w:sz w:val="24"/>
          <w:szCs w:val="24"/>
        </w:rPr>
        <w:t>LNMIIT-Project Manager of LNMIIT, Jaipur (project.manager@lnmiit.ac.in)</w:t>
      </w:r>
      <w:r w:rsidRPr="006E3360">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4A8CB8DE"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lastRenderedPageBreak/>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139D07E0" w14:textId="77777777" w:rsidR="0067183F" w:rsidRPr="006E3360" w:rsidRDefault="0067183F" w:rsidP="0067183F">
      <w:pPr>
        <w:pStyle w:val="ListParagraph"/>
        <w:jc w:val="both"/>
        <w:rPr>
          <w:rFonts w:ascii="Times New Roman" w:hAnsi="Times New Roman" w:cs="Times New Roman"/>
          <w:sz w:val="24"/>
          <w:szCs w:val="24"/>
        </w:rPr>
      </w:pPr>
    </w:p>
    <w:p w14:paraId="0A43CD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TENDERS shall remain valid for acceptance for </w:t>
      </w:r>
      <w:r w:rsidRPr="006E3360">
        <w:rPr>
          <w:rFonts w:ascii="Times New Roman" w:hAnsi="Times New Roman" w:cs="Times New Roman"/>
          <w:b/>
          <w:bCs/>
          <w:sz w:val="24"/>
          <w:szCs w:val="24"/>
        </w:rPr>
        <w:t>30</w:t>
      </w:r>
      <w:r w:rsidRPr="006E3360">
        <w:rPr>
          <w:rFonts w:ascii="Times New Roman" w:hAnsi="Times New Roman" w:cs="Times New Roman"/>
          <w:sz w:val="24"/>
          <w:szCs w:val="24"/>
        </w:rPr>
        <w:t xml:space="preserve"> days from the last date of Submission.</w:t>
      </w:r>
    </w:p>
    <w:p w14:paraId="661F54A6" w14:textId="77777777" w:rsidR="0067183F" w:rsidRPr="006E3360" w:rsidRDefault="0067183F" w:rsidP="0067183F">
      <w:pPr>
        <w:pStyle w:val="ListParagraph"/>
        <w:rPr>
          <w:rFonts w:ascii="Times New Roman" w:hAnsi="Times New Roman" w:cs="Times New Roman"/>
          <w:sz w:val="24"/>
          <w:szCs w:val="24"/>
        </w:rPr>
      </w:pPr>
    </w:p>
    <w:p w14:paraId="5AFF63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successful TENDERER shall be intimated about the Award of Work and the Earnest Money Deposits of other TENDERERS shall be returned without any interest on the amount deposited.</w:t>
      </w:r>
    </w:p>
    <w:p w14:paraId="1289035C" w14:textId="77777777" w:rsidR="0067183F" w:rsidRPr="006E3360" w:rsidRDefault="0067183F" w:rsidP="0067183F">
      <w:pPr>
        <w:pStyle w:val="ListParagraph"/>
        <w:rPr>
          <w:rFonts w:ascii="Times New Roman" w:hAnsi="Times New Roman" w:cs="Times New Roman"/>
          <w:sz w:val="24"/>
          <w:szCs w:val="24"/>
        </w:rPr>
      </w:pPr>
    </w:p>
    <w:p w14:paraId="2D529506"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LNMIIT reserves the right to reject any / all TENDERS without assigning any reason and shall not be bound to accept the lowest or any other TENDER.</w:t>
      </w:r>
    </w:p>
    <w:p w14:paraId="542BCE49" w14:textId="77777777" w:rsidR="0067183F" w:rsidRPr="006E3360" w:rsidRDefault="0067183F" w:rsidP="0067183F">
      <w:pPr>
        <w:pStyle w:val="ListParagraph"/>
        <w:rPr>
          <w:rFonts w:ascii="Times New Roman" w:hAnsi="Times New Roman" w:cs="Times New Roman"/>
          <w:sz w:val="24"/>
          <w:szCs w:val="24"/>
        </w:rPr>
      </w:pPr>
    </w:p>
    <w:p w14:paraId="2F95AED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TENDER not accompanied by the requisite EARNEST MONEY DEPOSIT in the specified form or accompanied with the conditional offer are liable to be summarily rejected.</w:t>
      </w:r>
    </w:p>
    <w:p w14:paraId="1C608223" w14:textId="77777777" w:rsidR="0067183F" w:rsidRPr="006E3360" w:rsidRDefault="0067183F" w:rsidP="0067183F">
      <w:pPr>
        <w:pStyle w:val="ListParagraph"/>
        <w:rPr>
          <w:rFonts w:ascii="Times New Roman" w:hAnsi="Times New Roman" w:cs="Times New Roman"/>
          <w:sz w:val="24"/>
          <w:szCs w:val="24"/>
        </w:rPr>
      </w:pPr>
    </w:p>
    <w:p w14:paraId="3D6D360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with all the specifications and terms and conditions mentioned in the Bid.</w:t>
      </w:r>
    </w:p>
    <w:p w14:paraId="21BDB488" w14:textId="77777777" w:rsidR="0067183F" w:rsidRPr="006E3360" w:rsidRDefault="0067183F" w:rsidP="0067183F">
      <w:pPr>
        <w:pStyle w:val="ListParagraph"/>
        <w:rPr>
          <w:rFonts w:ascii="Times New Roman" w:hAnsi="Times New Roman" w:cs="Times New Roman"/>
          <w:sz w:val="24"/>
          <w:szCs w:val="24"/>
        </w:rPr>
      </w:pPr>
    </w:p>
    <w:p w14:paraId="05C39C07"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Earnest money deposit will be paid online or thru Demand draft to the following bank account:</w:t>
      </w:r>
    </w:p>
    <w:p w14:paraId="3C456B1F" w14:textId="77777777" w:rsidR="0067183F" w:rsidRPr="006E3360" w:rsidRDefault="0067183F" w:rsidP="0067183F">
      <w:pPr>
        <w:pStyle w:val="ListParagraph"/>
        <w:rPr>
          <w:rFonts w:ascii="Times New Roman" w:hAnsi="Times New Roman" w:cs="Times New Roman"/>
          <w:sz w:val="24"/>
          <w:szCs w:val="24"/>
        </w:rPr>
      </w:pPr>
    </w:p>
    <w:p w14:paraId="4E2B4F0A"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Account Name         : “ The LNM Institute of Information Technology”</w:t>
      </w:r>
    </w:p>
    <w:p w14:paraId="6E84171C"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No.     :       001201038168</w:t>
      </w:r>
    </w:p>
    <w:p w14:paraId="5C777D43"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Bank                    :       ICICI Bank Ltd.</w:t>
      </w:r>
    </w:p>
    <w:p w14:paraId="6F0D6959"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Branch         :     C-Scheme, Jaipur</w:t>
      </w:r>
    </w:p>
    <w:p w14:paraId="708F7EC1"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IFSC Code     :       ICIC0000012</w:t>
      </w:r>
    </w:p>
    <w:p w14:paraId="4BFEA308"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type    :       Saving account</w:t>
      </w:r>
    </w:p>
    <w:p w14:paraId="02C1398F"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p>
    <w:p w14:paraId="49C9D9A6" w14:textId="77777777" w:rsidR="0067183F" w:rsidRPr="006E3360" w:rsidRDefault="0067183F" w:rsidP="0067183F">
      <w:pPr>
        <w:tabs>
          <w:tab w:val="left" w:pos="720"/>
        </w:tabs>
        <w:spacing w:after="0"/>
        <w:ind w:left="709" w:hanging="799"/>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t xml:space="preserve">The acknowledgement of the EMD should be mailed to the finance officer on the email: </w:t>
      </w:r>
      <w:r w:rsidRPr="006E3360">
        <w:rPr>
          <w:rFonts w:ascii="Times New Roman" w:hAnsi="Times New Roman" w:cs="Times New Roman"/>
          <w:b/>
          <w:bCs/>
          <w:i/>
          <w:iCs/>
          <w:sz w:val="24"/>
          <w:szCs w:val="24"/>
          <w:u w:val="single"/>
        </w:rPr>
        <w:t>finance@lnmiit.ac.in</w:t>
      </w:r>
      <w:r w:rsidRPr="006E3360">
        <w:rPr>
          <w:rFonts w:ascii="Times New Roman" w:hAnsi="Times New Roman" w:cs="Times New Roman"/>
          <w:b/>
          <w:bCs/>
          <w:sz w:val="24"/>
          <w:szCs w:val="24"/>
        </w:rPr>
        <w:t>.</w:t>
      </w:r>
    </w:p>
    <w:p w14:paraId="5FAF7FB6" w14:textId="77777777" w:rsidR="0067183F" w:rsidRPr="006E3360" w:rsidRDefault="0067183F" w:rsidP="0067183F">
      <w:pPr>
        <w:tabs>
          <w:tab w:val="left" w:pos="720"/>
        </w:tabs>
        <w:spacing w:after="0"/>
        <w:ind w:left="709" w:hanging="799"/>
        <w:jc w:val="both"/>
        <w:rPr>
          <w:rFonts w:ascii="Times New Roman" w:hAnsi="Times New Roman" w:cs="Times New Roman"/>
          <w:sz w:val="24"/>
          <w:szCs w:val="24"/>
        </w:rPr>
      </w:pPr>
    </w:p>
    <w:p w14:paraId="6AC341C1" w14:textId="77777777" w:rsidR="0067183F" w:rsidRPr="006E3360" w:rsidRDefault="0067183F" w:rsidP="0067183F">
      <w:pPr>
        <w:pStyle w:val="ListParagraph"/>
        <w:numPr>
          <w:ilvl w:val="0"/>
          <w:numId w:val="13"/>
        </w:numPr>
        <w:tabs>
          <w:tab w:val="left" w:pos="720"/>
        </w:tabs>
        <w:spacing w:line="276" w:lineRule="auto"/>
        <w:jc w:val="both"/>
        <w:rPr>
          <w:b/>
          <w:sz w:val="24"/>
          <w:szCs w:val="24"/>
        </w:rPr>
      </w:pPr>
      <w:r w:rsidRPr="006E3360">
        <w:rPr>
          <w:b/>
          <w:sz w:val="24"/>
          <w:szCs w:val="24"/>
        </w:rPr>
        <w:t xml:space="preserve">Co-ordination with other agencies / contractors appointed directly by the owner: </w:t>
      </w:r>
    </w:p>
    <w:p w14:paraId="5FBE84BE" w14:textId="77777777" w:rsidR="0067183F" w:rsidRPr="006E3360" w:rsidRDefault="0067183F" w:rsidP="0067183F">
      <w:pPr>
        <w:pStyle w:val="BodyTextIndent3"/>
        <w:spacing w:after="0" w:line="276" w:lineRule="auto"/>
        <w:ind w:left="720"/>
        <w:jc w:val="both"/>
        <w:rPr>
          <w:rFonts w:ascii="Times New Roman" w:hAnsi="Times New Roman" w:cs="Times New Roman"/>
          <w:sz w:val="24"/>
          <w:szCs w:val="24"/>
        </w:rPr>
      </w:pPr>
      <w:r w:rsidRPr="006E3360">
        <w:rPr>
          <w:rFonts w:ascii="Times New Roman" w:hAnsi="Times New Roman" w:cs="Times New Roman"/>
          <w:sz w:val="24"/>
          <w:szCs w:val="24"/>
        </w:rPr>
        <w:t>The Successful bidder shall co-ordinate and provide facilities for the contractors appointed by the LNMIIT.</w:t>
      </w:r>
    </w:p>
    <w:p w14:paraId="2AF761FD"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In addition to the above Clauses all requirements will have to be implemented by the Bidder for all persons employed by him working on the Site including monitoring to ensure implementation etc., employed directly by the Owner.</w:t>
      </w:r>
    </w:p>
    <w:p w14:paraId="6F76EF2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0C115D0" w14:textId="77777777" w:rsidR="0067183F" w:rsidRPr="006E3360" w:rsidRDefault="0067183F" w:rsidP="0067183F">
      <w:pPr>
        <w:pStyle w:val="ListParagraph"/>
        <w:numPr>
          <w:ilvl w:val="0"/>
          <w:numId w:val="13"/>
        </w:numPr>
        <w:tabs>
          <w:tab w:val="left" w:pos="720"/>
        </w:tabs>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lastRenderedPageBreak/>
        <w:t>The tender of any Contractor not complying with any of the above instructions 1 to 12 may be rejected.</w:t>
      </w:r>
    </w:p>
    <w:p w14:paraId="4A6EAF65"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 / We have carefully read the above said instructions have understood the same and shall comply with the same.</w:t>
      </w:r>
    </w:p>
    <w:p w14:paraId="134B7F9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269E1A0"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3018BF2"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 xml:space="preserve">Place : </w:t>
      </w:r>
      <w:r w:rsidRPr="006E3360">
        <w:rPr>
          <w:rFonts w:ascii="Times New Roman" w:hAnsi="Times New Roman" w:cs="Times New Roman"/>
          <w:b/>
          <w:bCs/>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Signature of the Contractor</w:t>
      </w:r>
    </w:p>
    <w:p w14:paraId="2D628E12"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b/>
          <w:bCs/>
          <w:sz w:val="24"/>
          <w:szCs w:val="24"/>
        </w:rPr>
        <w:t>Date:</w:t>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With seal &amp; address</w:t>
      </w:r>
    </w:p>
    <w:p w14:paraId="38F10322"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11120AD8"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8630AF1"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6AA79617"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Name of the Contractor: -</w:t>
      </w:r>
    </w:p>
    <w:p w14:paraId="3A35E8B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Contact No.</w:t>
      </w:r>
    </w:p>
    <w:p w14:paraId="412C9D33"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e-mail id:</w:t>
      </w:r>
    </w:p>
    <w:p w14:paraId="679791A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p>
    <w:p w14:paraId="638EE6B3" w14:textId="19F81D39" w:rsidR="0067183F" w:rsidRPr="006E3360" w:rsidRDefault="0067183F" w:rsidP="0067183F">
      <w:pPr>
        <w:rPr>
          <w:rFonts w:ascii="Times New Roman" w:eastAsia="Times New Roman" w:hAnsi="Times New Roman" w:cs="Times New Roman"/>
          <w:b/>
          <w:snapToGrid w:val="0"/>
          <w:kern w:val="0"/>
          <w:sz w:val="24"/>
          <w:szCs w:val="24"/>
          <w:lang w:val="en-US"/>
          <w14:ligatures w14:val="none"/>
        </w:rPr>
      </w:pPr>
    </w:p>
    <w:p w14:paraId="174FD3DE" w14:textId="77777777" w:rsidR="00882EFF" w:rsidRDefault="00882EFF">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br w:type="page"/>
      </w:r>
    </w:p>
    <w:p w14:paraId="4CD4B8D5" w14:textId="21D584AE" w:rsidR="00641FCF" w:rsidRPr="006E3360" w:rsidRDefault="00641FCF"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Part-1</w:t>
      </w:r>
    </w:p>
    <w:p w14:paraId="041C3D11" w14:textId="5700C0F4" w:rsidR="000F1F1B" w:rsidRDefault="003F5B3A" w:rsidP="00D240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Eligibility Criteria for the bidder (Authorized dealer of the </w:t>
      </w:r>
      <w:r w:rsidR="00040026" w:rsidRPr="006E3360">
        <w:rPr>
          <w:rFonts w:ascii="Times New Roman" w:eastAsia="Times New Roman" w:hAnsi="Times New Roman" w:cs="Times New Roman"/>
          <w:b/>
          <w:snapToGrid w:val="0"/>
          <w:kern w:val="0"/>
          <w:sz w:val="24"/>
          <w:szCs w:val="24"/>
          <w:lang w:val="en-US"/>
          <w14:ligatures w14:val="none"/>
        </w:rPr>
        <w:t>Solar PV</w:t>
      </w:r>
      <w:r w:rsidRPr="006E3360">
        <w:rPr>
          <w:rFonts w:ascii="Times New Roman" w:eastAsia="Times New Roman" w:hAnsi="Times New Roman" w:cs="Times New Roman"/>
          <w:b/>
          <w:snapToGrid w:val="0"/>
          <w:kern w:val="0"/>
          <w:sz w:val="24"/>
          <w:szCs w:val="24"/>
          <w:lang w:val="en-US"/>
          <w14:ligatures w14:val="none"/>
        </w:rPr>
        <w:t xml:space="preserve"> </w:t>
      </w:r>
      <w:r w:rsidR="00053E9A" w:rsidRPr="006E3360">
        <w:rPr>
          <w:rFonts w:ascii="Times New Roman" w:eastAsia="Times New Roman" w:hAnsi="Times New Roman" w:cs="Times New Roman"/>
          <w:b/>
          <w:snapToGrid w:val="0"/>
          <w:kern w:val="0"/>
          <w:sz w:val="24"/>
          <w:szCs w:val="24"/>
          <w:lang w:val="en-US"/>
          <w14:ligatures w14:val="none"/>
        </w:rPr>
        <w:t>M</w:t>
      </w:r>
      <w:r w:rsidRPr="006E3360">
        <w:rPr>
          <w:rFonts w:ascii="Times New Roman" w:eastAsia="Times New Roman" w:hAnsi="Times New Roman" w:cs="Times New Roman"/>
          <w:b/>
          <w:snapToGrid w:val="0"/>
          <w:kern w:val="0"/>
          <w:sz w:val="24"/>
          <w:szCs w:val="24"/>
          <w:lang w:val="en-US"/>
          <w14:ligatures w14:val="none"/>
        </w:rPr>
        <w:t>anufacturer) and the OEM (</w:t>
      </w:r>
      <w:r w:rsidR="00403E23" w:rsidRPr="006E3360">
        <w:rPr>
          <w:rFonts w:ascii="Times New Roman" w:eastAsia="Times New Roman" w:hAnsi="Times New Roman" w:cs="Times New Roman"/>
          <w:b/>
          <w:snapToGrid w:val="0"/>
          <w:kern w:val="0"/>
          <w:sz w:val="24"/>
          <w:szCs w:val="24"/>
          <w:lang w:val="en-US"/>
          <w14:ligatures w14:val="none"/>
        </w:rPr>
        <w:t xml:space="preserve">Solar PV </w:t>
      </w:r>
      <w:r w:rsidRPr="006E3360">
        <w:rPr>
          <w:rFonts w:ascii="Times New Roman" w:eastAsia="Times New Roman" w:hAnsi="Times New Roman" w:cs="Times New Roman"/>
          <w:b/>
          <w:snapToGrid w:val="0"/>
          <w:kern w:val="0"/>
          <w:sz w:val="24"/>
          <w:szCs w:val="24"/>
          <w:lang w:val="en-US"/>
          <w14:ligatures w14:val="none"/>
        </w:rPr>
        <w:t>Manufacturer)</w:t>
      </w:r>
    </w:p>
    <w:p w14:paraId="267B9E11" w14:textId="77777777" w:rsidR="00D0659F" w:rsidRPr="006E3360" w:rsidRDefault="00D0659F" w:rsidP="00D2403A">
      <w:pPr>
        <w:jc w:val="center"/>
        <w:rPr>
          <w:rFonts w:ascii="Times New Roman" w:eastAsia="Times New Roman" w:hAnsi="Times New Roman" w:cs="Times New Roman"/>
          <w:b/>
          <w:snapToGrid w:val="0"/>
          <w:kern w:val="0"/>
          <w:sz w:val="24"/>
          <w:szCs w:val="24"/>
          <w:lang w:val="en-US"/>
          <w14:ligatures w14:val="none"/>
        </w:rPr>
      </w:pPr>
    </w:p>
    <w:tbl>
      <w:tblPr>
        <w:tblStyle w:val="TableGrid"/>
        <w:tblW w:w="0" w:type="auto"/>
        <w:tblLook w:val="04A0" w:firstRow="1" w:lastRow="0" w:firstColumn="1" w:lastColumn="0" w:noHBand="0" w:noVBand="1"/>
      </w:tblPr>
      <w:tblGrid>
        <w:gridCol w:w="988"/>
        <w:gridCol w:w="3118"/>
        <w:gridCol w:w="5244"/>
      </w:tblGrid>
      <w:tr w:rsidR="008D7A1B" w:rsidRPr="006E3360" w14:paraId="556B56F4" w14:textId="77777777" w:rsidTr="003F5B3A">
        <w:tc>
          <w:tcPr>
            <w:tcW w:w="988" w:type="dxa"/>
          </w:tcPr>
          <w:p w14:paraId="603A14EA" w14:textId="29FF3129"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2F414C85" w14:textId="39D1B8FB"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Parameter</w:t>
            </w:r>
          </w:p>
        </w:tc>
        <w:tc>
          <w:tcPr>
            <w:tcW w:w="5244" w:type="dxa"/>
          </w:tcPr>
          <w:p w14:paraId="7721594A" w14:textId="4A10515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Documents to be submitted by Bidder</w:t>
            </w:r>
          </w:p>
        </w:tc>
      </w:tr>
      <w:tr w:rsidR="008D7A1B" w:rsidRPr="006E3360" w14:paraId="696378CD" w14:textId="77777777" w:rsidTr="003F5B3A">
        <w:tc>
          <w:tcPr>
            <w:tcW w:w="988" w:type="dxa"/>
          </w:tcPr>
          <w:p w14:paraId="11F3BE36" w14:textId="71563C56"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w:t>
            </w:r>
          </w:p>
        </w:tc>
        <w:tc>
          <w:tcPr>
            <w:tcW w:w="3118" w:type="dxa"/>
          </w:tcPr>
          <w:p w14:paraId="18BEA983" w14:textId="7777777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Earnest Money Deposit:</w:t>
            </w:r>
          </w:p>
          <w:p w14:paraId="04692EE2" w14:textId="604AC0D9"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p>
          <w:p w14:paraId="4ED4E2DA" w14:textId="145593F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p>
        </w:tc>
        <w:tc>
          <w:tcPr>
            <w:tcW w:w="5244" w:type="dxa"/>
          </w:tcPr>
          <w:p w14:paraId="4E26F46A" w14:textId="4BDFE85C" w:rsidR="003F5B3A" w:rsidRPr="006E3360" w:rsidRDefault="003F5B3A" w:rsidP="003F5B3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and EMD of </w:t>
            </w:r>
            <w:r w:rsidRPr="006E3360">
              <w:rPr>
                <w:rFonts w:ascii="Times New Roman" w:eastAsia="Times New Roman" w:hAnsi="Times New Roman" w:cs="Times New Roman"/>
                <w:b/>
                <w:snapToGrid w:val="0"/>
                <w:kern w:val="0"/>
                <w:sz w:val="24"/>
                <w:szCs w:val="24"/>
                <w:lang w:val="en-US"/>
                <w14:ligatures w14:val="none"/>
              </w:rPr>
              <w:t>Rs.</w:t>
            </w:r>
            <w:r w:rsidR="00C33BCE">
              <w:rPr>
                <w:rFonts w:ascii="Times New Roman" w:eastAsia="Times New Roman" w:hAnsi="Times New Roman" w:cs="Times New Roman"/>
                <w:b/>
                <w:snapToGrid w:val="0"/>
                <w:kern w:val="0"/>
                <w:sz w:val="24"/>
                <w:szCs w:val="24"/>
                <w:lang w:val="en-US"/>
                <w14:ligatures w14:val="none"/>
              </w:rPr>
              <w:t xml:space="preserve"> 700000</w:t>
            </w:r>
            <w:r w:rsidRPr="006E3360">
              <w:rPr>
                <w:rFonts w:ascii="Times New Roman" w:eastAsia="Times New Roman" w:hAnsi="Times New Roman" w:cs="Times New Roman"/>
                <w:bCs/>
                <w:snapToGrid w:val="0"/>
                <w:kern w:val="0"/>
                <w:sz w:val="24"/>
                <w:szCs w:val="24"/>
                <w:lang w:val="en-US"/>
                <w14:ligatures w14:val="none"/>
              </w:rPr>
              <w:t>only</w:t>
            </w:r>
          </w:p>
          <w:p w14:paraId="580F98BD" w14:textId="45CC8514"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A02FDD" w:rsidRPr="006E3360" w14:paraId="7C2CD831" w14:textId="77777777" w:rsidTr="003F5B3A">
        <w:tc>
          <w:tcPr>
            <w:tcW w:w="988" w:type="dxa"/>
          </w:tcPr>
          <w:p w14:paraId="281E5120" w14:textId="0AA58C8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2.</w:t>
            </w:r>
          </w:p>
        </w:tc>
        <w:tc>
          <w:tcPr>
            <w:tcW w:w="3118" w:type="dxa"/>
          </w:tcPr>
          <w:p w14:paraId="343D30A2" w14:textId="77777777"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Bidder Turnover</w:t>
            </w:r>
          </w:p>
          <w:p w14:paraId="269EC677" w14:textId="489951FE" w:rsidR="007A3CA9" w:rsidRPr="006E3360" w:rsidRDefault="007A3CA9" w:rsidP="007A3CA9">
            <w:pPr>
              <w:jc w:val="both"/>
              <w:rPr>
                <w:rFonts w:ascii="Times New Roman" w:eastAsia="Times New Roman" w:hAnsi="Times New Roman" w:cs="Times New Roman"/>
                <w:b/>
                <w:snapToGrid w:val="0"/>
                <w:kern w:val="0"/>
                <w:sz w:val="24"/>
                <w:szCs w:val="24"/>
                <w:lang w:val="en-US"/>
                <w14:ligatures w14:val="none"/>
              </w:rPr>
            </w:pPr>
          </w:p>
          <w:p w14:paraId="2E1B0DBF" w14:textId="766EF95C"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5EEB190C" w14:textId="3A9688FC" w:rsidR="003F5B3A" w:rsidRPr="006E3360" w:rsidRDefault="003F5B3A" w:rsidP="00E81A91">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CA Certified turnover document for the Financial Turnover of Bidder for last </w:t>
            </w:r>
            <w:r w:rsidRPr="00797DF3">
              <w:rPr>
                <w:rFonts w:ascii="Times New Roman" w:eastAsia="Times New Roman" w:hAnsi="Times New Roman" w:cs="Times New Roman"/>
                <w:b/>
                <w:snapToGrid w:val="0"/>
                <w:kern w:val="0"/>
                <w:sz w:val="24"/>
                <w:szCs w:val="24"/>
                <w:lang w:val="en-US"/>
                <w14:ligatures w14:val="none"/>
              </w:rPr>
              <w:t>three Financial Year</w:t>
            </w:r>
            <w:r w:rsidRPr="006E3360">
              <w:rPr>
                <w:rFonts w:ascii="Times New Roman" w:eastAsia="Times New Roman" w:hAnsi="Times New Roman" w:cs="Times New Roman"/>
                <w:bCs/>
                <w:snapToGrid w:val="0"/>
                <w:kern w:val="0"/>
                <w:sz w:val="24"/>
                <w:szCs w:val="24"/>
                <w:lang w:val="en-US"/>
                <w14:ligatures w14:val="none"/>
              </w:rPr>
              <w:t>s i.e FY  202</w:t>
            </w:r>
            <w:r w:rsidR="00E81A91"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 202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lang w:val="en-US"/>
                <w14:ligatures w14:val="none"/>
              </w:rPr>
              <w:t xml:space="preserve"> </w:t>
            </w:r>
            <w:r w:rsidR="00AA1678" w:rsidRPr="006E3360">
              <w:rPr>
                <w:rFonts w:ascii="Times New Roman" w:eastAsia="Times New Roman" w:hAnsi="Times New Roman" w:cs="Times New Roman"/>
                <w:bCs/>
                <w:snapToGrid w:val="0"/>
                <w:kern w:val="0"/>
                <w:sz w:val="24"/>
                <w:szCs w:val="24"/>
                <w:lang w:val="en-US"/>
                <w14:ligatures w14:val="none"/>
              </w:rPr>
              <w:t>20</w:t>
            </w:r>
            <w:r w:rsidR="00F421BA" w:rsidRPr="006E3360">
              <w:rPr>
                <w:rFonts w:ascii="Times New Roman" w:eastAsia="Times New Roman" w:hAnsi="Times New Roman" w:cs="Times New Roman"/>
                <w:bCs/>
                <w:snapToGrid w:val="0"/>
                <w:kern w:val="0"/>
                <w:sz w:val="24"/>
                <w:szCs w:val="24"/>
                <w:lang w:val="en-US"/>
                <w14:ligatures w14:val="none"/>
              </w:rPr>
              <w:t xml:space="preserve">24-25 </w:t>
            </w:r>
            <w:r w:rsidR="00AA1678" w:rsidRPr="006E3360">
              <w:rPr>
                <w:rFonts w:ascii="Times New Roman" w:eastAsia="Times New Roman" w:hAnsi="Times New Roman" w:cs="Times New Roman"/>
                <w:bCs/>
                <w:snapToGrid w:val="0"/>
                <w:kern w:val="0"/>
                <w:sz w:val="24"/>
                <w:szCs w:val="24"/>
                <w:lang w:val="en-US"/>
                <w14:ligatures w14:val="none"/>
              </w:rPr>
              <w:t>.</w:t>
            </w:r>
          </w:p>
        </w:tc>
      </w:tr>
      <w:tr w:rsidR="00A02FDD" w:rsidRPr="006E3360" w14:paraId="3B76A607" w14:textId="77777777" w:rsidTr="003F5B3A">
        <w:tc>
          <w:tcPr>
            <w:tcW w:w="988" w:type="dxa"/>
          </w:tcPr>
          <w:p w14:paraId="5F6ED326" w14:textId="03768350" w:rsidR="003F5B3A" w:rsidRPr="006E3360" w:rsidRDefault="00022739"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3.</w:t>
            </w:r>
          </w:p>
        </w:tc>
        <w:tc>
          <w:tcPr>
            <w:tcW w:w="3118" w:type="dxa"/>
          </w:tcPr>
          <w:p w14:paraId="13CFC6E4" w14:textId="407C1DD4" w:rsidR="003F5B3A" w:rsidRPr="006E3360" w:rsidRDefault="00022739" w:rsidP="008D7A1B">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OEM/</w:t>
            </w:r>
            <w:r w:rsidR="00876D6C" w:rsidRPr="006E3360">
              <w:rPr>
                <w:rFonts w:ascii="Times New Roman" w:eastAsia="Times New Roman" w:hAnsi="Times New Roman" w:cs="Times New Roman"/>
                <w:b/>
                <w:snapToGrid w:val="0"/>
                <w:kern w:val="0"/>
                <w:sz w:val="24"/>
                <w:szCs w:val="24"/>
                <w:lang w:val="en-US"/>
                <w14:ligatures w14:val="none"/>
              </w:rPr>
              <w:t xml:space="preserve">Solar PV </w:t>
            </w:r>
            <w:r w:rsidR="008D7A1B"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Manufacturer Turnover</w:t>
            </w:r>
          </w:p>
          <w:p w14:paraId="39A742AE" w14:textId="5D43DC3A" w:rsidR="00022739" w:rsidRPr="006E3360" w:rsidRDefault="00022739" w:rsidP="00022739">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60B5D9F0" w14:textId="567F2190" w:rsidR="003F5B3A" w:rsidRPr="006E3360" w:rsidRDefault="00022739"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t>
            </w:r>
            <w:r w:rsidR="00FD59D6" w:rsidRPr="006E3360">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Bidder for last three Financial Years i.e FY 2022-23, 2023-24 </w:t>
            </w:r>
            <w:r w:rsidR="002C3225" w:rsidRPr="006E3360">
              <w:rPr>
                <w:rFonts w:ascii="Times New Roman" w:eastAsia="Times New Roman" w:hAnsi="Times New Roman" w:cs="Times New Roman"/>
                <w:bCs/>
                <w:snapToGrid w:val="0"/>
                <w:kern w:val="0"/>
                <w:sz w:val="24"/>
                <w:szCs w:val="24"/>
                <w:lang w:val="en-US"/>
                <w14:ligatures w14:val="none"/>
              </w:rPr>
              <w:t>2024-25</w:t>
            </w:r>
          </w:p>
        </w:tc>
      </w:tr>
      <w:tr w:rsidR="00A02FDD" w:rsidRPr="006E3360" w14:paraId="555EAB69" w14:textId="77777777" w:rsidTr="003F5B3A">
        <w:tc>
          <w:tcPr>
            <w:tcW w:w="988" w:type="dxa"/>
          </w:tcPr>
          <w:p w14:paraId="51CC2C37" w14:textId="05C76B8C" w:rsidR="003F5B3A" w:rsidRPr="006E3360" w:rsidRDefault="006E0DA7"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p>
        </w:tc>
        <w:tc>
          <w:tcPr>
            <w:tcW w:w="3118" w:type="dxa"/>
          </w:tcPr>
          <w:p w14:paraId="20C9135F" w14:textId="7EFF9C75" w:rsidR="003F5B3A" w:rsidRPr="006E3360" w:rsidRDefault="00053E9A" w:rsidP="00053E9A">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Authorized Certificate</w:t>
            </w:r>
          </w:p>
        </w:tc>
        <w:tc>
          <w:tcPr>
            <w:tcW w:w="5244" w:type="dxa"/>
          </w:tcPr>
          <w:p w14:paraId="6AF23730" w14:textId="3EA35969"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valid Bid specific OEM Authorization Certificate. The Authorization Certificate should clearly mention the Bid Number.  </w:t>
            </w:r>
          </w:p>
          <w:p w14:paraId="693C2A3D" w14:textId="77777777"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p>
          <w:p w14:paraId="5CF8F1BC" w14:textId="0A0DCAD6" w:rsidR="003F5B3A" w:rsidRPr="006E3360" w:rsidRDefault="00053E9A"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Note: In case the Bidder itself is OEM, then the Bidder shall submit an undertaking whereby the bidder declares itself is OEM on his letterhead duly signed and stamped</w:t>
            </w:r>
          </w:p>
        </w:tc>
      </w:tr>
      <w:tr w:rsidR="00A02FDD" w:rsidRPr="006E3360" w14:paraId="012E16D5" w14:textId="77777777" w:rsidTr="003F5B3A">
        <w:tc>
          <w:tcPr>
            <w:tcW w:w="988" w:type="dxa"/>
          </w:tcPr>
          <w:p w14:paraId="2BE2CD7D" w14:textId="0D96BB1C" w:rsidR="003F5B3A" w:rsidRPr="006E3360" w:rsidRDefault="006E0DA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p>
        </w:tc>
        <w:tc>
          <w:tcPr>
            <w:tcW w:w="3118" w:type="dxa"/>
          </w:tcPr>
          <w:p w14:paraId="36F1EEEE" w14:textId="6A82A687" w:rsidR="003F5B3A" w:rsidRPr="006E3360" w:rsidRDefault="00227CE4" w:rsidP="00227CE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Experience criteria &amp; Past performance for the bidder</w:t>
            </w:r>
          </w:p>
        </w:tc>
        <w:tc>
          <w:tcPr>
            <w:tcW w:w="5244" w:type="dxa"/>
          </w:tcPr>
          <w:p w14:paraId="78835652" w14:textId="037A49CB" w:rsidR="003F5B3A" w:rsidRPr="006E3360" w:rsidRDefault="004365C4"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To qualify, each bidder should have supplied/</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executed similar category product/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work i.e SITC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EE61EE"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in any Govt. Department/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PSU/ Public Listed Company in last five years with:</w:t>
            </w:r>
          </w:p>
          <w:p w14:paraId="284B2C3C" w14:textId="77777777"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79C6DD22" w:rsidR="004365C4" w:rsidRPr="006E3360" w:rsidRDefault="004365C4"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One work</w:t>
            </w:r>
            <w:r w:rsidR="001F4F8E" w:rsidRPr="006E3360">
              <w:rPr>
                <w:rFonts w:ascii="Times New Roman" w:eastAsia="Times New Roman" w:hAnsi="Times New Roman" w:cs="Times New Roman"/>
                <w:bCs/>
                <w:snapToGrid w:val="0"/>
                <w:kern w:val="0"/>
                <w:sz w:val="24"/>
                <w:szCs w:val="24"/>
                <w:lang w:val="en-US"/>
                <w14:ligatures w14:val="none"/>
              </w:rPr>
              <w:t xml:space="preserve">s of minimum value of </w:t>
            </w:r>
            <w:r w:rsidR="001F4F8E"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50000000</w:t>
            </w:r>
            <w:r w:rsidR="00AA1678" w:rsidRPr="006E3360">
              <w:rPr>
                <w:rFonts w:ascii="Times New Roman" w:eastAsia="Times New Roman" w:hAnsi="Times New Roman" w:cs="Times New Roman"/>
                <w:b/>
                <w:snapToGrid w:val="0"/>
                <w:kern w:val="0"/>
                <w:sz w:val="24"/>
                <w:szCs w:val="24"/>
                <w:lang w:val="en-US"/>
                <w14:ligatures w14:val="none"/>
              </w:rPr>
              <w:t>-----------</w:t>
            </w:r>
            <w:r w:rsidR="001F4F8E" w:rsidRPr="006E3360">
              <w:rPr>
                <w:rFonts w:ascii="Times New Roman" w:eastAsia="Times New Roman" w:hAnsi="Times New Roman" w:cs="Times New Roman"/>
                <w:b/>
                <w:snapToGrid w:val="0"/>
                <w:kern w:val="0"/>
                <w:sz w:val="24"/>
                <w:szCs w:val="24"/>
                <w:lang w:val="en-US"/>
                <w14:ligatures w14:val="none"/>
              </w:rPr>
              <w:t>/-</w:t>
            </w:r>
          </w:p>
          <w:p w14:paraId="65DA45F1" w14:textId="5B8BA30D" w:rsidR="001F4F8E" w:rsidRPr="006E3360" w:rsidRDefault="001F4F8E"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Or</w:t>
            </w:r>
          </w:p>
          <w:p w14:paraId="150C30D1" w14:textId="3F9956AA" w:rsidR="001F4F8E" w:rsidRPr="006E3360" w:rsidRDefault="001F4F8E"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Two works of minimum value of </w:t>
            </w:r>
            <w:r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30000000</w:t>
            </w:r>
            <w:r w:rsidR="00AA1678"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w:t>
            </w:r>
          </w:p>
          <w:p w14:paraId="149AED9A" w14:textId="48100D5A" w:rsidR="001F4F8E" w:rsidRPr="00C33BCE" w:rsidRDefault="001F4F8E"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6E3360" w:rsidRDefault="00A337E7" w:rsidP="00A337E7">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tc>
      </w:tr>
      <w:tr w:rsidR="00A02FDD" w:rsidRPr="006E3360" w14:paraId="7B09E6DD" w14:textId="77777777" w:rsidTr="003F5B3A">
        <w:tc>
          <w:tcPr>
            <w:tcW w:w="988" w:type="dxa"/>
          </w:tcPr>
          <w:p w14:paraId="4D549F2E" w14:textId="1A4F0431" w:rsidR="003F5B3A" w:rsidRPr="006E3360" w:rsidRDefault="00A337E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p>
        </w:tc>
        <w:tc>
          <w:tcPr>
            <w:tcW w:w="3118" w:type="dxa"/>
          </w:tcPr>
          <w:p w14:paraId="714BF3A8" w14:textId="77777777" w:rsidR="006739CB" w:rsidRPr="006E3360" w:rsidRDefault="006739CB"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0558B75F" w:rsidR="003F5B3A" w:rsidRPr="006E3360" w:rsidRDefault="006739CB" w:rsidP="00476EC6">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Past Performance for the OEM/</w:t>
            </w:r>
            <w:r w:rsidR="00476EC6" w:rsidRPr="006E3360">
              <w:rPr>
                <w:rFonts w:ascii="Times New Roman" w:eastAsia="Times New Roman" w:hAnsi="Times New Roman" w:cs="Times New Roman"/>
                <w:b/>
                <w:snapToGrid w:val="0"/>
                <w:kern w:val="0"/>
                <w:sz w:val="24"/>
                <w:szCs w:val="24"/>
                <w:lang w:val="en-US"/>
                <w14:ligatures w14:val="none"/>
              </w:rPr>
              <w:t>D. G</w:t>
            </w:r>
            <w:r w:rsidR="00FC6454" w:rsidRPr="006E3360">
              <w:rPr>
                <w:rFonts w:ascii="Times New Roman" w:eastAsia="Times New Roman" w:hAnsi="Times New Roman" w:cs="Times New Roman"/>
                <w:b/>
                <w:snapToGrid w:val="0"/>
                <w:kern w:val="0"/>
                <w:sz w:val="24"/>
                <w:szCs w:val="24"/>
                <w:lang w:val="en-US"/>
                <w14:ligatures w14:val="none"/>
              </w:rPr>
              <w:t xml:space="preserve"> Set m</w:t>
            </w:r>
            <w:r w:rsidRPr="006E3360">
              <w:rPr>
                <w:rFonts w:ascii="Times New Roman" w:eastAsia="Times New Roman" w:hAnsi="Times New Roman" w:cs="Times New Roman"/>
                <w:b/>
                <w:snapToGrid w:val="0"/>
                <w:kern w:val="0"/>
                <w:sz w:val="24"/>
                <w:szCs w:val="24"/>
                <w:lang w:val="en-US"/>
                <w14:ligatures w14:val="none"/>
              </w:rPr>
              <w:t>anufacturer</w:t>
            </w:r>
          </w:p>
          <w:p w14:paraId="31C4E1F2" w14:textId="77777777"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3603E363"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( 15 Years )</w:t>
            </w:r>
          </w:p>
        </w:tc>
        <w:tc>
          <w:tcPr>
            <w:tcW w:w="5244" w:type="dxa"/>
          </w:tcPr>
          <w:p w14:paraId="326F8339" w14:textId="38C02C3E" w:rsidR="003F5B3A" w:rsidRPr="006E3360" w:rsidRDefault="006739CB" w:rsidP="006739CB">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OEM shall have manufacturing experience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for </w:t>
            </w:r>
            <w:r w:rsidR="00545B74" w:rsidRPr="006E3360">
              <w:rPr>
                <w:rFonts w:ascii="Times New Roman" w:eastAsia="Times New Roman" w:hAnsi="Times New Roman" w:cs="Times New Roman"/>
                <w:bCs/>
                <w:snapToGrid w:val="0"/>
                <w:kern w:val="0"/>
                <w:sz w:val="24"/>
                <w:szCs w:val="24"/>
                <w:lang w:val="en-US"/>
                <w14:ligatures w14:val="none"/>
              </w:rPr>
              <w:t>a minimum of</w:t>
            </w:r>
            <w:r w:rsidRPr="006E3360">
              <w:rPr>
                <w:rFonts w:ascii="Times New Roman" w:eastAsia="Times New Roman" w:hAnsi="Times New Roman" w:cs="Times New Roman"/>
                <w:bCs/>
                <w:snapToGrid w:val="0"/>
                <w:kern w:val="0"/>
                <w:sz w:val="24"/>
                <w:szCs w:val="24"/>
                <w:lang w:val="en-US"/>
                <w14:ligatures w14:val="none"/>
              </w:rPr>
              <w:t xml:space="preserve"> 15 years. The Bidder should submit valid documentary evidence in support of same.</w:t>
            </w:r>
          </w:p>
        </w:tc>
      </w:tr>
      <w:tr w:rsidR="00A02FDD" w:rsidRPr="006E3360" w14:paraId="19ECA722" w14:textId="77777777" w:rsidTr="003F5B3A">
        <w:tc>
          <w:tcPr>
            <w:tcW w:w="988" w:type="dxa"/>
          </w:tcPr>
          <w:p w14:paraId="062A8E52" w14:textId="4426A36A" w:rsidR="00B14974" w:rsidRPr="006E3360" w:rsidRDefault="00B14974"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7.</w:t>
            </w:r>
          </w:p>
        </w:tc>
        <w:tc>
          <w:tcPr>
            <w:tcW w:w="3118" w:type="dxa"/>
          </w:tcPr>
          <w:p w14:paraId="338D880B" w14:textId="77777777"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0523A88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Criteria for OEM/</w:t>
            </w:r>
            <w:r w:rsidR="00876D6C" w:rsidRPr="006E3360">
              <w:rPr>
                <w:rFonts w:ascii="Times New Roman" w:eastAsia="Times New Roman" w:hAnsi="Times New Roman" w:cs="Times New Roman"/>
                <w:bCs/>
                <w:snapToGrid w:val="0"/>
                <w:kern w:val="0"/>
                <w:sz w:val="24"/>
                <w:szCs w:val="24"/>
                <w:lang w:val="en-US"/>
                <w14:ligatures w14:val="none"/>
              </w:rPr>
              <w:t xml:space="preserve"> Solar PV</w:t>
            </w:r>
          </w:p>
          <w:p w14:paraId="29A28448" w14:textId="03AAE740"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2212AB89"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To qualify, the OEM/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Manufacturer should comply </w:t>
            </w:r>
            <w:r w:rsidR="0076738C" w:rsidRPr="006E3360">
              <w:rPr>
                <w:rFonts w:ascii="Times New Roman" w:eastAsia="Times New Roman" w:hAnsi="Times New Roman" w:cs="Times New Roman"/>
                <w:bCs/>
                <w:snapToGrid w:val="0"/>
                <w:kern w:val="0"/>
                <w:sz w:val="24"/>
                <w:szCs w:val="24"/>
                <w:lang w:val="en-US"/>
                <w14:ligatures w14:val="none"/>
              </w:rPr>
              <w:t>with the following</w:t>
            </w:r>
            <w:r w:rsidRPr="006E3360">
              <w:rPr>
                <w:rFonts w:ascii="Times New Roman" w:eastAsia="Times New Roman" w:hAnsi="Times New Roman" w:cs="Times New Roman"/>
                <w:bCs/>
                <w:snapToGrid w:val="0"/>
                <w:kern w:val="0"/>
                <w:sz w:val="24"/>
                <w:szCs w:val="24"/>
                <w:lang w:val="en-US"/>
                <w14:ligatures w14:val="none"/>
              </w:rPr>
              <w:t xml:space="preserve"> conditions:</w:t>
            </w:r>
          </w:p>
          <w:p w14:paraId="763ADA5D"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32FD92CB"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1) </w:t>
            </w:r>
            <w:r w:rsidRPr="00712CFA">
              <w:rPr>
                <w:rFonts w:ascii="Times New Roman" w:eastAsia="Times New Roman" w:hAnsi="Times New Roman" w:cs="Times New Roman"/>
                <w:bCs/>
                <w:snapToGrid w:val="0"/>
                <w:color w:val="EE0000"/>
                <w:kern w:val="0"/>
                <w:sz w:val="24"/>
                <w:szCs w:val="24"/>
                <w:lang w:val="en-US"/>
                <w14:ligatures w14:val="none"/>
              </w:rPr>
              <w:t xml:space="preserve">Manufacturing and Testing Facility, R&amp;D Centre and dedicated training </w:t>
            </w:r>
            <w:r w:rsidR="00DC3A19" w:rsidRPr="00712CFA">
              <w:rPr>
                <w:rFonts w:ascii="Times New Roman" w:eastAsia="Times New Roman" w:hAnsi="Times New Roman" w:cs="Times New Roman"/>
                <w:bCs/>
                <w:snapToGrid w:val="0"/>
                <w:color w:val="EE0000"/>
                <w:kern w:val="0"/>
                <w:sz w:val="24"/>
                <w:szCs w:val="24"/>
                <w:lang w:val="en-US"/>
                <w14:ligatures w14:val="none"/>
              </w:rPr>
              <w:t>center</w:t>
            </w:r>
            <w:r w:rsidRPr="00712CFA">
              <w:rPr>
                <w:rFonts w:ascii="Times New Roman" w:eastAsia="Times New Roman" w:hAnsi="Times New Roman" w:cs="Times New Roman"/>
                <w:bCs/>
                <w:snapToGrid w:val="0"/>
                <w:color w:val="EE0000"/>
                <w:kern w:val="0"/>
                <w:sz w:val="24"/>
                <w:szCs w:val="24"/>
                <w:lang w:val="en-US"/>
                <w14:ligatures w14:val="none"/>
              </w:rPr>
              <w:t xml:space="preserve"> to train its personnel in India</w:t>
            </w:r>
            <w:r w:rsidRPr="006E3360">
              <w:rPr>
                <w:rFonts w:ascii="Times New Roman" w:eastAsia="Times New Roman" w:hAnsi="Times New Roman" w:cs="Times New Roman"/>
                <w:bCs/>
                <w:snapToGrid w:val="0"/>
                <w:kern w:val="0"/>
                <w:sz w:val="24"/>
                <w:szCs w:val="24"/>
                <w:lang w:val="en-US"/>
                <w14:ligatures w14:val="none"/>
              </w:rPr>
              <w:t xml:space="preserve">. </w:t>
            </w:r>
          </w:p>
          <w:p w14:paraId="5434A893" w14:textId="3EA8A643"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Domestic Production capacity of the factory in India shall not be less than 1000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per anum. </w:t>
            </w:r>
          </w:p>
          <w:p w14:paraId="2B15EF5C" w14:textId="5BF55309" w:rsidR="00B14974" w:rsidRPr="006E3360" w:rsidRDefault="00B14974" w:rsidP="00B3533E">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Manufacturer shall have Service </w:t>
            </w:r>
            <w:r w:rsidR="00F96529" w:rsidRPr="006E3360">
              <w:rPr>
                <w:rFonts w:ascii="Times New Roman" w:eastAsia="Times New Roman" w:hAnsi="Times New Roman" w:cs="Times New Roman"/>
                <w:bCs/>
                <w:snapToGrid w:val="0"/>
                <w:kern w:val="0"/>
                <w:sz w:val="24"/>
                <w:szCs w:val="24"/>
                <w:lang w:val="en-US"/>
                <w14:ligatures w14:val="none"/>
              </w:rPr>
              <w:t>Centers</w:t>
            </w:r>
            <w:r w:rsidRPr="006E3360">
              <w:rPr>
                <w:rFonts w:ascii="Times New Roman" w:eastAsia="Times New Roman" w:hAnsi="Times New Roman" w:cs="Times New Roman"/>
                <w:bCs/>
                <w:snapToGrid w:val="0"/>
                <w:kern w:val="0"/>
                <w:sz w:val="24"/>
                <w:szCs w:val="24"/>
                <w:lang w:val="en-US"/>
                <w14:ligatures w14:val="none"/>
              </w:rPr>
              <w:t xml:space="preserve"> in </w:t>
            </w:r>
            <w:r w:rsidR="001E329E" w:rsidRPr="006E3360">
              <w:rPr>
                <w:rFonts w:ascii="Times New Roman" w:eastAsia="Times New Roman" w:hAnsi="Times New Roman" w:cs="Times New Roman"/>
                <w:bCs/>
                <w:snapToGrid w:val="0"/>
                <w:kern w:val="0"/>
                <w:sz w:val="24"/>
                <w:szCs w:val="24"/>
                <w:lang w:val="en-US"/>
                <w14:ligatures w14:val="none"/>
              </w:rPr>
              <w:t>at least</w:t>
            </w:r>
            <w:r w:rsidRPr="006E3360">
              <w:rPr>
                <w:rFonts w:ascii="Times New Roman" w:eastAsia="Times New Roman" w:hAnsi="Times New Roman" w:cs="Times New Roman"/>
                <w:bCs/>
                <w:snapToGrid w:val="0"/>
                <w:kern w:val="0"/>
                <w:sz w:val="24"/>
                <w:szCs w:val="24"/>
                <w:lang w:val="en-US"/>
                <w14:ligatures w14:val="none"/>
              </w:rPr>
              <w:t xml:space="preserve"> 25 Nos town/cities including </w:t>
            </w:r>
            <w:r w:rsidR="001E329E" w:rsidRPr="006E3360">
              <w:rPr>
                <w:rFonts w:ascii="Times New Roman" w:eastAsia="Times New Roman" w:hAnsi="Times New Roman" w:cs="Times New Roman"/>
                <w:bCs/>
                <w:snapToGrid w:val="0"/>
                <w:kern w:val="0"/>
                <w:sz w:val="24"/>
                <w:szCs w:val="24"/>
                <w:lang w:val="en-US"/>
                <w14:ligatures w14:val="none"/>
              </w:rPr>
              <w:t>at least</w:t>
            </w:r>
            <w:r w:rsidRPr="006E3360">
              <w:rPr>
                <w:rFonts w:ascii="Times New Roman" w:eastAsia="Times New Roman" w:hAnsi="Times New Roman" w:cs="Times New Roman"/>
                <w:bCs/>
                <w:snapToGrid w:val="0"/>
                <w:kern w:val="0"/>
                <w:sz w:val="24"/>
                <w:szCs w:val="24"/>
                <w:lang w:val="en-US"/>
                <w14:ligatures w14:val="none"/>
              </w:rPr>
              <w:t xml:space="preserve"> 15 Nos state capitals in India. </w:t>
            </w:r>
          </w:p>
          <w:p w14:paraId="4C3589E0" w14:textId="4837F77E"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B14974" w:rsidRPr="006E3360">
              <w:rPr>
                <w:rFonts w:ascii="Times New Roman" w:eastAsia="Times New Roman" w:hAnsi="Times New Roman" w:cs="Times New Roman"/>
                <w:bCs/>
                <w:snapToGrid w:val="0"/>
                <w:kern w:val="0"/>
                <w:sz w:val="24"/>
                <w:szCs w:val="24"/>
                <w:lang w:val="en-US"/>
                <w14:ligatures w14:val="none"/>
              </w:rPr>
              <w:t xml:space="preserve"> Manufacturer shall furnish an undertaking regarding availability of spares for entire life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8159D8"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i.e 15 to 20 years </w:t>
            </w:r>
          </w:p>
          <w:p w14:paraId="3CF727D3" w14:textId="7C2BDA83"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Manufacturer </w:t>
            </w:r>
            <w:r w:rsidR="00B14974" w:rsidRPr="006E3360">
              <w:rPr>
                <w:rFonts w:ascii="Times New Roman" w:eastAsia="Times New Roman" w:hAnsi="Times New Roman" w:cs="Times New Roman"/>
                <w:bCs/>
                <w:snapToGrid w:val="0"/>
                <w:kern w:val="0"/>
                <w:sz w:val="24"/>
                <w:szCs w:val="24"/>
                <w:lang w:val="en-US"/>
                <w14:ligatures w14:val="none"/>
              </w:rPr>
              <w:t xml:space="preserve">shall furnish an undertaking </w:t>
            </w:r>
            <w:r w:rsidR="0080674A" w:rsidRPr="006E3360">
              <w:rPr>
                <w:rFonts w:ascii="Times New Roman" w:eastAsia="Times New Roman" w:hAnsi="Times New Roman" w:cs="Times New Roman"/>
                <w:bCs/>
                <w:snapToGrid w:val="0"/>
                <w:kern w:val="0"/>
                <w:sz w:val="24"/>
                <w:szCs w:val="24"/>
                <w:lang w:val="en-US"/>
                <w14:ligatures w14:val="none"/>
              </w:rPr>
              <w:t>that:</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7FBCAF4D" w14:textId="4FD380F2"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tests and safety features confirms to relevant updated Indian standards </w:t>
            </w:r>
          </w:p>
          <w:p w14:paraId="049E0E0B"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b) Quality standards shall confirm to IS/ISO—</w:t>
            </w:r>
          </w:p>
          <w:p w14:paraId="3E8D7338"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9001:2015 </w:t>
            </w:r>
          </w:p>
          <w:p w14:paraId="70351669" w14:textId="17BC73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c) The Fire Rating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s </w:t>
            </w:r>
            <w:r w:rsidRPr="006E3360">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4565D516" w14:textId="4684818C"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d) The downtime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shall</w:t>
            </w:r>
            <w:r w:rsidRPr="006E3360">
              <w:rPr>
                <w:rFonts w:ascii="Times New Roman" w:eastAsia="Times New Roman" w:hAnsi="Times New Roman" w:cs="Times New Roman"/>
                <w:bCs/>
                <w:snapToGrid w:val="0"/>
                <w:kern w:val="0"/>
                <w:sz w:val="24"/>
                <w:szCs w:val="24"/>
                <w:lang w:val="en-US"/>
                <w14:ligatures w14:val="none"/>
              </w:rPr>
              <w:t xml:space="preserve"> not be more than 8 hrs (average) in case of minor faults and 7 days (average) in case of major faults. </w:t>
            </w:r>
          </w:p>
          <w:p w14:paraId="6EAC9690" w14:textId="35ED67FC"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6</w:t>
            </w:r>
            <w:r w:rsidR="00B14974" w:rsidRPr="006E3360">
              <w:rPr>
                <w:rFonts w:ascii="Times New Roman" w:eastAsia="Times New Roman" w:hAnsi="Times New Roman" w:cs="Times New Roman"/>
                <w:bCs/>
                <w:snapToGrid w:val="0"/>
                <w:kern w:val="0"/>
                <w:sz w:val="24"/>
                <w:szCs w:val="24"/>
                <w:lang w:val="en-US"/>
                <w14:ligatures w14:val="none"/>
              </w:rPr>
              <w:t xml:space="preserve">) Details of Tollfree Number, Emai-Id for lodging </w:t>
            </w:r>
          </w:p>
          <w:p w14:paraId="02FAA658" w14:textId="6E190FE4"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A02FDD" w:rsidRPr="006E3360" w14:paraId="6B8339C3" w14:textId="77777777" w:rsidTr="003F5B3A">
        <w:tc>
          <w:tcPr>
            <w:tcW w:w="988" w:type="dxa"/>
          </w:tcPr>
          <w:p w14:paraId="09F70CE9" w14:textId="0BCA9DDB"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p>
        </w:tc>
        <w:tc>
          <w:tcPr>
            <w:tcW w:w="3118" w:type="dxa"/>
          </w:tcPr>
          <w:p w14:paraId="65B6FE8A" w14:textId="7676A1B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A02FDD" w:rsidRPr="006E3360" w14:paraId="329A5EB5" w14:textId="77777777" w:rsidTr="003F5B3A">
        <w:tc>
          <w:tcPr>
            <w:tcW w:w="988" w:type="dxa"/>
          </w:tcPr>
          <w:p w14:paraId="08CD396D" w14:textId="3A5311BF"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9.</w:t>
            </w:r>
          </w:p>
        </w:tc>
        <w:tc>
          <w:tcPr>
            <w:tcW w:w="3118" w:type="dxa"/>
          </w:tcPr>
          <w:p w14:paraId="4420CD35" w14:textId="1DE6EC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A02FDD" w:rsidRPr="006E3360" w14:paraId="186F9C04" w14:textId="77777777" w:rsidTr="00BC5652">
        <w:trPr>
          <w:trHeight w:val="77"/>
        </w:trPr>
        <w:tc>
          <w:tcPr>
            <w:tcW w:w="988" w:type="dxa"/>
          </w:tcPr>
          <w:p w14:paraId="463F883C" w14:textId="3DC9D750"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10</w:t>
            </w:r>
            <w:r w:rsidR="00385DA8" w:rsidRPr="006E3360">
              <w:rPr>
                <w:rFonts w:ascii="Times New Roman" w:eastAsia="Times New Roman" w:hAnsi="Times New Roman" w:cs="Times New Roman"/>
                <w:b/>
                <w:snapToGrid w:val="0"/>
                <w:kern w:val="0"/>
                <w:sz w:val="24"/>
                <w:szCs w:val="24"/>
                <w:lang w:val="en-US"/>
                <w14:ligatures w14:val="none"/>
              </w:rPr>
              <w:t>.</w:t>
            </w:r>
          </w:p>
        </w:tc>
        <w:tc>
          <w:tcPr>
            <w:tcW w:w="3118" w:type="dxa"/>
          </w:tcPr>
          <w:p w14:paraId="0E5A4196" w14:textId="109032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Make in India Certificate</w:t>
            </w:r>
            <w:r w:rsidR="00291F31" w:rsidRPr="006E3360">
              <w:rPr>
                <w:rFonts w:ascii="Times New Roman" w:eastAsia="Times New Roman" w:hAnsi="Times New Roman" w:cs="Times New Roman"/>
                <w:b/>
                <w:snapToGrid w:val="0"/>
                <w:kern w:val="0"/>
                <w:sz w:val="24"/>
                <w:szCs w:val="24"/>
                <w:lang w:val="en-US"/>
                <w14:ligatures w14:val="none"/>
              </w:rPr>
              <w:t xml:space="preserve"> </w:t>
            </w:r>
            <w:r w:rsidR="00385DA8" w:rsidRPr="006E3360">
              <w:rPr>
                <w:rFonts w:ascii="Times New Roman" w:eastAsia="Times New Roman" w:hAnsi="Times New Roman" w:cs="Times New Roman"/>
                <w:b/>
                <w:snapToGrid w:val="0"/>
                <w:kern w:val="0"/>
                <w:sz w:val="24"/>
                <w:szCs w:val="24"/>
                <w:lang w:val="en-US"/>
                <w14:ligatures w14:val="none"/>
              </w:rPr>
              <w:t xml:space="preserve">      </w:t>
            </w:r>
            <w:r w:rsidR="00291F31" w:rsidRPr="006E3360">
              <w:rPr>
                <w:rFonts w:ascii="Times New Roman" w:eastAsia="Times New Roman" w:hAnsi="Times New Roman" w:cs="Times New Roman"/>
                <w:b/>
                <w:snapToGrid w:val="0"/>
                <w:kern w:val="0"/>
                <w:sz w:val="24"/>
                <w:szCs w:val="24"/>
                <w:lang w:val="en-US"/>
                <w14:ligatures w14:val="none"/>
              </w:rPr>
              <w:t>( MII )</w:t>
            </w:r>
          </w:p>
        </w:tc>
        <w:tc>
          <w:tcPr>
            <w:tcW w:w="5244" w:type="dxa"/>
          </w:tcPr>
          <w:p w14:paraId="3792DE86" w14:textId="540982AE" w:rsidR="00B14974" w:rsidRPr="006E3360" w:rsidRDefault="00291F31" w:rsidP="00E12EE5">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Make </w:t>
            </w:r>
            <w:r w:rsidR="0080674A" w:rsidRPr="006E3360">
              <w:rPr>
                <w:rFonts w:ascii="Times New Roman" w:eastAsia="Times New Roman" w:hAnsi="Times New Roman" w:cs="Times New Roman"/>
                <w:bCs/>
                <w:snapToGrid w:val="0"/>
                <w:kern w:val="0"/>
                <w:sz w:val="24"/>
                <w:szCs w:val="24"/>
                <w:lang w:val="en-US"/>
                <w14:ligatures w14:val="none"/>
              </w:rPr>
              <w:t>i</w:t>
            </w:r>
            <w:r w:rsidRPr="006E3360">
              <w:rPr>
                <w:rFonts w:ascii="Times New Roman" w:eastAsia="Times New Roman" w:hAnsi="Times New Roman" w:cs="Times New Roman"/>
                <w:bCs/>
                <w:snapToGrid w:val="0"/>
                <w:kern w:val="0"/>
                <w:sz w:val="24"/>
                <w:szCs w:val="24"/>
                <w:lang w:val="en-US"/>
                <w14:ligatures w14:val="none"/>
              </w:rPr>
              <w:t>n India Certificate in the Letter head duly signed and stamped</w:t>
            </w:r>
          </w:p>
        </w:tc>
      </w:tr>
      <w:tr w:rsidR="00A02FDD" w:rsidRPr="006E3360" w14:paraId="78E0737D" w14:textId="77777777" w:rsidTr="00BC5652">
        <w:trPr>
          <w:trHeight w:val="77"/>
        </w:trPr>
        <w:tc>
          <w:tcPr>
            <w:tcW w:w="988" w:type="dxa"/>
          </w:tcPr>
          <w:p w14:paraId="3D3069B1" w14:textId="353B44C4" w:rsidR="00385DA8" w:rsidRPr="006E3360" w:rsidRDefault="00385DA8"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11.</w:t>
            </w:r>
          </w:p>
        </w:tc>
        <w:tc>
          <w:tcPr>
            <w:tcW w:w="3118" w:type="dxa"/>
          </w:tcPr>
          <w:p w14:paraId="055377E2" w14:textId="26DEE987" w:rsidR="00385DA8" w:rsidRPr="006E3360" w:rsidRDefault="00385DA8"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all the specifications and terms and conditions mentioned in the Bid</w:t>
            </w:r>
          </w:p>
        </w:tc>
      </w:tr>
      <w:tr w:rsidR="00A02FDD" w:rsidRPr="006E3360" w14:paraId="379AFE6A" w14:textId="77777777" w:rsidTr="002D66C1">
        <w:trPr>
          <w:trHeight w:val="740"/>
        </w:trPr>
        <w:tc>
          <w:tcPr>
            <w:tcW w:w="988" w:type="dxa"/>
          </w:tcPr>
          <w:p w14:paraId="242BFFFC" w14:textId="14DABF44"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w:t>
            </w:r>
          </w:p>
        </w:tc>
        <w:tc>
          <w:tcPr>
            <w:tcW w:w="3118" w:type="dxa"/>
          </w:tcPr>
          <w:p w14:paraId="57C0BDBF" w14:textId="77777777"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has to provide the Address of the Service Centre along with Contact Number</w:t>
            </w:r>
          </w:p>
        </w:tc>
      </w:tr>
      <w:tr w:rsidR="00A02FDD" w:rsidRPr="006E3360" w14:paraId="331A6819" w14:textId="77777777" w:rsidTr="002D66C1">
        <w:trPr>
          <w:trHeight w:val="734"/>
        </w:trPr>
        <w:tc>
          <w:tcPr>
            <w:tcW w:w="988" w:type="dxa"/>
          </w:tcPr>
          <w:p w14:paraId="7FCFBB1D" w14:textId="48EE7EB5"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p>
        </w:tc>
        <w:tc>
          <w:tcPr>
            <w:tcW w:w="3118" w:type="dxa"/>
          </w:tcPr>
          <w:p w14:paraId="5F4A49E9" w14:textId="7D45FC26"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ISO 9001:2015 Certificate</w:t>
            </w:r>
          </w:p>
        </w:tc>
        <w:tc>
          <w:tcPr>
            <w:tcW w:w="5244" w:type="dxa"/>
          </w:tcPr>
          <w:p w14:paraId="40024B95" w14:textId="4BD7BAE7"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rsidRPr="006E3360" w14:paraId="029BBFC8" w14:textId="77777777" w:rsidTr="00BC5652">
        <w:trPr>
          <w:trHeight w:val="272"/>
        </w:trPr>
        <w:tc>
          <w:tcPr>
            <w:tcW w:w="988" w:type="dxa"/>
          </w:tcPr>
          <w:p w14:paraId="6DABDC10" w14:textId="13145AE1" w:rsidR="00A2184E" w:rsidRPr="006E3360" w:rsidRDefault="00A2184E"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w:t>
            </w:r>
          </w:p>
        </w:tc>
        <w:tc>
          <w:tcPr>
            <w:tcW w:w="3118" w:type="dxa"/>
          </w:tcPr>
          <w:p w14:paraId="752636D0" w14:textId="0178BA11" w:rsidR="00A2184E" w:rsidRPr="006E3360" w:rsidRDefault="00A2184E"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E3360" w:rsidRDefault="00A2184E"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Pr="006E3360" w:rsidRDefault="00641FCF" w:rsidP="00641FCF">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Part-2</w:t>
      </w:r>
    </w:p>
    <w:p w14:paraId="0DE33847" w14:textId="4198C4DE" w:rsidR="00645F4B" w:rsidRPr="006E3360" w:rsidRDefault="00645F4B" w:rsidP="00D2403A">
      <w:pPr>
        <w:jc w:val="center"/>
        <w:rPr>
          <w:rFonts w:ascii="Times New Roman" w:eastAsia="Times New Roman" w:hAnsi="Times New Roman" w:cs="Times New Roman"/>
          <w:b/>
          <w:snapToGrid w:val="0"/>
          <w:kern w:val="0"/>
          <w:sz w:val="28"/>
          <w:szCs w:val="28"/>
          <w:lang w:val="en-US"/>
          <w14:ligatures w14:val="none"/>
        </w:rPr>
      </w:pPr>
      <w:r w:rsidRPr="006E3360">
        <w:rPr>
          <w:rFonts w:ascii="Times New Roman" w:eastAsia="Times New Roman" w:hAnsi="Times New Roman" w:cs="Times New Roman"/>
          <w:b/>
          <w:snapToGrid w:val="0"/>
          <w:kern w:val="0"/>
          <w:sz w:val="28"/>
          <w:szCs w:val="28"/>
          <w:lang w:val="en-US"/>
          <w14:ligatures w14:val="none"/>
        </w:rPr>
        <w:t>Scope of Work:</w:t>
      </w:r>
    </w:p>
    <w:p w14:paraId="7B36109E" w14:textId="6ACB81BC" w:rsidR="00CC6F79" w:rsidRPr="006E3360" w:rsidRDefault="00CC6F79" w:rsidP="00CC6F79">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work covers supplying, testing &amp; commissioning of transformers including coordinating with the installation team for its installation including panels etc. complete, all preparatory work &amp; putting into operation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w:t>
      </w:r>
      <w:r w:rsidR="00607472" w:rsidRPr="006E3360">
        <w:rPr>
          <w:rFonts w:ascii="Times New Roman" w:eastAsia="Times New Roman" w:hAnsi="Times New Roman" w:cs="Times New Roman"/>
          <w:bCs/>
          <w:snapToGrid w:val="0"/>
          <w:kern w:val="0"/>
          <w:sz w:val="24"/>
          <w:szCs w:val="24"/>
          <w:lang w:val="en-US"/>
          <w14:ligatures w14:val="none"/>
        </w:rPr>
        <w:t xml:space="preserve"> including comprehensive </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maintenance for </w:t>
      </w:r>
      <w:r w:rsidR="00607472" w:rsidRPr="006E3360">
        <w:rPr>
          <w:rFonts w:ascii="Times New Roman" w:eastAsia="Times New Roman" w:hAnsi="Times New Roman" w:cs="Times New Roman"/>
          <w:b/>
          <w:snapToGrid w:val="0"/>
          <w:color w:val="EE0000"/>
          <w:kern w:val="0"/>
          <w:sz w:val="24"/>
          <w:szCs w:val="24"/>
          <w:lang w:val="en-US"/>
          <w14:ligatures w14:val="none"/>
        </w:rPr>
        <w:t>5 years</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 </w:t>
      </w:r>
      <w:r w:rsidR="00607472" w:rsidRPr="006E3360">
        <w:rPr>
          <w:rFonts w:ascii="Times New Roman" w:eastAsia="Times New Roman" w:hAnsi="Times New Roman" w:cs="Times New Roman"/>
          <w:bCs/>
          <w:snapToGrid w:val="0"/>
          <w:kern w:val="0"/>
          <w:sz w:val="24"/>
          <w:szCs w:val="24"/>
          <w:lang w:val="en-US"/>
          <w14:ligatures w14:val="none"/>
        </w:rPr>
        <w:t>including one year of defects liability period</w:t>
      </w:r>
      <w:r w:rsidRPr="006E3360">
        <w:rPr>
          <w:rFonts w:ascii="Times New Roman" w:eastAsia="Times New Roman" w:hAnsi="Times New Roman" w:cs="Times New Roman"/>
          <w:bCs/>
          <w:snapToGrid w:val="0"/>
          <w:kern w:val="0"/>
          <w:sz w:val="24"/>
          <w:szCs w:val="24"/>
          <w:lang w:val="en-US"/>
          <w14:ligatures w14:val="none"/>
        </w:rPr>
        <w:t xml:space="preserve">. </w:t>
      </w:r>
    </w:p>
    <w:p w14:paraId="4594074D" w14:textId="2B4FF532" w:rsidR="00645F4B" w:rsidRPr="006E3360"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6E3360">
        <w:rPr>
          <w:rFonts w:ascii="Times New Roman" w:hAnsi="Times New Roman" w:cs="Times New Roman"/>
          <w:b/>
          <w:sz w:val="24"/>
          <w:szCs w:val="24"/>
          <w:u w:val="single"/>
        </w:rPr>
        <w:t>LNMIIT International Centre for Artificial intelligence (LICAI)</w:t>
      </w:r>
      <w:r w:rsidRPr="006E3360">
        <w:rPr>
          <w:rFonts w:ascii="Times New Roman" w:hAnsi="Times New Roman" w:cs="Times New Roman"/>
          <w:b/>
          <w:sz w:val="24"/>
          <w:szCs w:val="24"/>
        </w:rPr>
        <w:t xml:space="preserve"> (G+5) at Jaipur</w:t>
      </w:r>
      <w:r w:rsidRPr="006E3360">
        <w:rPr>
          <w:rFonts w:ascii="Times New Roman" w:eastAsia="Times New Roman" w:hAnsi="Times New Roman" w:cs="Times New Roman"/>
          <w:b/>
          <w:snapToGrid w:val="0"/>
          <w:kern w:val="0"/>
          <w:sz w:val="24"/>
          <w:szCs w:val="24"/>
          <w:lang w:val="en-US"/>
          <w14:ligatures w14:val="none"/>
        </w:rPr>
        <w:t xml:space="preserve"> </w:t>
      </w:r>
    </w:p>
    <w:p w14:paraId="25E92674" w14:textId="1D73663B"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w:t>
      </w:r>
      <w:r w:rsidR="00986B48" w:rsidRPr="006E3360">
        <w:rPr>
          <w:rFonts w:ascii="Times New Roman" w:eastAsia="Times New Roman" w:hAnsi="Times New Roman" w:cs="Times New Roman"/>
          <w:bCs/>
          <w:snapToGrid w:val="0"/>
          <w:kern w:val="0"/>
          <w:sz w:val="24"/>
          <w:szCs w:val="24"/>
          <w:lang w:val="en-US"/>
          <w14:ligatures w14:val="none"/>
        </w:rPr>
        <w:t>Solar PV</w:t>
      </w:r>
      <w:r w:rsidR="00CC6F79" w:rsidRPr="006E3360">
        <w:rPr>
          <w:rFonts w:ascii="Times New Roman" w:eastAsia="Times New Roman" w:hAnsi="Times New Roman" w:cs="Times New Roman"/>
          <w:bCs/>
          <w:snapToGrid w:val="0"/>
          <w:kern w:val="0"/>
          <w:sz w:val="24"/>
          <w:szCs w:val="24"/>
          <w:lang w:val="en-US"/>
          <w14:ligatures w14:val="none"/>
        </w:rPr>
        <w:t xml:space="preserve"> works, Part-VII</w:t>
      </w:r>
      <w:r w:rsidRPr="006E3360">
        <w:rPr>
          <w:rFonts w:ascii="Times New Roman" w:eastAsia="Times New Roman" w:hAnsi="Times New Roman" w:cs="Times New Roman"/>
          <w:bCs/>
          <w:snapToGrid w:val="0"/>
          <w:kern w:val="0"/>
          <w:sz w:val="24"/>
          <w:szCs w:val="24"/>
          <w:lang w:val="en-US"/>
          <w14:ligatures w14:val="none"/>
        </w:rPr>
        <w:t xml:space="preserve"> 20</w:t>
      </w:r>
      <w:r w:rsidR="00CC6F79"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lang w:val="en-US"/>
          <w14:ligatures w14:val="none"/>
        </w:rPr>
        <w:t xml:space="preserve">3, as amended upto date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read along with the schedule of quantities for the work. </w:t>
      </w:r>
    </w:p>
    <w:p w14:paraId="2E4F536A" w14:textId="1E5D027E" w:rsidR="00645F4B" w:rsidRPr="006E3360"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3BDFB535"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comprise of entire labour including supervision and all materials necessary to make a complete installation and such tests and adjustments and commissioning as may be required by the department. The term complete installation shall not only mean major items of the plant and equipment’s covered by specifications but all incidental sundry components necessary for complete execution and satisfactory performance of installation with all layout charts whether or not those have been mentioned in details in the tender document in connection with this contract. </w:t>
      </w:r>
    </w:p>
    <w:p w14:paraId="11A72AD6" w14:textId="0D55BD4D"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All debris/Malba resulting due to work shall be removed on daily basis and completion of the work shall only be accepted after the site has been cleaned of all malba.In case contractor fails to comply the same shall be got removed by the other agency at the payment shall be recovered from the bill of the contractor. </w:t>
      </w:r>
    </w:p>
    <w:p w14:paraId="693C9C8E" w14:textId="1D0E7B28"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Minor building works necessary for installation of equipment’s, foundation, making of opening in walls or in floor and restoring to their original conditions, finish and necessary grouting etc. as required. </w:t>
      </w:r>
    </w:p>
    <w:p w14:paraId="785DE2F1" w14:textId="01D26516"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3EB3127E" w:rsidR="00645F4B" w:rsidRPr="006E3360" w:rsidRDefault="00DC557A"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Maintenance (routine and preventive) DLP for one year from date of completion and handing over to department/Client.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E3E4CEA" w14:textId="37756965" w:rsidR="00645F4B" w:rsidRPr="006E3360" w:rsidRDefault="00645F4B" w:rsidP="008159D8">
      <w:pPr>
        <w:pStyle w:val="ListParagraph"/>
        <w:ind w:left="70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w:t>
      </w:r>
    </w:p>
    <w:p w14:paraId="24960D1A" w14:textId="3A5F222B" w:rsidR="00645F4B" w:rsidRPr="006E3360" w:rsidRDefault="00645F4B" w:rsidP="00036905">
      <w:pPr>
        <w:pStyle w:val="ListParagraph"/>
        <w:numPr>
          <w:ilvl w:val="0"/>
          <w:numId w:val="3"/>
        </w:numPr>
        <w:ind w:left="709"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Inspection and </w:t>
      </w:r>
      <w:r w:rsidR="00C834EF" w:rsidRPr="006E3360">
        <w:rPr>
          <w:rFonts w:ascii="Times New Roman" w:eastAsia="Times New Roman" w:hAnsi="Times New Roman" w:cs="Times New Roman"/>
          <w:b/>
          <w:snapToGrid w:val="0"/>
          <w:kern w:val="0"/>
          <w:sz w:val="24"/>
          <w:szCs w:val="24"/>
          <w:lang w:val="en-US"/>
          <w14:ligatures w14:val="none"/>
        </w:rPr>
        <w:t>testing</w:t>
      </w:r>
      <w:r w:rsidR="00C834EF" w:rsidRPr="006E3360">
        <w:rPr>
          <w:rFonts w:ascii="Times New Roman" w:eastAsia="Times New Roman" w:hAnsi="Times New Roman" w:cs="Times New Roman"/>
          <w:bCs/>
          <w:snapToGrid w:val="0"/>
          <w:kern w:val="0"/>
          <w:sz w:val="24"/>
          <w:szCs w:val="24"/>
          <w:lang w:val="en-US"/>
          <w14:ligatures w14:val="none"/>
        </w:rPr>
        <w:t>: All</w:t>
      </w:r>
      <w:r w:rsidRPr="006E3360">
        <w:rPr>
          <w:rFonts w:ascii="Times New Roman" w:eastAsia="Times New Roman" w:hAnsi="Times New Roman" w:cs="Times New Roman"/>
          <w:bCs/>
          <w:snapToGrid w:val="0"/>
          <w:kern w:val="0"/>
          <w:sz w:val="24"/>
          <w:szCs w:val="24"/>
          <w:lang w:val="en-US"/>
          <w14:ligatures w14:val="none"/>
        </w:rPr>
        <w:t xml:space="preserve"> routine tests confirming to </w:t>
      </w:r>
      <w:r w:rsidR="0024493F" w:rsidRPr="006E3360">
        <w:rPr>
          <w:rFonts w:ascii="Times New Roman" w:eastAsia="Times New Roman" w:hAnsi="Times New Roman" w:cs="Times New Roman"/>
          <w:bCs/>
          <w:snapToGrid w:val="0"/>
          <w:kern w:val="0"/>
          <w:sz w:val="24"/>
          <w:szCs w:val="24"/>
          <w:lang w:val="en-US"/>
          <w14:ligatures w14:val="none"/>
        </w:rPr>
        <w:t>be relevant</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shall</w:t>
      </w:r>
      <w:r w:rsidR="00C834EF" w:rsidRPr="006E3360">
        <w:rPr>
          <w:rFonts w:ascii="Times New Roman" w:eastAsia="Times New Roman" w:hAnsi="Times New Roman" w:cs="Times New Roman"/>
          <w:bCs/>
          <w:snapToGrid w:val="0"/>
          <w:kern w:val="0"/>
          <w:sz w:val="24"/>
          <w:szCs w:val="24"/>
          <w:lang w:val="en-US"/>
          <w14:ligatures w14:val="none"/>
        </w:rPr>
        <w:t xml:space="preserve"> be</w:t>
      </w:r>
      <w:r w:rsidRPr="006E3360">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6E3360">
        <w:rPr>
          <w:rFonts w:ascii="Times New Roman" w:eastAsia="Times New Roman" w:hAnsi="Times New Roman" w:cs="Times New Roman"/>
          <w:bCs/>
          <w:snapToGrid w:val="0"/>
          <w:kern w:val="0"/>
          <w:sz w:val="24"/>
          <w:szCs w:val="24"/>
          <w:lang w:val="en-US"/>
          <w14:ligatures w14:val="none"/>
        </w:rPr>
        <w:t>Project Manager. The</w:t>
      </w:r>
      <w:r w:rsidRPr="006E3360">
        <w:rPr>
          <w:rFonts w:ascii="Times New Roman" w:eastAsia="Times New Roman" w:hAnsi="Times New Roman" w:cs="Times New Roman"/>
          <w:bCs/>
          <w:snapToGrid w:val="0"/>
          <w:kern w:val="0"/>
          <w:sz w:val="24"/>
          <w:szCs w:val="24"/>
          <w:lang w:val="en-US"/>
          <w14:ligatures w14:val="none"/>
        </w:rPr>
        <w:t xml:space="preserve"> copies of all documents of routine and type test certificates of the equipment, carried out at the manufacturer’s premises shall be furnished to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and consignee at the time of delivery of material at site. After completion of the work in all </w:t>
      </w:r>
      <w:r w:rsidR="005F0379" w:rsidRPr="006E3360">
        <w:rPr>
          <w:rFonts w:ascii="Times New Roman" w:eastAsia="Times New Roman" w:hAnsi="Times New Roman" w:cs="Times New Roman"/>
          <w:bCs/>
          <w:snapToGrid w:val="0"/>
          <w:kern w:val="0"/>
          <w:sz w:val="24"/>
          <w:szCs w:val="24"/>
          <w:lang w:val="en-US"/>
          <w14:ligatures w14:val="none"/>
        </w:rPr>
        <w:t>respects</w:t>
      </w:r>
      <w:r w:rsidRPr="006E3360">
        <w:rPr>
          <w:rFonts w:ascii="Times New Roman" w:eastAsia="Times New Roman" w:hAnsi="Times New Roman" w:cs="Times New Roman"/>
          <w:bCs/>
          <w:snapToGrid w:val="0"/>
          <w:kern w:val="0"/>
          <w:sz w:val="24"/>
          <w:szCs w:val="24"/>
          <w:lang w:val="en-US"/>
          <w14:ligatures w14:val="none"/>
        </w:rPr>
        <w:t xml:space="preserve"> the contractor shall offer the installation for testing and operation. </w:t>
      </w:r>
    </w:p>
    <w:p w14:paraId="031ED385" w14:textId="77777777" w:rsidR="00D2403A" w:rsidRPr="006E3360" w:rsidRDefault="00D2403A" w:rsidP="00D2403A">
      <w:pPr>
        <w:pStyle w:val="ListParagraph"/>
        <w:ind w:left="851"/>
        <w:jc w:val="both"/>
        <w:rPr>
          <w:rFonts w:ascii="Times New Roman" w:eastAsia="Times New Roman" w:hAnsi="Times New Roman" w:cs="Times New Roman"/>
          <w:bCs/>
          <w:snapToGrid w:val="0"/>
          <w:color w:val="FF0000"/>
          <w:kern w:val="0"/>
          <w:sz w:val="24"/>
          <w:szCs w:val="24"/>
          <w:lang w:val="en-US"/>
          <w14:ligatures w14:val="none"/>
        </w:rPr>
      </w:pPr>
    </w:p>
    <w:p w14:paraId="262F1BCF" w14:textId="499F2D40" w:rsidR="00645F4B" w:rsidRPr="006E3360"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12) COMPLIANCE WITH REGULATIONS AND INDIAN </w:t>
      </w:r>
      <w:r w:rsidR="00C834EF" w:rsidRPr="006E3360">
        <w:rPr>
          <w:rFonts w:ascii="Times New Roman" w:eastAsia="Times New Roman" w:hAnsi="Times New Roman" w:cs="Times New Roman"/>
          <w:b/>
          <w:snapToGrid w:val="0"/>
          <w:kern w:val="0"/>
          <w:sz w:val="24"/>
          <w:szCs w:val="24"/>
          <w:lang w:val="en-US"/>
          <w14:ligatures w14:val="none"/>
        </w:rPr>
        <w:t xml:space="preserve">STANDARDS: </w:t>
      </w:r>
      <w:r w:rsidR="00C834EF" w:rsidRPr="006E3360">
        <w:rPr>
          <w:rFonts w:ascii="Times New Roman" w:eastAsia="Times New Roman" w:hAnsi="Times New Roman" w:cs="Times New Roman"/>
          <w:bCs/>
          <w:snapToGrid w:val="0"/>
          <w:kern w:val="0"/>
          <w:sz w:val="24"/>
          <w:szCs w:val="24"/>
          <w:lang w:val="en-US"/>
          <w14:ligatures w14:val="none"/>
        </w:rPr>
        <w:t>All</w:t>
      </w:r>
      <w:r w:rsidRPr="006E3360">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6E3360">
        <w:rPr>
          <w:rFonts w:ascii="Times New Roman" w:eastAsia="Times New Roman" w:hAnsi="Times New Roman" w:cs="Times New Roman"/>
          <w:bCs/>
          <w:snapToGrid w:val="0"/>
          <w:kern w:val="0"/>
          <w:sz w:val="24"/>
          <w:szCs w:val="24"/>
          <w:lang w:val="en-US"/>
          <w14:ligatures w14:val="none"/>
        </w:rPr>
        <w:t>the Indian</w:t>
      </w:r>
      <w:r w:rsidRPr="006E3360">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6E3360">
        <w:rPr>
          <w:rFonts w:ascii="Times New Roman" w:eastAsia="Times New Roman" w:hAnsi="Times New Roman" w:cs="Times New Roman"/>
          <w:bCs/>
          <w:snapToGrid w:val="0"/>
          <w:kern w:val="0"/>
          <w:sz w:val="24"/>
          <w:szCs w:val="24"/>
          <w:lang w:val="en-US"/>
          <w14:ligatures w14:val="none"/>
        </w:rPr>
        <w:t>following</w:t>
      </w:r>
      <w:r w:rsidR="00C834EF"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 xml:space="preserve"> </w:t>
      </w:r>
    </w:p>
    <w:p w14:paraId="0ACC39CB" w14:textId="330E8F1A" w:rsidR="00A0019F" w:rsidRPr="006E3360"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 </w:t>
      </w:r>
      <w:r w:rsidR="00A0019F" w:rsidRPr="006E3360">
        <w:rPr>
          <w:rFonts w:ascii="Times New Roman" w:eastAsia="Times New Roman" w:hAnsi="Times New Roman" w:cs="Times New Roman"/>
          <w:bCs/>
          <w:snapToGrid w:val="0"/>
          <w:kern w:val="0"/>
          <w:sz w:val="24"/>
          <w:szCs w:val="24"/>
          <w:lang w:val="en-US"/>
          <w14:ligatures w14:val="none"/>
        </w:rPr>
        <w:tab/>
        <w:t>BS: 5514 Specification for reciprocating internal combustion engine.</w:t>
      </w:r>
    </w:p>
    <w:p w14:paraId="60B94D32" w14:textId="600DAE6D" w:rsidR="00645F4B"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(ii) </w:t>
      </w:r>
      <w:r w:rsidRPr="006E3360">
        <w:rPr>
          <w:rFonts w:ascii="Times New Roman" w:eastAsia="Times New Roman" w:hAnsi="Times New Roman" w:cs="Times New Roman"/>
          <w:bCs/>
          <w:snapToGrid w:val="0"/>
          <w:kern w:val="0"/>
          <w:sz w:val="24"/>
          <w:szCs w:val="24"/>
          <w:lang w:val="en-US"/>
          <w14:ligatures w14:val="none"/>
        </w:rPr>
        <w:tab/>
        <w:t>BS:5000 Rotating electrical machines of particular type or for particular applications.</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DCB03FE" w14:textId="286B2F9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1239 (Part-I &amp; II) : Mild steel tubes and fittings</w:t>
      </w:r>
    </w:p>
    <w:p w14:paraId="39F7CA5F" w14:textId="24185AFE" w:rsidR="00A0019F"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1651: Stationary cells and batteries lead acid type (with tubular positive plates).</w:t>
      </w:r>
    </w:p>
    <w:p w14:paraId="725BA44C" w14:textId="01C8E2A0"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9224:</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Specification of low voltage fuses, General purpose.</w:t>
      </w:r>
    </w:p>
    <w:p w14:paraId="6DDB79C9" w14:textId="3E72DCB4"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4540: Mono-crystalline semi-conductor rectifier assemblies and equipment.</w:t>
      </w:r>
    </w:p>
    <w:p w14:paraId="4ED5E147" w14:textId="5ABC2921"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(vii)</w:t>
      </w: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eastAsia="Times New Roman" w:hAnsi="Times New Roman" w:cs="Times New Roman"/>
          <w:bCs/>
          <w:snapToGrid w:val="0"/>
          <w:kern w:val="0"/>
          <w:sz w:val="24"/>
          <w:szCs w:val="24"/>
          <w:lang w:val="en-US"/>
          <w14:ligatures w14:val="none"/>
        </w:rPr>
        <w:t>IS: 5: Colours for ready mixed paints.</w:t>
      </w:r>
    </w:p>
    <w:p w14:paraId="6EC31DE4" w14:textId="56C0446A"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(viii)</w:t>
      </w:r>
      <w:r w:rsidRPr="006E3360">
        <w:rPr>
          <w:rFonts w:ascii="Times New Roman" w:eastAsia="Times New Roman" w:hAnsi="Times New Roman" w:cs="Times New Roman"/>
          <w:bCs/>
          <w:snapToGrid w:val="0"/>
          <w:kern w:val="0"/>
          <w:sz w:val="24"/>
          <w:szCs w:val="24"/>
          <w:lang w:val="en-US"/>
          <w14:ligatures w14:val="none"/>
        </w:rPr>
        <w:tab/>
        <w:t>IS: 4722: Rotating electrical machines</w:t>
      </w:r>
    </w:p>
    <w:p w14:paraId="68E153FF" w14:textId="069E355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(ix)</w:t>
      </w:r>
      <w:r w:rsidRPr="006E3360">
        <w:rPr>
          <w:rFonts w:ascii="Times New Roman" w:eastAsia="Times New Roman" w:hAnsi="Times New Roman" w:cs="Times New Roman"/>
          <w:bCs/>
          <w:snapToGrid w:val="0"/>
          <w:kern w:val="0"/>
          <w:sz w:val="24"/>
          <w:szCs w:val="24"/>
          <w:lang w:val="en-US"/>
          <w14:ligatures w14:val="none"/>
        </w:rPr>
        <w:tab/>
        <w:t>IS: 1248: Specification for electrical indicating instruments.</w:t>
      </w:r>
    </w:p>
    <w:p w14:paraId="1633B74A" w14:textId="5C74EBAE"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w:t>
      </w:r>
      <w:r w:rsidRPr="006E3360">
        <w:rPr>
          <w:rFonts w:ascii="Times New Roman" w:eastAsia="Times New Roman" w:hAnsi="Times New Roman" w:cs="Times New Roman"/>
          <w:bCs/>
          <w:snapToGrid w:val="0"/>
          <w:kern w:val="0"/>
          <w:sz w:val="24"/>
          <w:szCs w:val="24"/>
          <w:lang w:val="en-US"/>
          <w14:ligatures w14:val="none"/>
        </w:rPr>
        <w:tab/>
        <w:t>IS: 10000: Methods of tests for internal combustion engines.</w:t>
      </w:r>
    </w:p>
    <w:p w14:paraId="5C795611" w14:textId="7DDA5E52"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w:t>
      </w:r>
      <w:r w:rsidRPr="006E3360">
        <w:rPr>
          <w:rFonts w:ascii="Times New Roman" w:eastAsia="Times New Roman" w:hAnsi="Times New Roman" w:cs="Times New Roman"/>
          <w:bCs/>
          <w:snapToGrid w:val="0"/>
          <w:kern w:val="0"/>
          <w:sz w:val="24"/>
          <w:szCs w:val="24"/>
          <w:lang w:val="en-US"/>
          <w14:ligatures w14:val="none"/>
        </w:rPr>
        <w:tab/>
        <w:t xml:space="preserve">IS: 10002: Specifications for performance requirements for constant speed </w:t>
      </w:r>
    </w:p>
    <w:p w14:paraId="7366BEEE" w14:textId="3D478DD4" w:rsidR="00A0019F" w:rsidRPr="006E3360" w:rsidRDefault="00A0019F" w:rsidP="005655AF">
      <w:pPr>
        <w:pStyle w:val="ListParagraph"/>
        <w:ind w:left="1440" w:firstLine="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compression ignition (Diesel) engine for general purposes (above 20 KW)</w:t>
      </w:r>
    </w:p>
    <w:p w14:paraId="63E2E78F" w14:textId="2CF798A2"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w:t>
      </w:r>
      <w:r w:rsidRPr="006E3360">
        <w:rPr>
          <w:rFonts w:ascii="Times New Roman" w:eastAsia="Times New Roman" w:hAnsi="Times New Roman" w:cs="Times New Roman"/>
          <w:bCs/>
          <w:snapToGrid w:val="0"/>
          <w:kern w:val="0"/>
          <w:sz w:val="24"/>
          <w:szCs w:val="24"/>
          <w:lang w:val="en-US"/>
          <w14:ligatures w14:val="none"/>
        </w:rPr>
        <w:tab/>
        <w:t>IS: 2147 : Degree of protection provided by enclosure for low voltage switchgear and control gear.</w:t>
      </w:r>
    </w:p>
    <w:p w14:paraId="02717273" w14:textId="3DBDB2BC"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(xiii)</w:t>
      </w:r>
      <w:r w:rsidRPr="006E3360">
        <w:rPr>
          <w:rFonts w:ascii="Times New Roman" w:eastAsia="Times New Roman" w:hAnsi="Times New Roman" w:cs="Times New Roman"/>
          <w:bCs/>
          <w:snapToGrid w:val="0"/>
          <w:kern w:val="0"/>
          <w:sz w:val="24"/>
          <w:szCs w:val="24"/>
          <w:lang w:val="en-US"/>
          <w14:ligatures w14:val="none"/>
        </w:rPr>
        <w:tab/>
        <w:t>IS: 1600 : Code for type testing of constant speed IC engines for general purposes.</w:t>
      </w:r>
    </w:p>
    <w:p w14:paraId="61D97BAC" w14:textId="3055260D"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(xiv)</w:t>
      </w:r>
      <w:r w:rsidRPr="006E3360">
        <w:rPr>
          <w:rFonts w:ascii="Times New Roman" w:eastAsia="Times New Roman" w:hAnsi="Times New Roman" w:cs="Times New Roman"/>
          <w:bCs/>
          <w:snapToGrid w:val="0"/>
          <w:kern w:val="0"/>
          <w:sz w:val="24"/>
          <w:szCs w:val="24"/>
          <w:lang w:val="en-US"/>
          <w14:ligatures w14:val="none"/>
        </w:rPr>
        <w:tab/>
        <w:t>IS: 1601 : Performance of constant speed IC engines for general purposes.</w:t>
      </w:r>
    </w:p>
    <w:p w14:paraId="4B5FFBBC" w14:textId="04A070DB"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w:t>
      </w:r>
      <w:r w:rsidRPr="006E3360">
        <w:rPr>
          <w:rFonts w:ascii="Times New Roman" w:eastAsia="Times New Roman" w:hAnsi="Times New Roman" w:cs="Times New Roman"/>
          <w:bCs/>
          <w:snapToGrid w:val="0"/>
          <w:kern w:val="0"/>
          <w:sz w:val="24"/>
          <w:szCs w:val="24"/>
          <w:lang w:val="en-US"/>
          <w14:ligatures w14:val="none"/>
        </w:rPr>
        <w:tab/>
        <w:t>ASME Power : Internal combustion engines.</w:t>
      </w:r>
    </w:p>
    <w:p w14:paraId="5E570A76" w14:textId="6D188913"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(xvi)</w:t>
      </w:r>
      <w:r w:rsidRPr="006E3360">
        <w:rPr>
          <w:rFonts w:ascii="Times New Roman" w:eastAsia="Times New Roman" w:hAnsi="Times New Roman" w:cs="Times New Roman"/>
          <w:bCs/>
          <w:snapToGrid w:val="0"/>
          <w:kern w:val="0"/>
          <w:sz w:val="24"/>
          <w:szCs w:val="24"/>
          <w:lang w:val="en-US"/>
          <w14:ligatures w14:val="none"/>
        </w:rPr>
        <w:tab/>
        <w:t>Test Code PTC-17 : Codes of Diesel Engine Manufacturer's Association U.S.A</w:t>
      </w:r>
    </w:p>
    <w:p w14:paraId="686EFA87" w14:textId="6934377C" w:rsidR="009A1919" w:rsidRPr="006E3360" w:rsidRDefault="009A1919" w:rsidP="009A1919">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r w:rsidRPr="006E3360">
        <w:rPr>
          <w:rFonts w:ascii="Times New Roman" w:eastAsia="Times New Roman" w:hAnsi="Times New Roman" w:cs="Times New Roman"/>
          <w:b/>
          <w:snapToGrid w:val="0"/>
          <w:kern w:val="0"/>
          <w:sz w:val="24"/>
          <w:szCs w:val="24"/>
          <w:lang w:val="en-US"/>
          <w14:ligatures w14:val="none"/>
        </w:rPr>
        <w:tab/>
        <w:t>Installation:</w:t>
      </w:r>
    </w:p>
    <w:p w14:paraId="25C293DB" w14:textId="6DD39102"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installation work shall conform to Indian Electricity act and Indian Electricity Rules as amended upto the date of installation. The fuel oil installation shall meet all statutory requirements of Govt. of India as amended up to the date of installation. Any approval required from statutory authorities shall be obtained by the contractor. Nothing in this specification shall not be the limiting factor to relieve the contractor of their responsibilities.</w:t>
      </w:r>
    </w:p>
    <w:p w14:paraId="56B0C4EF" w14:textId="03F89EA3"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equipment’s furnished under this specification have to operate in a tropical climate and shall be given tropical and fungicidal treatment as per relevant specification. </w:t>
      </w:r>
    </w:p>
    <w:p w14:paraId="623144D5" w14:textId="2B258055" w:rsidR="00C834EF" w:rsidRPr="006E3360"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6E3360"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a. </w:t>
      </w:r>
      <w:r w:rsidRPr="006E3360">
        <w:rPr>
          <w:rFonts w:ascii="Times New Roman" w:eastAsia="Times New Roman" w:hAnsi="Times New Roman" w:cs="Times New Roman"/>
          <w:bCs/>
          <w:snapToGrid w:val="0"/>
          <w:kern w:val="0"/>
          <w:sz w:val="24"/>
          <w:szCs w:val="24"/>
          <w:lang w:val="en-US"/>
          <w14:ligatures w14:val="none"/>
        </w:rPr>
        <w:t xml:space="preserve">Sufficient trained and experienced staff &amp; Engineer shall be made available to meet any exigency of work during the guarantee period of </w:t>
      </w:r>
      <w:r w:rsidRPr="006E3360">
        <w:rPr>
          <w:rFonts w:ascii="Times New Roman" w:eastAsia="Times New Roman" w:hAnsi="Times New Roman" w:cs="Times New Roman"/>
          <w:b/>
          <w:snapToGrid w:val="0"/>
          <w:kern w:val="0"/>
          <w:sz w:val="24"/>
          <w:szCs w:val="24"/>
          <w:lang w:val="en-US"/>
          <w14:ligatures w14:val="none"/>
        </w:rPr>
        <w:t>one year</w:t>
      </w:r>
      <w:r w:rsidRPr="006E3360">
        <w:rPr>
          <w:rFonts w:ascii="Times New Roman" w:eastAsia="Times New Roman" w:hAnsi="Times New Roman" w:cs="Times New Roman"/>
          <w:bCs/>
          <w:snapToGrid w:val="0"/>
          <w:kern w:val="0"/>
          <w:sz w:val="24"/>
          <w:szCs w:val="24"/>
          <w:lang w:val="en-US"/>
          <w14:ligatures w14:val="none"/>
        </w:rPr>
        <w:t xml:space="preserve"> from the handing over of the installation</w:t>
      </w:r>
      <w:r w:rsidRPr="006E3360">
        <w:rPr>
          <w:rFonts w:ascii="Times New Roman" w:eastAsia="Times New Roman" w:hAnsi="Times New Roman" w:cs="Times New Roman"/>
          <w:b/>
          <w:snapToGrid w:val="0"/>
          <w:kern w:val="0"/>
          <w:sz w:val="24"/>
          <w:szCs w:val="24"/>
          <w:lang w:val="en-US"/>
          <w14:ligatures w14:val="none"/>
        </w:rPr>
        <w:t xml:space="preserve">. </w:t>
      </w:r>
    </w:p>
    <w:p w14:paraId="4BA450D0" w14:textId="268E386B" w:rsidR="00C834EF" w:rsidRPr="006E3360" w:rsidRDefault="00C834EF"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b. </w:t>
      </w:r>
      <w:r w:rsidR="005F0379" w:rsidRPr="006E3360">
        <w:rPr>
          <w:rFonts w:ascii="Times New Roman" w:eastAsia="Times New Roman" w:hAnsi="Times New Roman" w:cs="Times New Roman"/>
          <w:bCs/>
          <w:snapToGrid w:val="0"/>
          <w:kern w:val="0"/>
          <w:sz w:val="24"/>
          <w:szCs w:val="24"/>
          <w:lang w:val="en-US"/>
          <w14:ligatures w14:val="none"/>
        </w:rPr>
        <w:t>R</w:t>
      </w:r>
      <w:r w:rsidRPr="006E3360">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4693DF12" w14:textId="677C92F0" w:rsidR="005F0379" w:rsidRPr="006E3360" w:rsidRDefault="005F0379"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w:t>
      </w:r>
      <w:r w:rsidRPr="006E3360">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the handover of the work completing DLP.</w:t>
      </w:r>
    </w:p>
    <w:p w14:paraId="4A8E62F8" w14:textId="226D4994" w:rsidR="00C834EF" w:rsidRPr="006E3360"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Training:</w:t>
      </w:r>
    </w:p>
    <w:p w14:paraId="37D86C7F" w14:textId="3287889F" w:rsidR="00C834EF" w:rsidRPr="006E3360"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scope of the work includes </w:t>
      </w:r>
      <w:r w:rsidR="005F0379" w:rsidRPr="006E3360">
        <w:rPr>
          <w:rFonts w:ascii="Times New Roman" w:eastAsia="Times New Roman" w:hAnsi="Times New Roman" w:cs="Times New Roman"/>
          <w:bCs/>
          <w:snapToGrid w:val="0"/>
          <w:kern w:val="0"/>
          <w:sz w:val="24"/>
          <w:szCs w:val="24"/>
          <w:lang w:val="en-US"/>
          <w14:ligatures w14:val="none"/>
        </w:rPr>
        <w:t>on-the-</w:t>
      </w:r>
      <w:r w:rsidRPr="006E3360">
        <w:rPr>
          <w:rFonts w:ascii="Times New Roman" w:eastAsia="Times New Roman" w:hAnsi="Times New Roman" w:cs="Times New Roman"/>
          <w:bCs/>
          <w:snapToGrid w:val="0"/>
          <w:kern w:val="0"/>
          <w:sz w:val="24"/>
          <w:szCs w:val="24"/>
          <w:lang w:val="en-US"/>
          <w14:ligatures w14:val="none"/>
        </w:rPr>
        <w:t>job technical training of two persons at site. Nothing extra shall be payable on this account.</w:t>
      </w:r>
    </w:p>
    <w:p w14:paraId="2BF5CD35" w14:textId="771222B0" w:rsidR="00B85D53" w:rsidRPr="006E3360" w:rsidRDefault="00C834EF" w:rsidP="00B85D53">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15)</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
          <w:snapToGrid w:val="0"/>
          <w:kern w:val="0"/>
          <w:sz w:val="24"/>
          <w:szCs w:val="24"/>
          <w:lang w:val="en-US"/>
          <w14:ligatures w14:val="none"/>
        </w:rPr>
        <w:t>Test Certificate:</w:t>
      </w:r>
    </w:p>
    <w:p w14:paraId="3EB24E8D" w14:textId="77777777" w:rsidR="00B85D53" w:rsidRPr="006E3360" w:rsidRDefault="00B85D53" w:rsidP="00B85D53">
      <w:pPr>
        <w:ind w:left="709"/>
        <w:jc w:val="both"/>
        <w:rPr>
          <w:rFonts w:ascii="Times New Roman" w:hAnsi="Times New Roman" w:cs="Times New Roman"/>
          <w:sz w:val="24"/>
          <w:szCs w:val="24"/>
          <w:lang w:val="en-US"/>
        </w:rPr>
      </w:pP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hAnsi="Times New Roman" w:cs="Times New Roman"/>
          <w:sz w:val="24"/>
          <w:szCs w:val="24"/>
          <w:lang w:val="en-US"/>
        </w:rPr>
        <w:t xml:space="preserve">As regards the type tests in case these have been done earlier by OEM for similar design/ type, same if produce shall be acceptable. In case, same is not done earlier, these will have to be done for one of the transformers of the present lot.   </w:t>
      </w:r>
    </w:p>
    <w:p w14:paraId="18A7527F" w14:textId="597C3B2E" w:rsidR="00B85D53" w:rsidRPr="006E3360" w:rsidRDefault="00B85D53" w:rsidP="00B85D53">
      <w:pPr>
        <w:ind w:left="719" w:hanging="435"/>
        <w:jc w:val="both"/>
        <w:rPr>
          <w:rFonts w:ascii="Times New Roman" w:eastAsia="Times New Roman" w:hAnsi="Times New Roman" w:cs="Times New Roman"/>
          <w:b/>
          <w:snapToGrid w:val="0"/>
          <w:kern w:val="0"/>
          <w:sz w:val="24"/>
          <w:szCs w:val="24"/>
          <w:lang w:val="en-US"/>
          <w14:ligatures w14:val="none"/>
        </w:rPr>
      </w:pPr>
    </w:p>
    <w:p w14:paraId="2177B92B" w14:textId="77777777" w:rsidR="00B85D53" w:rsidRPr="006E3360" w:rsidRDefault="00B85D53">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br w:type="page"/>
      </w:r>
    </w:p>
    <w:p w14:paraId="4069460C" w14:textId="77777777" w:rsidR="00EA77E5" w:rsidRPr="006E3360" w:rsidRDefault="00EA77E5" w:rsidP="00B85D53">
      <w:pPr>
        <w:ind w:left="719" w:hanging="435"/>
        <w:jc w:val="both"/>
        <w:rPr>
          <w:rFonts w:ascii="Times New Roman" w:eastAsia="Times New Roman" w:hAnsi="Times New Roman" w:cs="Times New Roman"/>
          <w:bCs/>
          <w:snapToGrid w:val="0"/>
          <w:color w:val="FF0000"/>
          <w:kern w:val="0"/>
          <w:sz w:val="24"/>
          <w:szCs w:val="24"/>
          <w:lang w:val="en-US"/>
          <w14:ligatures w14:val="none"/>
        </w:rPr>
      </w:pPr>
    </w:p>
    <w:p w14:paraId="677194AD" w14:textId="611FEE66" w:rsidR="00C834EF" w:rsidRPr="006E3360" w:rsidRDefault="00C834EF" w:rsidP="0030698D">
      <w:pPr>
        <w:ind w:left="1439" w:hanging="115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Part-3</w:t>
      </w:r>
      <w:r w:rsidR="0030698D" w:rsidRPr="006E3360">
        <w:rPr>
          <w:rFonts w:ascii="Times New Roman" w:eastAsia="Times New Roman" w:hAnsi="Times New Roman" w:cs="Times New Roman"/>
          <w:b/>
          <w:snapToGrid w:val="0"/>
          <w:kern w:val="0"/>
          <w:sz w:val="24"/>
          <w:szCs w:val="24"/>
          <w:lang w:val="en-US"/>
          <w14:ligatures w14:val="none"/>
        </w:rPr>
        <w:tab/>
        <w:t xml:space="preserve">Terms &amp; Conditions for comprehensive warranty/defects liability period of one year and </w:t>
      </w:r>
      <w:r w:rsidR="0030698D" w:rsidRPr="006E3360">
        <w:rPr>
          <w:rFonts w:ascii="Times New Roman" w:eastAsia="Times New Roman" w:hAnsi="Times New Roman" w:cs="Times New Roman"/>
          <w:b/>
          <w:snapToGrid w:val="0"/>
          <w:color w:val="EE0000"/>
          <w:kern w:val="0"/>
          <w:sz w:val="24"/>
          <w:szCs w:val="24"/>
          <w:lang w:val="en-US"/>
          <w14:ligatures w14:val="none"/>
        </w:rPr>
        <w:t>comprehensive maintenance for 5 years</w:t>
      </w:r>
      <w:r w:rsidR="0030698D" w:rsidRPr="006E3360">
        <w:rPr>
          <w:rFonts w:ascii="Times New Roman" w:eastAsia="Times New Roman" w:hAnsi="Times New Roman" w:cs="Times New Roman"/>
          <w:b/>
          <w:snapToGrid w:val="0"/>
          <w:kern w:val="0"/>
          <w:sz w:val="24"/>
          <w:szCs w:val="24"/>
          <w:lang w:val="en-US"/>
          <w14:ligatures w14:val="none"/>
        </w:rPr>
        <w:t>.</w:t>
      </w:r>
    </w:p>
    <w:p w14:paraId="5D491F84" w14:textId="7450FA51"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165A1902"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2) </w:t>
      </w:r>
      <w:r w:rsidRPr="006E3360">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which are found to be defective. </w:t>
      </w:r>
    </w:p>
    <w:p w14:paraId="0FCB905A" w14:textId="27645B78"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3) </w:t>
      </w:r>
      <w:r w:rsidR="00E14AFF" w:rsidRPr="006E3360">
        <w:rPr>
          <w:rFonts w:ascii="Times New Roman" w:eastAsia="Times New Roman" w:hAnsi="Times New Roman" w:cs="Times New Roman"/>
          <w:b/>
          <w:snapToGrid w:val="0"/>
          <w:kern w:val="0"/>
          <w:sz w:val="24"/>
          <w:szCs w:val="24"/>
          <w:lang w:val="en-US"/>
          <w14:ligatures w14:val="none"/>
        </w:rPr>
        <w:t xml:space="preserve"> All </w:t>
      </w:r>
      <w:r w:rsidRPr="006E3360">
        <w:rPr>
          <w:rFonts w:ascii="Times New Roman" w:eastAsia="Times New Roman" w:hAnsi="Times New Roman" w:cs="Times New Roman"/>
          <w:bCs/>
          <w:snapToGrid w:val="0"/>
          <w:kern w:val="0"/>
          <w:sz w:val="24"/>
          <w:szCs w:val="24"/>
          <w:lang w:val="en-US"/>
          <w14:ligatures w14:val="none"/>
        </w:rPr>
        <w:t xml:space="preserve">equipment covered in the contract </w:t>
      </w:r>
      <w:r w:rsidR="00E14AFF" w:rsidRPr="006E3360">
        <w:rPr>
          <w:rFonts w:ascii="Times New Roman" w:eastAsia="Times New Roman" w:hAnsi="Times New Roman" w:cs="Times New Roman"/>
          <w:bCs/>
          <w:snapToGrid w:val="0"/>
          <w:kern w:val="0"/>
          <w:sz w:val="24"/>
          <w:szCs w:val="24"/>
          <w:lang w:val="en-US"/>
          <w14:ligatures w14:val="none"/>
        </w:rPr>
        <w:t xml:space="preserve">are included in the comprehensive </w:t>
      </w:r>
      <w:r w:rsidRPr="006E3360">
        <w:rPr>
          <w:rFonts w:ascii="Times New Roman" w:eastAsia="Times New Roman" w:hAnsi="Times New Roman" w:cs="Times New Roman"/>
          <w:bCs/>
          <w:snapToGrid w:val="0"/>
          <w:kern w:val="0"/>
          <w:sz w:val="24"/>
          <w:szCs w:val="24"/>
          <w:lang w:val="en-US"/>
          <w14:ligatures w14:val="none"/>
        </w:rPr>
        <w:t>maintenance</w:t>
      </w:r>
      <w:r w:rsidR="00E14AFF" w:rsidRPr="006E3360">
        <w:rPr>
          <w:rFonts w:ascii="Times New Roman" w:eastAsia="Times New Roman" w:hAnsi="Times New Roman" w:cs="Times New Roman"/>
          <w:bCs/>
          <w:snapToGrid w:val="0"/>
          <w:kern w:val="0"/>
          <w:sz w:val="24"/>
          <w:szCs w:val="24"/>
          <w:lang w:val="en-US"/>
          <w14:ligatures w14:val="none"/>
        </w:rPr>
        <w:t>.</w:t>
      </w:r>
      <w:r w:rsidRPr="006E3360">
        <w:rPr>
          <w:rFonts w:ascii="Times New Roman" w:eastAsia="Times New Roman" w:hAnsi="Times New Roman" w:cs="Times New Roman"/>
          <w:bCs/>
          <w:snapToGrid w:val="0"/>
          <w:kern w:val="0"/>
          <w:sz w:val="24"/>
          <w:szCs w:val="24"/>
          <w:lang w:val="en-US"/>
          <w14:ligatures w14:val="none"/>
        </w:rPr>
        <w:t xml:space="preserve"> </w:t>
      </w:r>
    </w:p>
    <w:p w14:paraId="5624E93C" w14:textId="2E35E626"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contractor will assign a representative who will periodically visit the site </w:t>
      </w:r>
      <w:r w:rsidRPr="006E3360">
        <w:rPr>
          <w:rFonts w:ascii="Times New Roman" w:eastAsia="Times New Roman" w:hAnsi="Times New Roman" w:cs="Times New Roman"/>
          <w:bCs/>
          <w:snapToGrid w:val="0"/>
          <w:kern w:val="0"/>
          <w:sz w:val="24"/>
          <w:szCs w:val="24"/>
          <w:lang w:val="en-US"/>
          <w14:ligatures w14:val="none"/>
        </w:rPr>
        <w:t>once</w:t>
      </w:r>
      <w:r w:rsidR="00C834EF" w:rsidRPr="006E3360">
        <w:rPr>
          <w:rFonts w:ascii="Times New Roman" w:eastAsia="Times New Roman" w:hAnsi="Times New Roman" w:cs="Times New Roman"/>
          <w:bCs/>
          <w:snapToGrid w:val="0"/>
          <w:kern w:val="0"/>
          <w:sz w:val="24"/>
          <w:szCs w:val="24"/>
          <w:lang w:val="en-US"/>
          <w14:ligatures w14:val="none"/>
        </w:rPr>
        <w:t xml:space="preserve"> a month</w:t>
      </w:r>
      <w:r w:rsidR="001F23F4"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and will be available for consultation in any matter relating to the maintenance of </w:t>
      </w:r>
      <w:r w:rsidR="00E21523" w:rsidRPr="006E3360">
        <w:rPr>
          <w:rFonts w:ascii="Times New Roman" w:eastAsia="Times New Roman" w:hAnsi="Times New Roman" w:cs="Times New Roman"/>
          <w:bCs/>
          <w:snapToGrid w:val="0"/>
          <w:kern w:val="0"/>
          <w:sz w:val="24"/>
          <w:szCs w:val="24"/>
          <w:lang w:val="en-US"/>
          <w14:ligatures w14:val="none"/>
        </w:rPr>
        <w:t>Solar PV</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6DF7DD1A" w14:textId="68A8B307"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s-2013,</w:t>
      </w:r>
      <w:r w:rsidR="00C834EF" w:rsidRPr="006E3360">
        <w:rPr>
          <w:rFonts w:ascii="Times New Roman" w:eastAsia="Times New Roman" w:hAnsi="Times New Roman" w:cs="Times New Roman"/>
          <w:bCs/>
          <w:snapToGrid w:val="0"/>
          <w:kern w:val="0"/>
          <w:sz w:val="24"/>
          <w:szCs w:val="24"/>
          <w:lang w:val="en-US"/>
          <w14:ligatures w14:val="none"/>
        </w:rPr>
        <w:t xml:space="preserve"> Part-</w:t>
      </w:r>
      <w:r w:rsidR="00461BB0" w:rsidRPr="006E3360">
        <w:rPr>
          <w:rFonts w:ascii="Times New Roman" w:eastAsia="Times New Roman" w:hAnsi="Times New Roman" w:cs="Times New Roman"/>
          <w:bCs/>
          <w:snapToGrid w:val="0"/>
          <w:kern w:val="0"/>
          <w:sz w:val="24"/>
          <w:szCs w:val="24"/>
          <w:lang w:val="en-US"/>
          <w14:ligatures w14:val="none"/>
        </w:rPr>
        <w:t>VII and</w:t>
      </w:r>
      <w:r w:rsidR="0031787B"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amended upto date and the entire satisfaction of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2AD2EAA4" w14:textId="11FAEBE0"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6E3360">
        <w:rPr>
          <w:rFonts w:ascii="Times New Roman" w:eastAsia="Times New Roman" w:hAnsi="Times New Roman" w:cs="Times New Roman"/>
          <w:bCs/>
          <w:snapToGrid w:val="0"/>
          <w:kern w:val="0"/>
          <w:sz w:val="24"/>
          <w:szCs w:val="24"/>
          <w:lang w:val="en-US"/>
          <w14:ligatures w14:val="none"/>
        </w:rPr>
        <w:t>include</w:t>
      </w:r>
      <w:r w:rsidR="00C834EF" w:rsidRPr="006E3360">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801650D"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Any </w:t>
      </w:r>
      <w:r w:rsidR="001F23F4" w:rsidRPr="006E3360">
        <w:rPr>
          <w:rFonts w:ascii="Times New Roman" w:eastAsia="Times New Roman" w:hAnsi="Times New Roman" w:cs="Times New Roman"/>
          <w:bCs/>
          <w:snapToGrid w:val="0"/>
          <w:kern w:val="0"/>
          <w:sz w:val="24"/>
          <w:szCs w:val="24"/>
          <w:lang w:val="en-US"/>
          <w14:ligatures w14:val="none"/>
        </w:rPr>
        <w:t>accident that</w:t>
      </w:r>
      <w:r w:rsidR="00C834EF" w:rsidRPr="006E3360">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1665DF8" w:rsidR="00C834EF" w:rsidRPr="006E3360" w:rsidRDefault="00A026D5"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6E3360">
        <w:rPr>
          <w:rFonts w:ascii="Times New Roman" w:eastAsia="Times New Roman" w:hAnsi="Times New Roman" w:cs="Times New Roman"/>
          <w:bCs/>
          <w:snapToGrid w:val="0"/>
          <w:kern w:val="0"/>
          <w:sz w:val="24"/>
          <w:szCs w:val="24"/>
          <w:lang w:val="en-US"/>
          <w14:ligatures w14:val="none"/>
        </w:rPr>
        <w:t>complaints</w:t>
      </w:r>
      <w:r w:rsidR="00C834EF" w:rsidRPr="006E3360">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00C834EF" w:rsidRPr="006E3360">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61F932CF"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w:t>
      </w:r>
    </w:p>
    <w:p w14:paraId="301F0B5D" w14:textId="552B91B0" w:rsidR="00784176" w:rsidRPr="006E3360" w:rsidRDefault="00784176">
      <w:pP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color w:val="FF0000"/>
          <w:kern w:val="0"/>
          <w:sz w:val="24"/>
          <w:szCs w:val="24"/>
          <w:lang w:val="en-US"/>
          <w14:ligatures w14:val="none"/>
        </w:rPr>
        <w:br w:type="page"/>
      </w:r>
    </w:p>
    <w:p w14:paraId="0380EBBA" w14:textId="73AAABD1" w:rsidR="00C834EF" w:rsidRPr="006E3360" w:rsidRDefault="00784176"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Part-4</w:t>
      </w:r>
    </w:p>
    <w:p w14:paraId="7288C853" w14:textId="387FC783" w:rsidR="00784176" w:rsidRPr="006E3360" w:rsidRDefault="00784176" w:rsidP="00D2403A">
      <w:pPr>
        <w:ind w:left="284"/>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General Terms &amp; Conditions</w:t>
      </w:r>
    </w:p>
    <w:p w14:paraId="111E5786" w14:textId="20F184C9" w:rsidR="00784176" w:rsidRPr="006E3360" w:rsidRDefault="00784176" w:rsidP="00BC5652">
      <w:pPr>
        <w:spacing w:line="240" w:lineRule="auto"/>
        <w:ind w:left="720" w:hanging="436"/>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6E3360" w:rsidRDefault="00784176" w:rsidP="00BC5652">
      <w:pPr>
        <w:spacing w:line="240" w:lineRule="auto"/>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w:t>
      </w:r>
      <w:r w:rsidR="0099797F" w:rsidRPr="006E3360">
        <w:rPr>
          <w:rFonts w:ascii="Times New Roman" w:eastAsia="Times New Roman" w:hAnsi="Times New Roman" w:cs="Times New Roman"/>
          <w:bCs/>
          <w:snapToGrid w:val="0"/>
          <w:kern w:val="0"/>
          <w:sz w:val="24"/>
          <w:szCs w:val="24"/>
          <w:lang w:val="en-US"/>
          <w14:ligatures w14:val="none"/>
        </w:rPr>
        <w:t>LNMIIT-Jaipur</w:t>
      </w:r>
      <w:r w:rsidRPr="006E3360">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acquainting himself regarding site details etc. prior to quoting the tender. </w:t>
      </w:r>
    </w:p>
    <w:p w14:paraId="4E3BD259" w14:textId="5236140C"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7851C1" w:rsidRPr="006E3360">
        <w:rPr>
          <w:rFonts w:ascii="Times New Roman" w:eastAsia="Times New Roman" w:hAnsi="Times New Roman" w:cs="Times New Roman"/>
          <w:b/>
          <w:snapToGrid w:val="0"/>
          <w:kern w:val="0"/>
          <w:sz w:val="24"/>
          <w:szCs w:val="24"/>
          <w:lang w:val="en-US"/>
          <w14:ligatures w14:val="none"/>
        </w:rPr>
        <w:t>9</w:t>
      </w:r>
      <w:r w:rsidR="0099797F" w:rsidRPr="006E3360">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days</w:t>
      </w:r>
      <w:r w:rsidRPr="006E3360">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804B15" w:rsidRPr="006E3360">
        <w:rPr>
          <w:rFonts w:ascii="Times New Roman" w:eastAsia="Times New Roman" w:hAnsi="Times New Roman" w:cs="Times New Roman"/>
          <w:bCs/>
          <w:snapToGrid w:val="0"/>
          <w:kern w:val="0"/>
          <w:sz w:val="24"/>
          <w:szCs w:val="24"/>
          <w:lang w:val="en-US"/>
          <w14:ligatures w14:val="none"/>
        </w:rPr>
        <w:t>9</w:t>
      </w:r>
      <w:r w:rsidR="0099797F" w:rsidRPr="006E3360">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 LNMIIT</w:t>
      </w:r>
      <w:r w:rsidRPr="006E3360">
        <w:rPr>
          <w:rFonts w:ascii="Times New Roman" w:eastAsia="Times New Roman" w:hAnsi="Times New Roman" w:cs="Times New Roman"/>
          <w:bCs/>
          <w:snapToGrid w:val="0"/>
          <w:kern w:val="0"/>
          <w:sz w:val="24"/>
          <w:szCs w:val="24"/>
          <w:lang w:val="en-US"/>
          <w14:ligatures w14:val="none"/>
        </w:rPr>
        <w:t xml:space="preserve">, he will be charged with @ Rs </w:t>
      </w:r>
      <w:r w:rsidR="00804B15"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000/- per week. No fine will be imposed if the reason for </w:t>
      </w:r>
      <w:r w:rsidR="0099797F" w:rsidRPr="006E3360">
        <w:rPr>
          <w:rFonts w:ascii="Times New Roman" w:eastAsia="Times New Roman" w:hAnsi="Times New Roman" w:cs="Times New Roman"/>
          <w:bCs/>
          <w:snapToGrid w:val="0"/>
          <w:kern w:val="0"/>
          <w:sz w:val="24"/>
          <w:szCs w:val="24"/>
          <w:lang w:val="en-US"/>
          <w14:ligatures w14:val="none"/>
        </w:rPr>
        <w:t>the delay</w:t>
      </w:r>
      <w:r w:rsidRPr="006E3360">
        <w:rPr>
          <w:rFonts w:ascii="Times New Roman" w:eastAsia="Times New Roman" w:hAnsi="Times New Roman" w:cs="Times New Roman"/>
          <w:bCs/>
          <w:snapToGrid w:val="0"/>
          <w:kern w:val="0"/>
          <w:sz w:val="24"/>
          <w:szCs w:val="24"/>
          <w:lang w:val="en-US"/>
          <w14:ligatures w14:val="none"/>
        </w:rPr>
        <w:t xml:space="preserve"> is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w:t>
      </w:r>
    </w:p>
    <w:p w14:paraId="3E51CD79" w14:textId="77777777" w:rsidR="00F1660C"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6) </w:t>
      </w:r>
      <w:r w:rsidRPr="006E3360">
        <w:rPr>
          <w:rFonts w:ascii="Times New Roman" w:eastAsia="Times New Roman" w:hAnsi="Times New Roman" w:cs="Times New Roman"/>
          <w:b/>
          <w:snapToGrid w:val="0"/>
          <w:kern w:val="0"/>
          <w:sz w:val="24"/>
          <w:szCs w:val="24"/>
          <w:lang w:val="en-US"/>
          <w14:ligatures w14:val="none"/>
        </w:rPr>
        <w:t>Payment Terms</w:t>
      </w:r>
      <w:r w:rsidRPr="006E3360">
        <w:rPr>
          <w:rFonts w:ascii="Times New Roman" w:eastAsia="Times New Roman" w:hAnsi="Times New Roman" w:cs="Times New Roman"/>
          <w:bCs/>
          <w:snapToGrid w:val="0"/>
          <w:kern w:val="0"/>
          <w:sz w:val="24"/>
          <w:szCs w:val="24"/>
          <w:lang w:val="en-US"/>
          <w14:ligatures w14:val="none"/>
        </w:rPr>
        <w:t>:</w:t>
      </w:r>
    </w:p>
    <w:p w14:paraId="551C3F45" w14:textId="6AD01A2A" w:rsidR="00784176" w:rsidRPr="006E3360" w:rsidRDefault="00F1660C"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w:t>
      </w:r>
      <w:r w:rsidR="00784176" w:rsidRPr="006E3360">
        <w:rPr>
          <w:rFonts w:ascii="Times New Roman" w:eastAsia="Times New Roman" w:hAnsi="Times New Roman" w:cs="Times New Roman"/>
          <w:bCs/>
          <w:snapToGrid w:val="0"/>
          <w:kern w:val="0"/>
          <w:sz w:val="24"/>
          <w:szCs w:val="24"/>
          <w:lang w:val="en-US"/>
          <w14:ligatures w14:val="none"/>
        </w:rPr>
        <w:t>7</w:t>
      </w:r>
      <w:r w:rsidR="00804B15" w:rsidRPr="006E3360">
        <w:rPr>
          <w:rFonts w:ascii="Times New Roman" w:eastAsia="Times New Roman" w:hAnsi="Times New Roman" w:cs="Times New Roman"/>
          <w:bCs/>
          <w:snapToGrid w:val="0"/>
          <w:kern w:val="0"/>
          <w:sz w:val="24"/>
          <w:szCs w:val="24"/>
          <w:lang w:val="en-US"/>
          <w14:ligatures w14:val="none"/>
        </w:rPr>
        <w:t>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be paid to the Bidder on the successful delivery of the Material at site. The remaining </w:t>
      </w:r>
      <w:r w:rsidR="00804B15" w:rsidRPr="006E3360">
        <w:rPr>
          <w:rFonts w:ascii="Times New Roman" w:eastAsia="Times New Roman" w:hAnsi="Times New Roman" w:cs="Times New Roman"/>
          <w:bCs/>
          <w:snapToGrid w:val="0"/>
          <w:kern w:val="0"/>
          <w:sz w:val="24"/>
          <w:szCs w:val="24"/>
          <w:lang w:val="en-US"/>
          <w14:ligatures w14:val="none"/>
        </w:rPr>
        <w:t>25</w:t>
      </w:r>
      <w:r w:rsidR="00784176" w:rsidRPr="006E3360">
        <w:rPr>
          <w:rFonts w:ascii="Times New Roman" w:eastAsia="Times New Roman" w:hAnsi="Times New Roman" w:cs="Times New Roman"/>
          <w:bCs/>
          <w:snapToGrid w:val="0"/>
          <w:kern w:val="0"/>
          <w:sz w:val="24"/>
          <w:szCs w:val="24"/>
          <w:lang w:val="en-US"/>
          <w14:ligatures w14:val="none"/>
        </w:rPr>
        <w:t>% of the quoted cost will paid after successful testing</w:t>
      </w:r>
      <w:r w:rsidRPr="006E3360">
        <w:rPr>
          <w:rFonts w:ascii="Times New Roman" w:eastAsia="Times New Roman" w:hAnsi="Times New Roman" w:cs="Times New Roman"/>
          <w:bCs/>
          <w:snapToGrid w:val="0"/>
          <w:kern w:val="0"/>
          <w:sz w:val="24"/>
          <w:szCs w:val="24"/>
          <w:lang w:val="en-US"/>
          <w14:ligatures w14:val="none"/>
        </w:rPr>
        <w:t xml:space="preserve"> and </w:t>
      </w:r>
      <w:r w:rsidR="00784176" w:rsidRPr="006E3360">
        <w:rPr>
          <w:rFonts w:ascii="Times New Roman" w:eastAsia="Times New Roman" w:hAnsi="Times New Roman" w:cs="Times New Roman"/>
          <w:bCs/>
          <w:snapToGrid w:val="0"/>
          <w:kern w:val="0"/>
          <w:sz w:val="24"/>
          <w:szCs w:val="24"/>
          <w:lang w:val="en-US"/>
          <w14:ligatures w14:val="none"/>
        </w:rPr>
        <w:t>commissioning</w:t>
      </w:r>
      <w:r w:rsidRPr="006E3360">
        <w:rPr>
          <w:rFonts w:ascii="Times New Roman" w:eastAsia="Times New Roman" w:hAnsi="Times New Roman" w:cs="Times New Roman"/>
          <w:bCs/>
          <w:snapToGrid w:val="0"/>
          <w:kern w:val="0"/>
          <w:sz w:val="24"/>
          <w:szCs w:val="24"/>
          <w:lang w:val="en-US"/>
          <w14:ligatures w14:val="none"/>
        </w:rPr>
        <w:t>.</w:t>
      </w:r>
    </w:p>
    <w:p w14:paraId="33A87753" w14:textId="3ACF2B0B" w:rsidR="00F1660C" w:rsidRPr="006E3360" w:rsidRDefault="00F1660C" w:rsidP="00784176">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Payment to the bidder for this stage shall be as follows</w:t>
      </w:r>
      <w:r w:rsidRPr="006E3360">
        <w:rPr>
          <w:rFonts w:ascii="Times New Roman" w:eastAsia="Times New Roman" w:hAnsi="Times New Roman" w:cs="Times New Roman"/>
          <w:b/>
          <w:snapToGrid w:val="0"/>
          <w:kern w:val="0"/>
          <w:sz w:val="24"/>
          <w:szCs w:val="24"/>
          <w:lang w:val="en-US"/>
          <w14:ligatures w14:val="none"/>
        </w:rPr>
        <w:t>:</w:t>
      </w:r>
    </w:p>
    <w:tbl>
      <w:tblPr>
        <w:tblStyle w:val="TableGrid"/>
        <w:tblW w:w="0" w:type="auto"/>
        <w:tblInd w:w="567" w:type="dxa"/>
        <w:tblLook w:val="04A0" w:firstRow="1" w:lastRow="0" w:firstColumn="1" w:lastColumn="0" w:noHBand="0" w:noVBand="1"/>
      </w:tblPr>
      <w:tblGrid>
        <w:gridCol w:w="1383"/>
        <w:gridCol w:w="3118"/>
        <w:gridCol w:w="1985"/>
      </w:tblGrid>
      <w:tr w:rsidR="00F1660C" w:rsidRPr="006E3360" w14:paraId="055EE175" w14:textId="77777777" w:rsidTr="00144DF3">
        <w:tc>
          <w:tcPr>
            <w:tcW w:w="846" w:type="dxa"/>
          </w:tcPr>
          <w:p w14:paraId="5A9923C9" w14:textId="5BA1BFD1"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3FFECECE" w14:textId="77777777" w:rsidR="00F1660C" w:rsidRPr="006E3360" w:rsidRDefault="00F1660C" w:rsidP="00144DF3">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D50872F" w14:textId="77777777"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 (Percent)</w:t>
            </w:r>
          </w:p>
        </w:tc>
      </w:tr>
      <w:tr w:rsidR="00F1660C" w:rsidRPr="006E3360" w14:paraId="185AF486" w14:textId="77777777" w:rsidTr="00144DF3">
        <w:tc>
          <w:tcPr>
            <w:tcW w:w="846" w:type="dxa"/>
          </w:tcPr>
          <w:p w14:paraId="23FBEEA4"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p>
        </w:tc>
        <w:tc>
          <w:tcPr>
            <w:tcW w:w="3118" w:type="dxa"/>
          </w:tcPr>
          <w:p w14:paraId="12FED8B5"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vertAlign w:val="superscript"/>
                <w:lang w:val="en-US"/>
                <w14:ligatures w14:val="none"/>
              </w:rPr>
              <w:t>st</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5CC4409"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10.0</w:t>
            </w:r>
          </w:p>
        </w:tc>
      </w:tr>
      <w:tr w:rsidR="00F1660C" w:rsidRPr="006E3360" w14:paraId="497DD79B" w14:textId="77777777" w:rsidTr="00144DF3">
        <w:tc>
          <w:tcPr>
            <w:tcW w:w="846" w:type="dxa"/>
          </w:tcPr>
          <w:p w14:paraId="746377B1"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p>
        </w:tc>
        <w:tc>
          <w:tcPr>
            <w:tcW w:w="3118" w:type="dxa"/>
          </w:tcPr>
          <w:p w14:paraId="26F3B84A"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vertAlign w:val="superscript"/>
                <w:lang w:val="en-US"/>
                <w14:ligatures w14:val="none"/>
              </w:rPr>
              <w:t>nd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EF1B371"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15.0</w:t>
            </w:r>
          </w:p>
        </w:tc>
      </w:tr>
      <w:tr w:rsidR="00F1660C" w:rsidRPr="006E3360" w14:paraId="3E84CAFE" w14:textId="77777777" w:rsidTr="00144DF3">
        <w:tc>
          <w:tcPr>
            <w:tcW w:w="846" w:type="dxa"/>
          </w:tcPr>
          <w:p w14:paraId="7BC54253"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p>
        </w:tc>
        <w:tc>
          <w:tcPr>
            <w:tcW w:w="3118" w:type="dxa"/>
          </w:tcPr>
          <w:p w14:paraId="598E755E"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vertAlign w:val="superscript"/>
                <w:lang w:val="en-US"/>
                <w14:ligatures w14:val="none"/>
              </w:rPr>
              <w:t>rd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93983DF"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20.0</w:t>
            </w:r>
          </w:p>
        </w:tc>
      </w:tr>
      <w:tr w:rsidR="00F1660C" w:rsidRPr="006E3360" w14:paraId="242337A7" w14:textId="77777777" w:rsidTr="00144DF3">
        <w:tc>
          <w:tcPr>
            <w:tcW w:w="846" w:type="dxa"/>
          </w:tcPr>
          <w:p w14:paraId="076C48F8"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p>
        </w:tc>
        <w:tc>
          <w:tcPr>
            <w:tcW w:w="3118" w:type="dxa"/>
          </w:tcPr>
          <w:p w14:paraId="60380BA3"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23593C"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25.0</w:t>
            </w:r>
          </w:p>
        </w:tc>
      </w:tr>
      <w:tr w:rsidR="00F1660C" w:rsidRPr="006E3360" w14:paraId="443D0017" w14:textId="77777777" w:rsidTr="00144DF3">
        <w:tc>
          <w:tcPr>
            <w:tcW w:w="846" w:type="dxa"/>
          </w:tcPr>
          <w:p w14:paraId="761AC7DF"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p>
        </w:tc>
        <w:tc>
          <w:tcPr>
            <w:tcW w:w="3118" w:type="dxa"/>
          </w:tcPr>
          <w:p w14:paraId="7C72BDC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8E7809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30.0</w:t>
            </w:r>
          </w:p>
        </w:tc>
      </w:tr>
    </w:tbl>
    <w:p w14:paraId="7A2E44FA" w14:textId="7C062062"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6E3360">
        <w:rPr>
          <w:rFonts w:ascii="Times New Roman" w:eastAsia="Times New Roman" w:hAnsi="Times New Roman" w:cs="Times New Roman"/>
          <w:bCs/>
          <w:snapToGrid w:val="0"/>
          <w:kern w:val="0"/>
          <w:sz w:val="24"/>
          <w:szCs w:val="24"/>
          <w:lang w:val="en-US"/>
          <w14:ligatures w14:val="none"/>
        </w:rPr>
        <w:t>The bidder</w:t>
      </w:r>
      <w:r w:rsidRPr="006E3360">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on any misunderstanding or otherwise shall be allowed. The bidders shall be responsible for arranging and maintaining at his own cost all. </w:t>
      </w:r>
    </w:p>
    <w:p w14:paraId="59A817DB" w14:textId="666CEDC2" w:rsidR="00784176"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8) It is required that each Bidder/Contractor (including their respective officers, employees and agents) adhere to the highest ethical standards, and report to the </w:t>
      </w:r>
      <w:r w:rsidR="00D17DE3" w:rsidRPr="006E3360">
        <w:rPr>
          <w:rFonts w:ascii="Times New Roman" w:eastAsia="Times New Roman" w:hAnsi="Times New Roman" w:cs="Times New Roman"/>
          <w:bCs/>
          <w:snapToGrid w:val="0"/>
          <w:kern w:val="0"/>
          <w:sz w:val="24"/>
          <w:szCs w:val="24"/>
          <w:lang w:val="en-US"/>
          <w14:ligatures w14:val="none"/>
        </w:rPr>
        <w:t>Director-LNMIIT</w:t>
      </w:r>
      <w:r w:rsidRPr="006E3360">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becomes aware, during the tendering process and throughout the negotiation or award of a contract. </w:t>
      </w:r>
    </w:p>
    <w:p w14:paraId="6793FC0D" w14:textId="77777777" w:rsidR="003F16D1"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9</w:t>
      </w:r>
      <w:r w:rsidRPr="006E3360">
        <w:rPr>
          <w:rFonts w:ascii="Times New Roman" w:eastAsia="Times New Roman" w:hAnsi="Times New Roman" w:cs="Times New Roman"/>
          <w:b/>
          <w:snapToGrid w:val="0"/>
          <w:kern w:val="0"/>
          <w:sz w:val="24"/>
          <w:szCs w:val="24"/>
          <w:lang w:val="en-US"/>
          <w14:ligatures w14:val="none"/>
        </w:rPr>
        <w:t>) Performance Guarantee:</w:t>
      </w:r>
      <w:r w:rsidRPr="006E3360">
        <w:rPr>
          <w:rFonts w:ascii="Times New Roman" w:eastAsia="Times New Roman" w:hAnsi="Times New Roman" w:cs="Times New Roman"/>
          <w:bCs/>
          <w:snapToGrid w:val="0"/>
          <w:kern w:val="0"/>
          <w:sz w:val="24"/>
          <w:szCs w:val="24"/>
          <w:lang w:val="en-US"/>
          <w14:ligatures w14:val="none"/>
        </w:rPr>
        <w:t xml:space="preserve"> </w:t>
      </w:r>
    </w:p>
    <w:p w14:paraId="7DFFB222" w14:textId="77777777" w:rsidR="003F16D1" w:rsidRPr="006E3360" w:rsidRDefault="003F16D1"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6E3360">
        <w:rPr>
          <w:rFonts w:ascii="Times New Roman" w:eastAsia="Times New Roman" w:hAnsi="Times New Roman" w:cs="Times New Roman"/>
          <w:bCs/>
          <w:snapToGrid w:val="0"/>
          <w:kern w:val="0"/>
          <w:sz w:val="24"/>
          <w:szCs w:val="24"/>
          <w:lang w:val="en-US"/>
          <w14:ligatures w14:val="none"/>
        </w:rPr>
        <w:t>accepted</w:t>
      </w:r>
      <w:r w:rsidR="00784176" w:rsidRPr="006E3360">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6E3360">
        <w:rPr>
          <w:rFonts w:ascii="Times New Roman" w:eastAsia="Times New Roman" w:hAnsi="Times New Roman" w:cs="Times New Roman"/>
          <w:bCs/>
          <w:snapToGrid w:val="0"/>
          <w:kern w:val="0"/>
          <w:sz w:val="24"/>
          <w:szCs w:val="24"/>
          <w:lang w:val="en-US"/>
          <w14:ligatures w14:val="none"/>
        </w:rPr>
        <w:t>a performance</w:t>
      </w:r>
      <w:r w:rsidR="00784176" w:rsidRPr="006E3360">
        <w:rPr>
          <w:rFonts w:ascii="Times New Roman" w:eastAsia="Times New Roman" w:hAnsi="Times New Roman" w:cs="Times New Roman"/>
          <w:bCs/>
          <w:snapToGrid w:val="0"/>
          <w:kern w:val="0"/>
          <w:sz w:val="24"/>
          <w:szCs w:val="24"/>
          <w:lang w:val="en-US"/>
          <w14:ligatures w14:val="none"/>
        </w:rPr>
        <w:t xml:space="preserve"> guarantee of </w:t>
      </w:r>
      <w:r w:rsidR="00784176" w:rsidRPr="006E3360">
        <w:rPr>
          <w:rFonts w:ascii="Times New Roman" w:eastAsia="Times New Roman" w:hAnsi="Times New Roman" w:cs="Times New Roman"/>
          <w:b/>
          <w:snapToGrid w:val="0"/>
          <w:kern w:val="0"/>
          <w:sz w:val="24"/>
          <w:szCs w:val="24"/>
          <w:lang w:val="en-US"/>
          <w14:ligatures w14:val="none"/>
        </w:rPr>
        <w:t>5% (Five Percent)</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 </w:t>
      </w:r>
      <w:r w:rsidR="00784176" w:rsidRPr="006E3360">
        <w:rPr>
          <w:rFonts w:ascii="Times New Roman" w:eastAsia="Times New Roman" w:hAnsi="Times New Roman" w:cs="Times New Roman"/>
          <w:bCs/>
          <w:snapToGrid w:val="0"/>
          <w:kern w:val="0"/>
          <w:sz w:val="24"/>
          <w:szCs w:val="24"/>
          <w:lang w:val="en-US"/>
          <w14:ligatures w14:val="none"/>
        </w:rPr>
        <w:t>of the bid amount valid for 1</w:t>
      </w:r>
      <w:r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from the date of contract order within 20 days of the issuing of contract </w:t>
      </w:r>
      <w:r w:rsidR="00B22047" w:rsidRPr="006E3360">
        <w:rPr>
          <w:rFonts w:ascii="Times New Roman" w:eastAsia="Times New Roman" w:hAnsi="Times New Roman" w:cs="Times New Roman"/>
          <w:bCs/>
          <w:snapToGrid w:val="0"/>
          <w:kern w:val="0"/>
          <w:sz w:val="24"/>
          <w:szCs w:val="24"/>
          <w:lang w:val="en-US"/>
          <w14:ligatures w14:val="none"/>
        </w:rPr>
        <w:t>order.</w:t>
      </w:r>
      <w:r w:rsidR="00784176" w:rsidRPr="006E3360">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6E3360">
        <w:rPr>
          <w:rFonts w:ascii="Times New Roman" w:eastAsia="Times New Roman" w:hAnsi="Times New Roman" w:cs="Times New Roman"/>
          <w:bCs/>
          <w:snapToGrid w:val="0"/>
          <w:kern w:val="0"/>
          <w:sz w:val="24"/>
          <w:szCs w:val="24"/>
          <w:lang w:val="en-US"/>
          <w14:ligatures w14:val="none"/>
        </w:rPr>
        <w:t>the Bid</w:t>
      </w:r>
      <w:r w:rsidR="00784176" w:rsidRPr="006E3360">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sidRPr="006E3360">
        <w:rPr>
          <w:rFonts w:ascii="Times New Roman" w:eastAsia="Times New Roman" w:hAnsi="Times New Roman" w:cs="Times New Roman"/>
          <w:bCs/>
          <w:snapToGrid w:val="0"/>
          <w:kern w:val="0"/>
          <w:sz w:val="24"/>
          <w:szCs w:val="24"/>
          <w:lang w:val="en-US"/>
          <w14:ligatures w14:val="none"/>
        </w:rPr>
        <w:t xml:space="preserve"> </w:t>
      </w:r>
      <w:r w:rsidR="00784176" w:rsidRPr="006E3360">
        <w:rPr>
          <w:rFonts w:ascii="Times New Roman" w:eastAsia="Times New Roman" w:hAnsi="Times New Roman" w:cs="Times New Roman"/>
          <w:bCs/>
          <w:snapToGrid w:val="0"/>
          <w:kern w:val="0"/>
          <w:sz w:val="24"/>
          <w:szCs w:val="24"/>
          <w:lang w:val="en-US"/>
          <w14:ligatures w14:val="none"/>
        </w:rPr>
        <w:t>1</w:t>
      </w:r>
      <w:r w:rsidR="00283FA6"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after date of contract order.</w:t>
      </w:r>
    </w:p>
    <w:p w14:paraId="1B8A99B9" w14:textId="70BD82EB"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In addition to the above the successful bidder should furnish a performance guarantee of </w:t>
      </w:r>
      <w:r w:rsidRPr="006E3360">
        <w:rPr>
          <w:rFonts w:ascii="Times New Roman" w:eastAsia="Times New Roman" w:hAnsi="Times New Roman" w:cs="Times New Roman"/>
          <w:b/>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(Five percent)</w:t>
      </w:r>
      <w:r w:rsidRPr="006E3360">
        <w:rPr>
          <w:rFonts w:ascii="Times New Roman" w:eastAsia="Times New Roman" w:hAnsi="Times New Roman" w:cs="Times New Roman"/>
          <w:bCs/>
          <w:snapToGrid w:val="0"/>
          <w:kern w:val="0"/>
          <w:sz w:val="24"/>
          <w:szCs w:val="24"/>
          <w:lang w:val="en-US"/>
          <w14:ligatures w14:val="none"/>
        </w:rPr>
        <w:t xml:space="preserve"> of bid amount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 xml:space="preserve">prior to the commencement of the comprehensive maintenance period of 5 years valid for </w:t>
      </w:r>
      <w:r w:rsidRPr="006E3360">
        <w:rPr>
          <w:rFonts w:ascii="Times New Roman" w:eastAsia="Times New Roman" w:hAnsi="Times New Roman" w:cs="Times New Roman"/>
          <w:b/>
          <w:snapToGrid w:val="0"/>
          <w:kern w:val="0"/>
          <w:sz w:val="24"/>
          <w:szCs w:val="24"/>
          <w:lang w:val="en-US"/>
          <w14:ligatures w14:val="none"/>
        </w:rPr>
        <w:t>66</w:t>
      </w:r>
      <w:r w:rsidRPr="006E3360">
        <w:rPr>
          <w:rFonts w:ascii="Times New Roman" w:eastAsia="Times New Roman" w:hAnsi="Times New Roman" w:cs="Times New Roman"/>
          <w:bCs/>
          <w:snapToGrid w:val="0"/>
          <w:kern w:val="0"/>
          <w:sz w:val="24"/>
          <w:szCs w:val="24"/>
          <w:lang w:val="en-US"/>
          <w14:ligatures w14:val="none"/>
        </w:rPr>
        <w:t xml:space="preserve"> months. This comprehensive maintenance period will begin after the successful handover of the work.</w:t>
      </w:r>
    </w:p>
    <w:p w14:paraId="2F380DD3" w14:textId="06C62A70"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t xml:space="preserve">The performance Guarantee in respect to AMC will be released after 45 days from the </w:t>
      </w:r>
      <w:r w:rsidR="003968D4" w:rsidRPr="006E3360">
        <w:rPr>
          <w:rFonts w:ascii="Times New Roman" w:eastAsia="Times New Roman" w:hAnsi="Times New Roman" w:cs="Times New Roman"/>
          <w:bCs/>
          <w:snapToGrid w:val="0"/>
          <w:kern w:val="0"/>
          <w:sz w:val="24"/>
          <w:szCs w:val="24"/>
          <w:lang w:val="en-US"/>
          <w14:ligatures w14:val="none"/>
        </w:rPr>
        <w:t>completion</w:t>
      </w:r>
      <w:r w:rsidRPr="006E3360">
        <w:rPr>
          <w:rFonts w:ascii="Times New Roman" w:eastAsia="Times New Roman" w:hAnsi="Times New Roman" w:cs="Times New Roman"/>
          <w:bCs/>
          <w:snapToGrid w:val="0"/>
          <w:kern w:val="0"/>
          <w:sz w:val="24"/>
          <w:szCs w:val="24"/>
          <w:lang w:val="en-US"/>
          <w14:ligatures w14:val="none"/>
        </w:rPr>
        <w:t xml:space="preserve"> of the AMC Period. </w:t>
      </w:r>
    </w:p>
    <w:p w14:paraId="77CC4DB1" w14:textId="35851620" w:rsidR="00B22047" w:rsidRPr="006E3360"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case, the Bidder fails to deposit the said Performance Guarantee within the period as </w:t>
      </w:r>
      <w:r w:rsidR="00666CC9" w:rsidRPr="006E3360">
        <w:rPr>
          <w:rFonts w:ascii="Times New Roman" w:eastAsia="Times New Roman" w:hAnsi="Times New Roman" w:cs="Times New Roman"/>
          <w:bCs/>
          <w:snapToGrid w:val="0"/>
          <w:kern w:val="0"/>
          <w:sz w:val="24"/>
          <w:szCs w:val="24"/>
          <w:lang w:val="en-US"/>
          <w14:ligatures w14:val="none"/>
        </w:rPr>
        <w:t>mentioned above</w:t>
      </w:r>
      <w:r w:rsidRPr="006E3360">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294935EE" w:rsidR="00784176" w:rsidRPr="006E3360"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10) Rates: The rates quoted by the tenderer, shall be firm and inclusive of all taxes (including works GST, labour cess), duties, levies, octrori etc. and all charges for packing forwarding, insurance, freight and delivery, installation, testing, commissioning etc. at site including temporary construction of storage, risks </w:t>
      </w:r>
      <w:r w:rsidR="00B929D0" w:rsidRPr="006E3360">
        <w:rPr>
          <w:rFonts w:ascii="Times New Roman" w:eastAsia="Times New Roman" w:hAnsi="Times New Roman" w:cs="Times New Roman"/>
          <w:b/>
          <w:snapToGrid w:val="0"/>
          <w:kern w:val="0"/>
          <w:sz w:val="24"/>
          <w:szCs w:val="24"/>
          <w:lang w:val="en-US"/>
          <w14:ligatures w14:val="none"/>
        </w:rPr>
        <w:t>overhead</w:t>
      </w:r>
      <w:r w:rsidRPr="006E3360">
        <w:rPr>
          <w:rFonts w:ascii="Times New Roman" w:eastAsia="Times New Roman" w:hAnsi="Times New Roman" w:cs="Times New Roman"/>
          <w:b/>
          <w:snapToGrid w:val="0"/>
          <w:kern w:val="0"/>
          <w:sz w:val="24"/>
          <w:szCs w:val="24"/>
          <w:lang w:val="en-US"/>
          <w14:ligatures w14:val="none"/>
        </w:rPr>
        <w:t xml:space="preserve"> charges, general liabilities/obligations and clearance </w:t>
      </w:r>
      <w:r w:rsidR="000F52CC" w:rsidRPr="006E3360">
        <w:rPr>
          <w:rFonts w:ascii="Times New Roman" w:eastAsia="Times New Roman" w:hAnsi="Times New Roman" w:cs="Times New Roman"/>
          <w:b/>
          <w:snapToGrid w:val="0"/>
          <w:kern w:val="0"/>
          <w:sz w:val="24"/>
          <w:szCs w:val="24"/>
          <w:lang w:val="en-US"/>
          <w14:ligatures w14:val="none"/>
        </w:rPr>
        <w:t>required if any.</w:t>
      </w:r>
    </w:p>
    <w:p w14:paraId="178B5136" w14:textId="578310D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11) </w:t>
      </w:r>
      <w:r w:rsidRPr="006E3360">
        <w:rPr>
          <w:rFonts w:ascii="Times New Roman" w:eastAsia="Times New Roman" w:hAnsi="Times New Roman" w:cs="Times New Roman"/>
          <w:bCs/>
          <w:snapToGrid w:val="0"/>
          <w:kern w:val="0"/>
          <w:sz w:val="24"/>
          <w:szCs w:val="24"/>
          <w:lang w:val="en-US"/>
          <w14:ligatures w14:val="none"/>
        </w:rPr>
        <w:t xml:space="preserve">The Contractor has to carry out comprehensive, routine and preventive maintenance as per manufacturer’s standard for a period of 12 months from the date of handing over. Nothing extra shall be paid on this account. </w:t>
      </w:r>
    </w:p>
    <w:p w14:paraId="391997B5" w14:textId="4219B44D"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 GUARANTEE</w:t>
      </w:r>
      <w:r w:rsidRPr="006E3360">
        <w:rPr>
          <w:rFonts w:ascii="Times New Roman" w:eastAsia="Times New Roman" w:hAnsi="Times New Roman" w:cs="Times New Roman"/>
          <w:bCs/>
          <w:snapToGrid w:val="0"/>
          <w:kern w:val="0"/>
          <w:sz w:val="24"/>
          <w:szCs w:val="24"/>
          <w:lang w:val="en-US"/>
          <w14:ligatures w14:val="none"/>
        </w:rPr>
        <w:t xml:space="preserve">: All equipment’s shall be </w:t>
      </w:r>
      <w:r w:rsidRPr="006E3360">
        <w:rPr>
          <w:rFonts w:ascii="Times New Roman" w:eastAsia="Times New Roman" w:hAnsi="Times New Roman" w:cs="Times New Roman"/>
          <w:bCs/>
          <w:snapToGrid w:val="0"/>
          <w:color w:val="EE0000"/>
          <w:kern w:val="0"/>
          <w:sz w:val="24"/>
          <w:szCs w:val="24"/>
          <w:lang w:val="en-US"/>
          <w14:ligatures w14:val="none"/>
        </w:rPr>
        <w:t>guaranteed for a period of 12 months</w:t>
      </w:r>
      <w:r w:rsidRPr="006E3360">
        <w:rPr>
          <w:rFonts w:ascii="Times New Roman" w:eastAsia="Times New Roman" w:hAnsi="Times New Roman" w:cs="Times New Roman"/>
          <w:bCs/>
          <w:snapToGrid w:val="0"/>
          <w:kern w:val="0"/>
          <w:sz w:val="24"/>
          <w:szCs w:val="24"/>
          <w:lang w:val="en-US"/>
          <w14:ligatures w14:val="none"/>
        </w:rPr>
        <w:t xml:space="preserve">, from the date of taking over the installation by the department/Client against unsatisfactory performance and/or breakdown due to defective design, workmanship or material. The equipment or components, or any part </w:t>
      </w:r>
      <w:r w:rsidR="00E22AC8" w:rsidRPr="006E3360">
        <w:rPr>
          <w:rFonts w:ascii="Times New Roman" w:eastAsia="Times New Roman" w:hAnsi="Times New Roman" w:cs="Times New Roman"/>
          <w:bCs/>
          <w:snapToGrid w:val="0"/>
          <w:kern w:val="0"/>
          <w:sz w:val="24"/>
          <w:szCs w:val="24"/>
          <w:lang w:val="en-US"/>
          <w14:ligatures w14:val="none"/>
        </w:rPr>
        <w:t>thereof,</w:t>
      </w:r>
      <w:r w:rsidRPr="006E3360">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case it is felt by the department that undue delay is being caused by the contractor in doing this, the same will be got done by the department at the risk and cost of the contractor. The decision of the </w:t>
      </w:r>
      <w:r w:rsidR="00252052"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13) </w:t>
      </w:r>
      <w:r w:rsidRPr="006E3360">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equipment’s regarding installation, adjustments, operation and maintenance i/c preventive maintenance and troubleshooting together with all the relevant data sheets, spare parts, catalogue and workshop procedure for repairs, assembly and adjustments etc all in triplicate. </w:t>
      </w:r>
    </w:p>
    <w:p w14:paraId="3619BEF0" w14:textId="15522D9C" w:rsidR="00784176" w:rsidRPr="006E3360"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14)   Dispute Resolution</w:t>
      </w:r>
      <w:r w:rsidRPr="006E3360">
        <w:rPr>
          <w:rFonts w:ascii="Times New Roman" w:eastAsia="Times New Roman" w:hAnsi="Times New Roman" w:cs="Times New Roman"/>
          <w:bCs/>
          <w:snapToGrid w:val="0"/>
          <w:kern w:val="0"/>
          <w:sz w:val="24"/>
          <w:szCs w:val="24"/>
          <w:lang w:val="en-US"/>
          <w14:ligatures w14:val="none"/>
        </w:rPr>
        <w:t xml:space="preserve">: If any dispute with regard to the terms of this Contract shall be handled through Arbitration, as per the following terms, between them: </w:t>
      </w:r>
    </w:p>
    <w:p w14:paraId="56E546BE" w14:textId="779C7EA9"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 THAT</w:t>
      </w:r>
      <w:r w:rsidRPr="006E336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below; </w:t>
      </w:r>
    </w:p>
    <w:p w14:paraId="27813E97" w14:textId="655C2D51"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(II) AND THAT</w:t>
      </w:r>
      <w:r w:rsidRPr="006E336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sidRPr="006E3360">
        <w:rPr>
          <w:rFonts w:ascii="Times New Roman" w:eastAsia="Times New Roman" w:hAnsi="Times New Roman" w:cs="Times New Roman"/>
          <w:bCs/>
          <w:snapToGrid w:val="0"/>
          <w:kern w:val="0"/>
          <w:sz w:val="24"/>
          <w:szCs w:val="24"/>
          <w:lang w:val="en-US"/>
          <w14:ligatures w14:val="none"/>
        </w:rPr>
        <w:t>ipur, Rajasthan</w:t>
      </w:r>
      <w:r w:rsidRPr="006E336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resolution, the </w:t>
      </w:r>
      <w:r w:rsidR="00252052" w:rsidRPr="006E3360">
        <w:rPr>
          <w:rFonts w:ascii="Times New Roman" w:eastAsia="Times New Roman" w:hAnsi="Times New Roman" w:cs="Times New Roman"/>
          <w:bCs/>
          <w:snapToGrid w:val="0"/>
          <w:kern w:val="0"/>
          <w:sz w:val="24"/>
          <w:szCs w:val="24"/>
          <w:lang w:val="en-US"/>
          <w14:ligatures w14:val="none"/>
        </w:rPr>
        <w:t>Director, LNMIIT</w:t>
      </w:r>
      <w:r w:rsidRPr="006E3360">
        <w:rPr>
          <w:rFonts w:ascii="Times New Roman" w:eastAsia="Times New Roman" w:hAnsi="Times New Roman" w:cs="Times New Roman"/>
          <w:bCs/>
          <w:snapToGrid w:val="0"/>
          <w:kern w:val="0"/>
          <w:sz w:val="24"/>
          <w:szCs w:val="24"/>
          <w:lang w:val="en-US"/>
          <w14:ligatures w14:val="none"/>
        </w:rPr>
        <w:t xml:space="preserve"> shall be the authority to appoint the Sole Arbitrator and such appointment shall be binding on both the parties: </w:t>
      </w:r>
    </w:p>
    <w:p w14:paraId="62598A14" w14:textId="19A005BF" w:rsidR="00784176" w:rsidRPr="006E336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6E3360">
        <w:rPr>
          <w:rFonts w:ascii="Times New Roman" w:eastAsia="Times New Roman" w:hAnsi="Times New Roman" w:cs="Times New Roman"/>
          <w:bCs/>
          <w:snapToGrid w:val="0"/>
          <w:kern w:val="0"/>
          <w:sz w:val="24"/>
          <w:szCs w:val="24"/>
          <w:lang w:val="en-US"/>
          <w14:ligatures w14:val="none"/>
        </w:rPr>
        <w:t>approaching</w:t>
      </w:r>
      <w:r w:rsidRPr="006E3360">
        <w:rPr>
          <w:rFonts w:ascii="Times New Roman" w:eastAsia="Times New Roman" w:hAnsi="Times New Roman" w:cs="Times New Roman"/>
          <w:bCs/>
          <w:snapToGrid w:val="0"/>
          <w:kern w:val="0"/>
          <w:sz w:val="24"/>
          <w:szCs w:val="24"/>
          <w:lang w:val="en-US"/>
          <w14:ligatures w14:val="none"/>
        </w:rPr>
        <w:t xml:space="preserve"> </w:t>
      </w:r>
      <w:r w:rsidR="00252052" w:rsidRPr="006E3360">
        <w:rPr>
          <w:rFonts w:ascii="Times New Roman" w:eastAsia="Times New Roman" w:hAnsi="Times New Roman" w:cs="Times New Roman"/>
          <w:bCs/>
          <w:snapToGrid w:val="0"/>
          <w:kern w:val="0"/>
          <w:sz w:val="24"/>
          <w:szCs w:val="24"/>
          <w:lang w:val="en-US"/>
          <w14:ligatures w14:val="none"/>
        </w:rPr>
        <w:t xml:space="preserve">Director-LNMIIT </w:t>
      </w:r>
      <w:r w:rsidRPr="006E336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a time period of 3 months, through mutual conciliation/ negotiations. The sole arbitrator shall not be an employee of any of the party to this tender. </w:t>
      </w:r>
    </w:p>
    <w:p w14:paraId="18E7EFA2" w14:textId="40AB3D0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AND THAT </w:t>
      </w:r>
      <w:r w:rsidRPr="006E336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6E3360">
        <w:rPr>
          <w:rFonts w:ascii="Times New Roman" w:eastAsia="Times New Roman" w:hAnsi="Times New Roman" w:cs="Times New Roman"/>
          <w:bCs/>
          <w:snapToGrid w:val="0"/>
          <w:kern w:val="0"/>
          <w:sz w:val="24"/>
          <w:szCs w:val="24"/>
          <w:lang w:val="en-US"/>
          <w14:ligatures w14:val="none"/>
        </w:rPr>
        <w:t>parties.</w:t>
      </w:r>
      <w:r w:rsidRPr="006E336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AND THAT, </w:t>
      </w:r>
      <w:r w:rsidRPr="006E336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6E3360">
        <w:rPr>
          <w:rFonts w:ascii="Times New Roman" w:eastAsia="Times New Roman" w:hAnsi="Times New Roman" w:cs="Times New Roman"/>
          <w:bCs/>
          <w:snapToGrid w:val="0"/>
          <w:kern w:val="0"/>
          <w:sz w:val="24"/>
          <w:szCs w:val="24"/>
          <w:lang w:val="en-US"/>
          <w14:ligatures w14:val="none"/>
        </w:rPr>
        <w:t>proceedings.</w:t>
      </w:r>
      <w:r w:rsidRPr="006E336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 AND THAT, </w:t>
      </w:r>
      <w:r w:rsidRPr="006E336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proceedings, without explaining the reasons therefore, in writing, in advance, for seeking of such adjournment, and further that there shall not be more than two such adjournments granted, even when there exists a valid reason for seeking such adjournment. And, it is further agreed that the parties should cooperate in completing the arbitration process and the broader dispute resolution within 6 months or at most with an extension, on mutual consent, of another 6 months; </w:t>
      </w:r>
    </w:p>
    <w:p w14:paraId="4948620E" w14:textId="609BDEC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(VIII) </w:t>
      </w:r>
      <w:r w:rsidRPr="006E336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(IX) </w:t>
      </w:r>
      <w:r w:rsidRPr="006E336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sidRPr="006E3360">
        <w:rPr>
          <w:rFonts w:ascii="Times New Roman" w:eastAsia="Times New Roman" w:hAnsi="Times New Roman" w:cs="Times New Roman"/>
          <w:bCs/>
          <w:snapToGrid w:val="0"/>
          <w:kern w:val="0"/>
          <w:sz w:val="24"/>
          <w:szCs w:val="24"/>
          <w:lang w:val="en-US"/>
          <w14:ligatures w14:val="none"/>
        </w:rPr>
        <w:t xml:space="preserve">Jaipur , Rajasthan </w:t>
      </w:r>
      <w:r w:rsidRPr="006E336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Pr="00283FA6" w:rsidRDefault="009F6B18">
      <w:pPr>
        <w:rPr>
          <w:rFonts w:ascii="Times New Roman" w:eastAsia="Times New Roman" w:hAnsi="Times New Roman" w:cs="Times New Roman"/>
          <w:bCs/>
          <w:snapToGrid w:val="0"/>
          <w:kern w:val="0"/>
          <w:sz w:val="24"/>
          <w:szCs w:val="24"/>
          <w:lang w:val="en-US"/>
          <w14:ligatures w14:val="none"/>
        </w:rPr>
      </w:pPr>
      <w:r w:rsidRPr="00283FA6">
        <w:rPr>
          <w:rFonts w:ascii="Times New Roman" w:eastAsia="Times New Roman" w:hAnsi="Times New Roman" w:cs="Times New Roman"/>
          <w:bCs/>
          <w:snapToGrid w:val="0"/>
          <w:kern w:val="0"/>
          <w:sz w:val="24"/>
          <w:szCs w:val="24"/>
          <w:lang w:val="en-US"/>
          <w14:ligatures w14:val="none"/>
        </w:rPr>
        <w:br w:type="page"/>
      </w:r>
    </w:p>
    <w:p w14:paraId="05E40D19" w14:textId="7689138E" w:rsidR="00EA77E5" w:rsidRPr="00527D52" w:rsidRDefault="00EA77E5" w:rsidP="00913997">
      <w:pPr>
        <w:jc w:val="center"/>
        <w:rPr>
          <w:rFonts w:ascii="Times New Roman" w:hAnsi="Times New Roman" w:cs="Times New Roman"/>
          <w:b/>
          <w:bCs/>
          <w:sz w:val="32"/>
          <w:szCs w:val="32"/>
          <w:lang w:val="en-US"/>
        </w:rPr>
      </w:pPr>
      <w:r w:rsidRPr="00527D52">
        <w:rPr>
          <w:rFonts w:ascii="Times New Roman" w:hAnsi="Times New Roman" w:cs="Times New Roman"/>
          <w:b/>
          <w:bCs/>
          <w:sz w:val="32"/>
          <w:szCs w:val="32"/>
          <w:lang w:val="en-US"/>
        </w:rPr>
        <w:lastRenderedPageBreak/>
        <w:t xml:space="preserve">TECHNICAL SPECIFICATIONS </w:t>
      </w:r>
      <w:r w:rsidR="00527D52" w:rsidRPr="00527D52">
        <w:rPr>
          <w:rFonts w:ascii="Times New Roman" w:hAnsi="Times New Roman" w:cs="Times New Roman"/>
          <w:b/>
          <w:bCs/>
          <w:sz w:val="32"/>
          <w:szCs w:val="32"/>
          <w:lang w:val="en-US"/>
        </w:rPr>
        <w:t>–</w:t>
      </w:r>
      <w:r w:rsidR="00B84569">
        <w:rPr>
          <w:rFonts w:ascii="Times New Roman" w:hAnsi="Times New Roman" w:cs="Times New Roman"/>
          <w:b/>
          <w:bCs/>
          <w:sz w:val="32"/>
          <w:szCs w:val="32"/>
          <w:lang w:val="en-US"/>
        </w:rPr>
        <w:t>Solar P</w:t>
      </w:r>
      <w:r w:rsidR="00A87094">
        <w:rPr>
          <w:rFonts w:ascii="Times New Roman" w:hAnsi="Times New Roman" w:cs="Times New Roman"/>
          <w:b/>
          <w:bCs/>
          <w:sz w:val="32"/>
          <w:szCs w:val="32"/>
          <w:lang w:val="en-US"/>
        </w:rPr>
        <w:t>V Works</w:t>
      </w:r>
    </w:p>
    <w:p w14:paraId="72F165BC" w14:textId="77777777" w:rsidR="006E4671" w:rsidRPr="00D946B0" w:rsidRDefault="006E4671" w:rsidP="002B5E2D">
      <w:pPr>
        <w:spacing w:before="181" w:line="266" w:lineRule="auto"/>
        <w:ind w:left="211" w:right="1240"/>
        <w:jc w:val="both"/>
        <w:rPr>
          <w:rFonts w:ascii="Arial" w:hAnsi="Arial" w:cs="Arial"/>
          <w:b/>
          <w:w w:val="105"/>
          <w:sz w:val="28"/>
          <w:szCs w:val="28"/>
        </w:rPr>
      </w:pPr>
    </w:p>
    <w:p w14:paraId="1DE48897" w14:textId="0F05F76A" w:rsidR="002B5E2D" w:rsidRPr="00D946B0" w:rsidRDefault="002B5E2D" w:rsidP="00913997">
      <w:pPr>
        <w:spacing w:before="181" w:line="266" w:lineRule="auto"/>
        <w:ind w:left="211" w:right="720"/>
        <w:jc w:val="both"/>
        <w:rPr>
          <w:rFonts w:ascii="Arial" w:hAnsi="Arial" w:cs="Arial"/>
          <w:bCs/>
          <w:sz w:val="28"/>
          <w:szCs w:val="28"/>
        </w:rPr>
      </w:pPr>
      <w:r w:rsidRPr="00D946B0">
        <w:rPr>
          <w:rFonts w:ascii="Arial" w:hAnsi="Arial" w:cs="Arial"/>
          <w:bCs/>
          <w:w w:val="105"/>
          <w:sz w:val="28"/>
          <w:szCs w:val="28"/>
        </w:rPr>
        <w:t>Supply, Installation, Testing &amp; Commissioning of Grid interactive Roof</w:t>
      </w:r>
      <w:r w:rsidRPr="00D946B0">
        <w:rPr>
          <w:rFonts w:ascii="Arial" w:hAnsi="Arial" w:cs="Arial"/>
          <w:bCs/>
          <w:spacing w:val="1"/>
          <w:w w:val="105"/>
          <w:sz w:val="28"/>
          <w:szCs w:val="28"/>
        </w:rPr>
        <w:t xml:space="preserve"> </w:t>
      </w:r>
      <w:r w:rsidRPr="00D946B0">
        <w:rPr>
          <w:rFonts w:ascii="Arial" w:hAnsi="Arial" w:cs="Arial"/>
          <w:bCs/>
          <w:w w:val="105"/>
          <w:sz w:val="28"/>
          <w:szCs w:val="28"/>
        </w:rPr>
        <w:t>Top</w:t>
      </w:r>
      <w:r w:rsidRPr="00D946B0">
        <w:rPr>
          <w:rFonts w:ascii="Arial" w:hAnsi="Arial" w:cs="Arial"/>
          <w:bCs/>
          <w:spacing w:val="1"/>
          <w:w w:val="105"/>
          <w:sz w:val="28"/>
          <w:szCs w:val="28"/>
        </w:rPr>
        <w:t xml:space="preserve"> </w:t>
      </w:r>
      <w:r w:rsidRPr="00D946B0">
        <w:rPr>
          <w:rFonts w:ascii="Arial" w:hAnsi="Arial" w:cs="Arial"/>
          <w:bCs/>
          <w:w w:val="105"/>
          <w:sz w:val="28"/>
          <w:szCs w:val="28"/>
        </w:rPr>
        <w:t>Solar</w:t>
      </w:r>
      <w:r w:rsidRPr="00D946B0">
        <w:rPr>
          <w:rFonts w:ascii="Arial" w:hAnsi="Arial" w:cs="Arial"/>
          <w:bCs/>
          <w:spacing w:val="1"/>
          <w:w w:val="105"/>
          <w:sz w:val="28"/>
          <w:szCs w:val="28"/>
        </w:rPr>
        <w:t xml:space="preserve"> </w:t>
      </w:r>
      <w:r w:rsidRPr="00D946B0">
        <w:rPr>
          <w:rFonts w:ascii="Arial" w:hAnsi="Arial" w:cs="Arial"/>
          <w:bCs/>
          <w:w w:val="105"/>
          <w:sz w:val="28"/>
          <w:szCs w:val="28"/>
        </w:rPr>
        <w:t>Power</w:t>
      </w:r>
      <w:r w:rsidRPr="00D946B0">
        <w:rPr>
          <w:rFonts w:ascii="Arial" w:hAnsi="Arial" w:cs="Arial"/>
          <w:bCs/>
          <w:spacing w:val="1"/>
          <w:w w:val="105"/>
          <w:sz w:val="28"/>
          <w:szCs w:val="28"/>
        </w:rPr>
        <w:t xml:space="preserve"> </w:t>
      </w:r>
      <w:r w:rsidRPr="00D946B0">
        <w:rPr>
          <w:rFonts w:ascii="Arial" w:hAnsi="Arial" w:cs="Arial"/>
          <w:bCs/>
          <w:w w:val="105"/>
          <w:sz w:val="28"/>
          <w:szCs w:val="28"/>
        </w:rPr>
        <w:t>Generation</w:t>
      </w:r>
      <w:r w:rsidRPr="00D946B0">
        <w:rPr>
          <w:rFonts w:ascii="Arial" w:hAnsi="Arial" w:cs="Arial"/>
          <w:bCs/>
          <w:spacing w:val="1"/>
          <w:w w:val="105"/>
          <w:sz w:val="28"/>
          <w:szCs w:val="28"/>
        </w:rPr>
        <w:t xml:space="preserve"> </w:t>
      </w:r>
      <w:r w:rsidRPr="00D946B0">
        <w:rPr>
          <w:rFonts w:ascii="Arial" w:hAnsi="Arial" w:cs="Arial"/>
          <w:bCs/>
          <w:w w:val="105"/>
          <w:sz w:val="28"/>
          <w:szCs w:val="28"/>
        </w:rPr>
        <w:t>system</w:t>
      </w:r>
      <w:r w:rsidRPr="00D946B0">
        <w:rPr>
          <w:rFonts w:ascii="Arial" w:hAnsi="Arial" w:cs="Arial"/>
          <w:bCs/>
          <w:spacing w:val="1"/>
          <w:w w:val="105"/>
          <w:sz w:val="28"/>
          <w:szCs w:val="28"/>
        </w:rPr>
        <w:t xml:space="preserve"> </w:t>
      </w:r>
      <w:r w:rsidRPr="00D946B0">
        <w:rPr>
          <w:rFonts w:ascii="Arial" w:hAnsi="Arial" w:cs="Arial"/>
          <w:bCs/>
          <w:w w:val="105"/>
          <w:sz w:val="28"/>
          <w:szCs w:val="28"/>
        </w:rPr>
        <w:t>at</w:t>
      </w:r>
      <w:r w:rsidRPr="00D946B0">
        <w:rPr>
          <w:rFonts w:ascii="Arial" w:hAnsi="Arial" w:cs="Arial"/>
          <w:bCs/>
          <w:spacing w:val="1"/>
          <w:w w:val="105"/>
          <w:sz w:val="28"/>
          <w:szCs w:val="28"/>
        </w:rPr>
        <w:t xml:space="preserve"> international center for Artificial Intelligence at LNMIIT, JAIPUR, </w:t>
      </w:r>
      <w:r w:rsidRPr="00D946B0">
        <w:rPr>
          <w:rFonts w:ascii="Arial" w:hAnsi="Arial" w:cs="Arial"/>
          <w:bCs/>
          <w:w w:val="105"/>
          <w:sz w:val="28"/>
          <w:szCs w:val="28"/>
        </w:rPr>
        <w:t>including</w:t>
      </w:r>
      <w:r w:rsidRPr="00D946B0">
        <w:rPr>
          <w:rFonts w:ascii="Arial" w:hAnsi="Arial" w:cs="Arial"/>
          <w:bCs/>
          <w:spacing w:val="-12"/>
          <w:w w:val="105"/>
          <w:sz w:val="28"/>
          <w:szCs w:val="28"/>
        </w:rPr>
        <w:t xml:space="preserve"> </w:t>
      </w:r>
      <w:r w:rsidRPr="00D946B0">
        <w:rPr>
          <w:rFonts w:ascii="Arial" w:hAnsi="Arial" w:cs="Arial"/>
          <w:bCs/>
          <w:w w:val="105"/>
          <w:sz w:val="28"/>
          <w:szCs w:val="28"/>
        </w:rPr>
        <w:t>operation</w:t>
      </w:r>
      <w:r w:rsidRPr="00D946B0">
        <w:rPr>
          <w:rFonts w:ascii="Arial" w:hAnsi="Arial" w:cs="Arial"/>
          <w:bCs/>
          <w:spacing w:val="-10"/>
          <w:w w:val="105"/>
          <w:sz w:val="28"/>
          <w:szCs w:val="28"/>
        </w:rPr>
        <w:t xml:space="preserve"> </w:t>
      </w:r>
      <w:r w:rsidRPr="00D946B0">
        <w:rPr>
          <w:rFonts w:ascii="Arial" w:hAnsi="Arial" w:cs="Arial"/>
          <w:bCs/>
          <w:w w:val="105"/>
          <w:sz w:val="28"/>
          <w:szCs w:val="28"/>
        </w:rPr>
        <w:t>and</w:t>
      </w:r>
      <w:r w:rsidRPr="00D946B0">
        <w:rPr>
          <w:rFonts w:ascii="Arial" w:hAnsi="Arial" w:cs="Arial"/>
          <w:bCs/>
          <w:spacing w:val="-12"/>
          <w:w w:val="105"/>
          <w:sz w:val="28"/>
          <w:szCs w:val="28"/>
        </w:rPr>
        <w:t xml:space="preserve"> </w:t>
      </w:r>
      <w:r w:rsidRPr="00D946B0">
        <w:rPr>
          <w:rFonts w:ascii="Arial" w:hAnsi="Arial" w:cs="Arial"/>
          <w:bCs/>
          <w:w w:val="105"/>
          <w:sz w:val="28"/>
          <w:szCs w:val="28"/>
        </w:rPr>
        <w:t>comprehensive</w:t>
      </w:r>
      <w:r w:rsidRPr="00D946B0">
        <w:rPr>
          <w:rFonts w:ascii="Arial" w:hAnsi="Arial" w:cs="Arial"/>
          <w:bCs/>
          <w:spacing w:val="-12"/>
          <w:w w:val="105"/>
          <w:sz w:val="28"/>
          <w:szCs w:val="28"/>
        </w:rPr>
        <w:t xml:space="preserve"> </w:t>
      </w:r>
      <w:r w:rsidRPr="00D946B0">
        <w:rPr>
          <w:rFonts w:ascii="Arial" w:hAnsi="Arial" w:cs="Arial"/>
          <w:bCs/>
          <w:w w:val="105"/>
          <w:sz w:val="28"/>
          <w:szCs w:val="28"/>
        </w:rPr>
        <w:t>maintenance</w:t>
      </w:r>
      <w:r w:rsidRPr="00D946B0">
        <w:rPr>
          <w:rFonts w:ascii="Arial" w:hAnsi="Arial" w:cs="Arial"/>
          <w:bCs/>
          <w:spacing w:val="-12"/>
          <w:w w:val="105"/>
          <w:sz w:val="28"/>
          <w:szCs w:val="28"/>
        </w:rPr>
        <w:t xml:space="preserve"> </w:t>
      </w:r>
      <w:r w:rsidRPr="00D946B0">
        <w:rPr>
          <w:rFonts w:ascii="Arial" w:hAnsi="Arial" w:cs="Arial"/>
          <w:bCs/>
          <w:w w:val="105"/>
          <w:sz w:val="28"/>
          <w:szCs w:val="28"/>
        </w:rPr>
        <w:t>for</w:t>
      </w:r>
      <w:r w:rsidRPr="00D946B0">
        <w:rPr>
          <w:rFonts w:ascii="Arial" w:hAnsi="Arial" w:cs="Arial"/>
          <w:bCs/>
          <w:spacing w:val="-6"/>
          <w:w w:val="105"/>
          <w:sz w:val="28"/>
          <w:szCs w:val="28"/>
        </w:rPr>
        <w:t xml:space="preserve"> </w:t>
      </w:r>
      <w:r w:rsidRPr="00D946B0">
        <w:rPr>
          <w:rFonts w:ascii="Arial" w:hAnsi="Arial" w:cs="Arial"/>
          <w:bCs/>
          <w:color w:val="FF0000"/>
          <w:w w:val="105"/>
          <w:sz w:val="28"/>
          <w:szCs w:val="28"/>
        </w:rPr>
        <w:t>Five</w:t>
      </w:r>
      <w:r w:rsidRPr="00D946B0">
        <w:rPr>
          <w:rFonts w:ascii="Arial" w:hAnsi="Arial" w:cs="Arial"/>
          <w:bCs/>
          <w:color w:val="FF0000"/>
          <w:spacing w:val="-11"/>
          <w:w w:val="105"/>
          <w:sz w:val="28"/>
          <w:szCs w:val="28"/>
        </w:rPr>
        <w:t xml:space="preserve"> </w:t>
      </w:r>
      <w:r w:rsidRPr="00D946B0">
        <w:rPr>
          <w:rFonts w:ascii="Arial" w:hAnsi="Arial" w:cs="Arial"/>
          <w:bCs/>
          <w:color w:val="FF0000"/>
          <w:w w:val="105"/>
          <w:sz w:val="28"/>
          <w:szCs w:val="28"/>
        </w:rPr>
        <w:t>years</w:t>
      </w:r>
      <w:r w:rsidRPr="00D946B0">
        <w:rPr>
          <w:rFonts w:ascii="Arial" w:hAnsi="Arial" w:cs="Arial"/>
          <w:bCs/>
          <w:w w:val="105"/>
          <w:sz w:val="28"/>
          <w:szCs w:val="28"/>
        </w:rPr>
        <w:t>.</w:t>
      </w:r>
    </w:p>
    <w:p w14:paraId="63346163" w14:textId="374A9C84" w:rsidR="002B5E2D" w:rsidRPr="00601BB0" w:rsidRDefault="002B5E2D" w:rsidP="006E4671">
      <w:pPr>
        <w:pStyle w:val="Heading1"/>
        <w:numPr>
          <w:ilvl w:val="0"/>
          <w:numId w:val="14"/>
        </w:numPr>
        <w:ind w:hanging="397"/>
        <w:jc w:val="both"/>
        <w:rPr>
          <w:rFonts w:ascii="Arial" w:hAnsi="Arial" w:cs="Arial"/>
          <w:b/>
          <w:bCs/>
          <w:sz w:val="24"/>
          <w:szCs w:val="24"/>
        </w:rPr>
      </w:pPr>
      <w:r w:rsidRPr="00601BB0">
        <w:rPr>
          <w:rFonts w:ascii="Arial" w:hAnsi="Arial" w:cs="Arial"/>
          <w:b/>
          <w:bCs/>
          <w:spacing w:val="-1"/>
          <w:w w:val="105"/>
          <w:sz w:val="24"/>
          <w:szCs w:val="24"/>
        </w:rPr>
        <w:t>Photovoltaic</w:t>
      </w:r>
      <w:r w:rsidRPr="00601BB0">
        <w:rPr>
          <w:rFonts w:ascii="Arial" w:hAnsi="Arial" w:cs="Arial"/>
          <w:b/>
          <w:bCs/>
          <w:spacing w:val="-15"/>
          <w:w w:val="105"/>
          <w:sz w:val="24"/>
          <w:szCs w:val="24"/>
        </w:rPr>
        <w:t xml:space="preserve"> </w:t>
      </w:r>
      <w:r w:rsidRPr="00601BB0">
        <w:rPr>
          <w:rFonts w:ascii="Arial" w:hAnsi="Arial" w:cs="Arial"/>
          <w:b/>
          <w:bCs/>
          <w:spacing w:val="-1"/>
          <w:w w:val="105"/>
          <w:sz w:val="24"/>
          <w:szCs w:val="24"/>
        </w:rPr>
        <w:t>Modules:</w:t>
      </w:r>
    </w:p>
    <w:p w14:paraId="6B890048"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sz w:val="24"/>
          <w:szCs w:val="24"/>
        </w:rPr>
      </w:pPr>
      <w:r w:rsidRPr="00601BB0">
        <w:rPr>
          <w:rFonts w:ascii="Arial" w:hAnsi="Arial" w:cs="Arial"/>
          <w:w w:val="105"/>
          <w:sz w:val="24"/>
          <w:szCs w:val="24"/>
        </w:rPr>
        <w:t>Standards</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Codes</w:t>
      </w:r>
    </w:p>
    <w:p w14:paraId="01DCCAE3" w14:textId="02F5483E" w:rsidR="002B5E2D" w:rsidRPr="00601BB0" w:rsidRDefault="006E4671" w:rsidP="002B5E2D">
      <w:pPr>
        <w:pStyle w:val="BodyText"/>
        <w:spacing w:before="100"/>
        <w:rPr>
          <w:rFonts w:ascii="Arial" w:hAnsi="Arial" w:cs="Arial"/>
          <w:w w:val="105"/>
          <w:sz w:val="24"/>
          <w:szCs w:val="24"/>
        </w:rPr>
      </w:pPr>
      <w:r w:rsidRPr="00601BB0">
        <w:rPr>
          <w:rFonts w:ascii="Arial" w:hAnsi="Arial" w:cs="Arial"/>
          <w:w w:val="105"/>
          <w:sz w:val="24"/>
          <w:szCs w:val="24"/>
        </w:rPr>
        <w:t xml:space="preserve">    </w:t>
      </w:r>
      <w:r w:rsidR="002B5E2D" w:rsidRPr="00601BB0">
        <w:rPr>
          <w:rFonts w:ascii="Arial" w:hAnsi="Arial" w:cs="Arial"/>
          <w:w w:val="105"/>
          <w:sz w:val="24"/>
          <w:szCs w:val="24"/>
        </w:rPr>
        <w:t>Photovoltaic</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Modules</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shall</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comply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with</w:t>
      </w:r>
      <w:r w:rsidR="002B5E2D" w:rsidRPr="00601BB0">
        <w:rPr>
          <w:rFonts w:ascii="Arial" w:hAnsi="Arial" w:cs="Arial"/>
          <w:spacing w:val="-18"/>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following</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standards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codes.</w:t>
      </w:r>
    </w:p>
    <w:p w14:paraId="0E601C57" w14:textId="77777777" w:rsidR="002B5E2D" w:rsidRPr="00601BB0" w:rsidRDefault="002B5E2D" w:rsidP="002B5E2D">
      <w:pPr>
        <w:pStyle w:val="BodyText"/>
        <w:spacing w:before="10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28"/>
        <w:gridCol w:w="5546"/>
      </w:tblGrid>
      <w:tr w:rsidR="002B5E2D" w:rsidRPr="00601BB0" w14:paraId="4CF18418" w14:textId="77777777" w:rsidTr="00BE5064">
        <w:trPr>
          <w:trHeight w:val="251"/>
        </w:trPr>
        <w:tc>
          <w:tcPr>
            <w:tcW w:w="2928" w:type="dxa"/>
          </w:tcPr>
          <w:p w14:paraId="182C0017" w14:textId="77777777" w:rsidR="002B5E2D" w:rsidRPr="00601BB0" w:rsidRDefault="002B5E2D" w:rsidP="00BE5064">
            <w:pPr>
              <w:pStyle w:val="TableParagraph"/>
              <w:spacing w:before="8" w:line="223" w:lineRule="exact"/>
              <w:rPr>
                <w:rFonts w:ascii="Arial" w:hAnsi="Arial" w:cs="Arial"/>
                <w:b/>
                <w:sz w:val="24"/>
                <w:szCs w:val="24"/>
              </w:rPr>
            </w:pPr>
            <w:r w:rsidRPr="00601BB0">
              <w:rPr>
                <w:rFonts w:ascii="Arial" w:hAnsi="Arial" w:cs="Arial"/>
                <w:b/>
                <w:w w:val="105"/>
                <w:sz w:val="24"/>
                <w:szCs w:val="24"/>
              </w:rPr>
              <w:t>Standard</w:t>
            </w:r>
          </w:p>
        </w:tc>
        <w:tc>
          <w:tcPr>
            <w:tcW w:w="5546" w:type="dxa"/>
          </w:tcPr>
          <w:p w14:paraId="6B0C2B99" w14:textId="77777777" w:rsidR="002B5E2D" w:rsidRPr="00601BB0" w:rsidRDefault="002B5E2D" w:rsidP="00BE5064">
            <w:pPr>
              <w:pStyle w:val="TableParagraph"/>
              <w:spacing w:before="2" w:line="229" w:lineRule="exact"/>
              <w:ind w:left="98"/>
              <w:rPr>
                <w:rFonts w:ascii="Arial" w:hAnsi="Arial" w:cs="Arial"/>
                <w:sz w:val="24"/>
                <w:szCs w:val="24"/>
              </w:rPr>
            </w:pPr>
            <w:r w:rsidRPr="00601BB0">
              <w:rPr>
                <w:rFonts w:ascii="Arial" w:hAnsi="Arial" w:cs="Arial"/>
                <w:w w:val="105"/>
                <w:sz w:val="24"/>
                <w:szCs w:val="24"/>
              </w:rPr>
              <w:t>Description</w:t>
            </w:r>
          </w:p>
        </w:tc>
      </w:tr>
      <w:tr w:rsidR="002B5E2D" w:rsidRPr="00601BB0" w14:paraId="6E476D4E" w14:textId="77777777" w:rsidTr="00BE5064">
        <w:trPr>
          <w:trHeight w:val="751"/>
        </w:trPr>
        <w:tc>
          <w:tcPr>
            <w:tcW w:w="2928" w:type="dxa"/>
          </w:tcPr>
          <w:p w14:paraId="68655BC4" w14:textId="77777777" w:rsidR="002B5E2D" w:rsidRPr="00601BB0" w:rsidRDefault="002B5E2D" w:rsidP="00BE5064">
            <w:pPr>
              <w:pStyle w:val="TableParagraph"/>
              <w:spacing w:before="5" w:line="240" w:lineRule="auto"/>
              <w:ind w:left="0"/>
              <w:rPr>
                <w:rFonts w:ascii="Arial" w:hAnsi="Arial" w:cs="Arial"/>
                <w:sz w:val="24"/>
                <w:szCs w:val="24"/>
              </w:rPr>
            </w:pPr>
          </w:p>
          <w:p w14:paraId="137E603F"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61215-1:2021</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723F15E5"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Terrestrial</w:t>
            </w:r>
            <w:r w:rsidRPr="00601BB0">
              <w:rPr>
                <w:rFonts w:ascii="Arial" w:hAnsi="Arial" w:cs="Arial"/>
                <w:spacing w:val="-14"/>
                <w:w w:val="105"/>
                <w:sz w:val="24"/>
                <w:szCs w:val="24"/>
              </w:rPr>
              <w:t xml:space="preserve"> </w:t>
            </w:r>
            <w:r w:rsidRPr="00601BB0">
              <w:rPr>
                <w:rFonts w:ascii="Arial" w:hAnsi="Arial" w:cs="Arial"/>
                <w:w w:val="105"/>
                <w:sz w:val="24"/>
                <w:szCs w:val="24"/>
              </w:rPr>
              <w:t>photovoltaic</w:t>
            </w:r>
            <w:r w:rsidRPr="00601BB0">
              <w:rPr>
                <w:rFonts w:ascii="Arial" w:hAnsi="Arial" w:cs="Arial"/>
                <w:spacing w:val="-17"/>
                <w:w w:val="105"/>
                <w:sz w:val="24"/>
                <w:szCs w:val="24"/>
              </w:rPr>
              <w:t xml:space="preserve"> </w:t>
            </w:r>
            <w:r w:rsidRPr="00601BB0">
              <w:rPr>
                <w:rFonts w:ascii="Arial" w:hAnsi="Arial" w:cs="Arial"/>
                <w:w w:val="105"/>
                <w:sz w:val="24"/>
                <w:szCs w:val="24"/>
              </w:rPr>
              <w:t>(PV)</w:t>
            </w:r>
            <w:r w:rsidRPr="00601BB0">
              <w:rPr>
                <w:rFonts w:ascii="Arial" w:hAnsi="Arial" w:cs="Arial"/>
                <w:spacing w:val="-17"/>
                <w:w w:val="105"/>
                <w:sz w:val="24"/>
                <w:szCs w:val="24"/>
              </w:rPr>
              <w:t xml:space="preserve"> </w:t>
            </w:r>
            <w:r w:rsidRPr="00601BB0">
              <w:rPr>
                <w:rFonts w:ascii="Arial" w:hAnsi="Arial" w:cs="Arial"/>
                <w:w w:val="105"/>
                <w:sz w:val="24"/>
                <w:szCs w:val="24"/>
              </w:rPr>
              <w:t>modules</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Design</w:t>
            </w:r>
          </w:p>
          <w:p w14:paraId="7937D731" w14:textId="77777777" w:rsidR="002B5E2D" w:rsidRPr="00601BB0" w:rsidRDefault="002B5E2D" w:rsidP="00BE5064">
            <w:pPr>
              <w:pStyle w:val="TableParagraph"/>
              <w:spacing w:before="0" w:line="250" w:lineRule="atLeast"/>
              <w:ind w:left="98" w:right="750"/>
              <w:jc w:val="both"/>
              <w:rPr>
                <w:rFonts w:ascii="Arial" w:hAnsi="Arial" w:cs="Arial"/>
                <w:sz w:val="24"/>
                <w:szCs w:val="24"/>
              </w:rPr>
            </w:pPr>
            <w:r w:rsidRPr="00601BB0">
              <w:rPr>
                <w:rFonts w:ascii="Arial" w:hAnsi="Arial" w:cs="Arial"/>
                <w:w w:val="105"/>
                <w:sz w:val="24"/>
                <w:szCs w:val="24"/>
              </w:rPr>
              <w:t>qualification</w:t>
            </w:r>
            <w:r w:rsidRPr="00601BB0">
              <w:rPr>
                <w:rFonts w:ascii="Arial" w:hAnsi="Arial" w:cs="Arial"/>
                <w:spacing w:val="-14"/>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type</w:t>
            </w:r>
            <w:r w:rsidRPr="00601BB0">
              <w:rPr>
                <w:rFonts w:ascii="Arial" w:hAnsi="Arial" w:cs="Arial"/>
                <w:spacing w:val="-11"/>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2"/>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1:</w:t>
            </w:r>
            <w:r w:rsidRPr="00601BB0">
              <w:rPr>
                <w:rFonts w:ascii="Arial" w:hAnsi="Arial" w:cs="Arial"/>
                <w:spacing w:val="-13"/>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p>
        </w:tc>
      </w:tr>
      <w:tr w:rsidR="002B5E2D" w:rsidRPr="00601BB0" w14:paraId="6535739C" w14:textId="77777777" w:rsidTr="00BE5064">
        <w:trPr>
          <w:trHeight w:val="1005"/>
        </w:trPr>
        <w:tc>
          <w:tcPr>
            <w:tcW w:w="2928" w:type="dxa"/>
          </w:tcPr>
          <w:p w14:paraId="453948F0" w14:textId="77777777" w:rsidR="002B5E2D" w:rsidRPr="00601BB0" w:rsidRDefault="002B5E2D" w:rsidP="00BE5064">
            <w:pPr>
              <w:pStyle w:val="TableParagraph"/>
              <w:spacing w:before="6" w:line="240" w:lineRule="auto"/>
              <w:ind w:left="0"/>
              <w:rPr>
                <w:rFonts w:ascii="Arial" w:hAnsi="Arial" w:cs="Arial"/>
                <w:sz w:val="24"/>
                <w:szCs w:val="24"/>
              </w:rPr>
            </w:pPr>
          </w:p>
          <w:p w14:paraId="41B005EA"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61215-1-1:2021</w:t>
            </w:r>
            <w:r w:rsidRPr="00601BB0">
              <w:rPr>
                <w:rFonts w:ascii="Arial" w:hAnsi="Arial" w:cs="Arial"/>
                <w:spacing w:val="-17"/>
                <w:w w:val="105"/>
                <w:sz w:val="24"/>
                <w:szCs w:val="24"/>
              </w:rPr>
              <w:t xml:space="preserve"> </w:t>
            </w:r>
            <w:r w:rsidRPr="00601BB0">
              <w:rPr>
                <w:rFonts w:ascii="Arial" w:hAnsi="Arial" w:cs="Arial"/>
                <w:w w:val="105"/>
                <w:sz w:val="24"/>
                <w:szCs w:val="24"/>
              </w:rPr>
              <w:t>RLV</w:t>
            </w:r>
          </w:p>
        </w:tc>
        <w:tc>
          <w:tcPr>
            <w:tcW w:w="5546" w:type="dxa"/>
          </w:tcPr>
          <w:p w14:paraId="18DFBCF9" w14:textId="77777777" w:rsidR="002B5E2D" w:rsidRPr="00601BB0" w:rsidRDefault="002B5E2D" w:rsidP="00BE5064">
            <w:pPr>
              <w:pStyle w:val="TableParagraph"/>
              <w:spacing w:before="10" w:line="247" w:lineRule="auto"/>
              <w:ind w:left="98" w:right="226"/>
              <w:jc w:val="both"/>
              <w:rPr>
                <w:rFonts w:ascii="Arial" w:hAnsi="Arial" w:cs="Arial"/>
                <w:sz w:val="24"/>
                <w:szCs w:val="24"/>
              </w:rPr>
            </w:pPr>
            <w:r w:rsidRPr="00601BB0">
              <w:rPr>
                <w:rFonts w:ascii="Arial" w:hAnsi="Arial" w:cs="Arial"/>
                <w:w w:val="105"/>
                <w:sz w:val="24"/>
                <w:szCs w:val="24"/>
              </w:rPr>
              <w:t>Terrestrial photovoltaic (PV) modules - Design</w:t>
            </w:r>
            <w:r w:rsidRPr="00601BB0">
              <w:rPr>
                <w:rFonts w:ascii="Arial" w:hAnsi="Arial" w:cs="Arial"/>
                <w:spacing w:val="1"/>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4"/>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1-1:</w:t>
            </w:r>
            <w:r w:rsidRPr="00601BB0">
              <w:rPr>
                <w:rFonts w:ascii="Arial" w:hAnsi="Arial" w:cs="Arial"/>
                <w:spacing w:val="-14"/>
                <w:w w:val="105"/>
                <w:sz w:val="24"/>
                <w:szCs w:val="24"/>
              </w:rPr>
              <w:t xml:space="preserve"> </w:t>
            </w:r>
            <w:r w:rsidRPr="00601BB0">
              <w:rPr>
                <w:rFonts w:ascii="Arial" w:hAnsi="Arial" w:cs="Arial"/>
                <w:w w:val="105"/>
                <w:sz w:val="24"/>
                <w:szCs w:val="24"/>
              </w:rPr>
              <w:t>Special</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testing</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crystalline</w:t>
            </w:r>
            <w:r w:rsidRPr="00601BB0">
              <w:rPr>
                <w:rFonts w:ascii="Arial" w:hAnsi="Arial" w:cs="Arial"/>
                <w:spacing w:val="-9"/>
                <w:w w:val="105"/>
                <w:sz w:val="24"/>
                <w:szCs w:val="24"/>
              </w:rPr>
              <w:t xml:space="preserve"> </w:t>
            </w:r>
            <w:r w:rsidRPr="00601BB0">
              <w:rPr>
                <w:rFonts w:ascii="Arial" w:hAnsi="Arial" w:cs="Arial"/>
                <w:w w:val="105"/>
                <w:sz w:val="24"/>
                <w:szCs w:val="24"/>
              </w:rPr>
              <w:t>silicon</w:t>
            </w:r>
          </w:p>
          <w:p w14:paraId="5A616390" w14:textId="77777777" w:rsidR="002B5E2D" w:rsidRPr="00601BB0" w:rsidRDefault="002B5E2D" w:rsidP="00BE5064">
            <w:pPr>
              <w:pStyle w:val="TableParagraph"/>
              <w:spacing w:before="2"/>
              <w:ind w:left="98"/>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5"/>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modules</w:t>
            </w:r>
          </w:p>
        </w:tc>
      </w:tr>
      <w:tr w:rsidR="002B5E2D" w:rsidRPr="00601BB0" w14:paraId="36EC247F" w14:textId="77777777" w:rsidTr="00BE5064">
        <w:trPr>
          <w:trHeight w:val="502"/>
        </w:trPr>
        <w:tc>
          <w:tcPr>
            <w:tcW w:w="2928" w:type="dxa"/>
          </w:tcPr>
          <w:p w14:paraId="4EA121E1" w14:textId="77777777" w:rsidR="002B5E2D" w:rsidRPr="00601BB0" w:rsidRDefault="002B5E2D" w:rsidP="00BE5064">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9"/>
                <w:w w:val="105"/>
                <w:sz w:val="24"/>
                <w:szCs w:val="24"/>
              </w:rPr>
              <w:t xml:space="preserve"> </w:t>
            </w:r>
            <w:r w:rsidRPr="00601BB0">
              <w:rPr>
                <w:rFonts w:ascii="Arial" w:hAnsi="Arial" w:cs="Arial"/>
                <w:w w:val="105"/>
                <w:sz w:val="24"/>
                <w:szCs w:val="24"/>
              </w:rPr>
              <w:t>61730-1:2016</w:t>
            </w:r>
          </w:p>
        </w:tc>
        <w:tc>
          <w:tcPr>
            <w:tcW w:w="5546" w:type="dxa"/>
          </w:tcPr>
          <w:p w14:paraId="169D9865" w14:textId="77777777" w:rsidR="002B5E2D" w:rsidRPr="00601BB0" w:rsidRDefault="002B5E2D" w:rsidP="00BE5064">
            <w:pPr>
              <w:pStyle w:val="TableParagraph"/>
              <w:spacing w:before="0" w:line="254"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2"/>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construction</w:t>
            </w:r>
          </w:p>
        </w:tc>
      </w:tr>
      <w:tr w:rsidR="002B5E2D" w:rsidRPr="00601BB0" w14:paraId="5C2176DD" w14:textId="77777777" w:rsidTr="00BE5064">
        <w:trPr>
          <w:trHeight w:val="496"/>
        </w:trPr>
        <w:tc>
          <w:tcPr>
            <w:tcW w:w="2928" w:type="dxa"/>
          </w:tcPr>
          <w:p w14:paraId="1C40F2C2" w14:textId="77777777" w:rsidR="002B5E2D" w:rsidRPr="00601BB0" w:rsidRDefault="002B5E2D" w:rsidP="00BE5064">
            <w:pPr>
              <w:pStyle w:val="TableParagraph"/>
              <w:spacing w:before="3"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61730-2:2016</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02ADAF0F" w14:textId="77777777" w:rsidR="002B5E2D" w:rsidRPr="00601BB0" w:rsidRDefault="002B5E2D" w:rsidP="00BE5064">
            <w:pPr>
              <w:pStyle w:val="TableParagraph"/>
              <w:spacing w:before="0" w:line="252"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testing</w:t>
            </w:r>
          </w:p>
        </w:tc>
      </w:tr>
      <w:tr w:rsidR="002B5E2D" w:rsidRPr="00601BB0" w14:paraId="3E5480C5" w14:textId="77777777" w:rsidTr="00BE5064">
        <w:trPr>
          <w:trHeight w:val="675"/>
        </w:trPr>
        <w:tc>
          <w:tcPr>
            <w:tcW w:w="2928" w:type="dxa"/>
          </w:tcPr>
          <w:p w14:paraId="0AD9E0C5"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61701:2020</w:t>
            </w:r>
          </w:p>
        </w:tc>
        <w:tc>
          <w:tcPr>
            <w:tcW w:w="5546" w:type="dxa"/>
          </w:tcPr>
          <w:p w14:paraId="63909FEF" w14:textId="77777777" w:rsidR="002B5E2D" w:rsidRPr="00601BB0" w:rsidRDefault="002B5E2D" w:rsidP="00BE5064">
            <w:pPr>
              <w:pStyle w:val="TableParagraph"/>
              <w:spacing w:before="0" w:line="252" w:lineRule="auto"/>
              <w:ind w:left="98" w:right="502"/>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6"/>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Salt</w:t>
            </w:r>
            <w:r w:rsidRPr="00601BB0">
              <w:rPr>
                <w:rFonts w:ascii="Arial" w:hAnsi="Arial" w:cs="Arial"/>
                <w:spacing w:val="-17"/>
                <w:w w:val="105"/>
                <w:sz w:val="24"/>
                <w:szCs w:val="24"/>
              </w:rPr>
              <w:t xml:space="preserve"> </w:t>
            </w:r>
            <w:r w:rsidRPr="00601BB0">
              <w:rPr>
                <w:rFonts w:ascii="Arial" w:hAnsi="Arial" w:cs="Arial"/>
                <w:w w:val="105"/>
                <w:sz w:val="24"/>
                <w:szCs w:val="24"/>
              </w:rPr>
              <w:t>mist</w:t>
            </w:r>
            <w:r w:rsidRPr="00601BB0">
              <w:rPr>
                <w:rFonts w:ascii="Arial" w:hAnsi="Arial" w:cs="Arial"/>
                <w:spacing w:val="-15"/>
                <w:w w:val="105"/>
                <w:sz w:val="24"/>
                <w:szCs w:val="24"/>
              </w:rPr>
              <w:t xml:space="preserve"> </w:t>
            </w:r>
            <w:r w:rsidRPr="00601BB0">
              <w:rPr>
                <w:rFonts w:ascii="Arial" w:hAnsi="Arial" w:cs="Arial"/>
                <w:w w:val="105"/>
                <w:sz w:val="24"/>
                <w:szCs w:val="24"/>
              </w:rPr>
              <w:t>corrosion</w:t>
            </w:r>
            <w:r w:rsidRPr="00601BB0">
              <w:rPr>
                <w:rFonts w:ascii="Arial" w:hAnsi="Arial" w:cs="Arial"/>
                <w:spacing w:val="-71"/>
                <w:w w:val="105"/>
                <w:sz w:val="24"/>
                <w:szCs w:val="24"/>
              </w:rPr>
              <w:t xml:space="preserve"> </w:t>
            </w:r>
            <w:r w:rsidRPr="00601BB0">
              <w:rPr>
                <w:rFonts w:ascii="Arial" w:hAnsi="Arial" w:cs="Arial"/>
                <w:w w:val="105"/>
                <w:sz w:val="24"/>
                <w:szCs w:val="24"/>
              </w:rPr>
              <w:t>testing</w:t>
            </w:r>
          </w:p>
        </w:tc>
      </w:tr>
      <w:tr w:rsidR="002B5E2D" w:rsidRPr="00601BB0" w14:paraId="0FD7C396" w14:textId="77777777" w:rsidTr="00BE5064">
        <w:trPr>
          <w:trHeight w:val="754"/>
        </w:trPr>
        <w:tc>
          <w:tcPr>
            <w:tcW w:w="2928" w:type="dxa"/>
          </w:tcPr>
          <w:p w14:paraId="4ADCE374"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5"/>
                <w:w w:val="105"/>
                <w:sz w:val="24"/>
                <w:szCs w:val="24"/>
              </w:rPr>
              <w:t xml:space="preserve"> </w:t>
            </w:r>
            <w:r w:rsidRPr="00601BB0">
              <w:rPr>
                <w:rFonts w:ascii="Arial" w:hAnsi="Arial" w:cs="Arial"/>
                <w:w w:val="105"/>
                <w:sz w:val="24"/>
                <w:szCs w:val="24"/>
              </w:rPr>
              <w:t>TS</w:t>
            </w:r>
            <w:r w:rsidRPr="00601BB0">
              <w:rPr>
                <w:rFonts w:ascii="Arial" w:hAnsi="Arial" w:cs="Arial"/>
                <w:spacing w:val="-15"/>
                <w:w w:val="105"/>
                <w:sz w:val="24"/>
                <w:szCs w:val="24"/>
              </w:rPr>
              <w:t xml:space="preserve"> </w:t>
            </w:r>
            <w:r w:rsidRPr="00601BB0">
              <w:rPr>
                <w:rFonts w:ascii="Arial" w:hAnsi="Arial" w:cs="Arial"/>
                <w:w w:val="105"/>
                <w:sz w:val="24"/>
                <w:szCs w:val="24"/>
              </w:rPr>
              <w:t>62804-1:2015</w:t>
            </w:r>
          </w:p>
        </w:tc>
        <w:tc>
          <w:tcPr>
            <w:tcW w:w="5546" w:type="dxa"/>
          </w:tcPr>
          <w:p w14:paraId="170EA379"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4"/>
                <w:w w:val="105"/>
                <w:sz w:val="24"/>
                <w:szCs w:val="24"/>
              </w:rPr>
              <w:t xml:space="preserve"> </w:t>
            </w:r>
            <w:r w:rsidRPr="00601BB0">
              <w:rPr>
                <w:rFonts w:ascii="Arial" w:hAnsi="Arial" w:cs="Arial"/>
                <w:w w:val="105"/>
                <w:sz w:val="24"/>
                <w:szCs w:val="24"/>
              </w:rPr>
              <w:t>modules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6"/>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methods</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13"/>
                <w:w w:val="105"/>
                <w:sz w:val="24"/>
                <w:szCs w:val="24"/>
              </w:rPr>
              <w:t xml:space="preserve"> </w:t>
            </w:r>
            <w:r w:rsidRPr="00601BB0">
              <w:rPr>
                <w:rFonts w:ascii="Arial" w:hAnsi="Arial" w:cs="Arial"/>
                <w:w w:val="105"/>
                <w:sz w:val="24"/>
                <w:szCs w:val="24"/>
              </w:rPr>
              <w:t>the</w:t>
            </w:r>
          </w:p>
          <w:p w14:paraId="27A213A1" w14:textId="77777777" w:rsidR="002B5E2D" w:rsidRPr="00601BB0" w:rsidRDefault="002B5E2D" w:rsidP="00BE5064">
            <w:pPr>
              <w:pStyle w:val="TableParagraph"/>
              <w:spacing w:before="0" w:line="250" w:lineRule="atLeast"/>
              <w:ind w:left="98" w:right="346"/>
              <w:jc w:val="both"/>
              <w:rPr>
                <w:rFonts w:ascii="Arial" w:hAnsi="Arial" w:cs="Arial"/>
                <w:sz w:val="24"/>
                <w:szCs w:val="24"/>
              </w:rPr>
            </w:pPr>
            <w:r w:rsidRPr="00601BB0">
              <w:rPr>
                <w:rFonts w:ascii="Arial" w:hAnsi="Arial" w:cs="Arial"/>
                <w:spacing w:val="-1"/>
                <w:w w:val="105"/>
                <w:sz w:val="24"/>
                <w:szCs w:val="24"/>
              </w:rPr>
              <w:t>detection</w:t>
            </w:r>
            <w:r w:rsidRPr="00601BB0">
              <w:rPr>
                <w:rFonts w:ascii="Arial" w:hAnsi="Arial" w:cs="Arial"/>
                <w:spacing w:val="-17"/>
                <w:w w:val="105"/>
                <w:sz w:val="24"/>
                <w:szCs w:val="24"/>
              </w:rPr>
              <w:t xml:space="preserve"> </w:t>
            </w:r>
            <w:r w:rsidRPr="00601BB0">
              <w:rPr>
                <w:rFonts w:ascii="Arial" w:hAnsi="Arial" w:cs="Arial"/>
                <w:w w:val="105"/>
                <w:sz w:val="24"/>
                <w:szCs w:val="24"/>
              </w:rPr>
              <w:t>of</w:t>
            </w:r>
            <w:r w:rsidRPr="00601BB0">
              <w:rPr>
                <w:rFonts w:ascii="Arial" w:hAnsi="Arial" w:cs="Arial"/>
                <w:spacing w:val="-14"/>
                <w:w w:val="105"/>
                <w:sz w:val="24"/>
                <w:szCs w:val="24"/>
              </w:rPr>
              <w:t xml:space="preserve"> </w:t>
            </w:r>
            <w:r w:rsidRPr="00601BB0">
              <w:rPr>
                <w:rFonts w:ascii="Arial" w:hAnsi="Arial" w:cs="Arial"/>
                <w:w w:val="105"/>
                <w:sz w:val="24"/>
                <w:szCs w:val="24"/>
              </w:rPr>
              <w:t>potential-induced</w:t>
            </w:r>
            <w:r w:rsidRPr="00601BB0">
              <w:rPr>
                <w:rFonts w:ascii="Arial" w:hAnsi="Arial" w:cs="Arial"/>
                <w:spacing w:val="-18"/>
                <w:w w:val="105"/>
                <w:sz w:val="24"/>
                <w:szCs w:val="24"/>
              </w:rPr>
              <w:t xml:space="preserve"> </w:t>
            </w:r>
            <w:r w:rsidRPr="00601BB0">
              <w:rPr>
                <w:rFonts w:ascii="Arial" w:hAnsi="Arial" w:cs="Arial"/>
                <w:w w:val="105"/>
                <w:sz w:val="24"/>
                <w:szCs w:val="24"/>
              </w:rPr>
              <w:t>degradation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8"/>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6"/>
                <w:w w:val="105"/>
                <w:sz w:val="24"/>
                <w:szCs w:val="24"/>
              </w:rPr>
              <w:t xml:space="preserve"> </w:t>
            </w:r>
            <w:r w:rsidRPr="00601BB0">
              <w:rPr>
                <w:rFonts w:ascii="Arial" w:hAnsi="Arial" w:cs="Arial"/>
                <w:w w:val="105"/>
                <w:sz w:val="24"/>
                <w:szCs w:val="24"/>
              </w:rPr>
              <w:t>Crystalline</w:t>
            </w:r>
            <w:r w:rsidRPr="00601BB0">
              <w:rPr>
                <w:rFonts w:ascii="Arial" w:hAnsi="Arial" w:cs="Arial"/>
                <w:spacing w:val="-3"/>
                <w:w w:val="105"/>
                <w:sz w:val="24"/>
                <w:szCs w:val="24"/>
              </w:rPr>
              <w:t xml:space="preserve"> </w:t>
            </w:r>
            <w:r w:rsidRPr="00601BB0">
              <w:rPr>
                <w:rFonts w:ascii="Arial" w:hAnsi="Arial" w:cs="Arial"/>
                <w:w w:val="105"/>
                <w:sz w:val="24"/>
                <w:szCs w:val="24"/>
              </w:rPr>
              <w:t>silicon</w:t>
            </w:r>
          </w:p>
        </w:tc>
      </w:tr>
    </w:tbl>
    <w:p w14:paraId="6376F887"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b/>
          <w:bCs/>
          <w:w w:val="105"/>
          <w:sz w:val="24"/>
          <w:szCs w:val="24"/>
        </w:rPr>
      </w:pPr>
      <w:r w:rsidRPr="00601BB0">
        <w:rPr>
          <w:rFonts w:ascii="Arial" w:hAnsi="Arial" w:cs="Arial"/>
          <w:b/>
          <w:bCs/>
          <w:w w:val="105"/>
          <w:sz w:val="24"/>
          <w:szCs w:val="24"/>
        </w:rPr>
        <w:t>Technical Requirements</w:t>
      </w:r>
    </w:p>
    <w:p w14:paraId="57B6A7C8" w14:textId="77777777" w:rsidR="00601BB0" w:rsidRPr="00601BB0" w:rsidRDefault="00601BB0" w:rsidP="00601BB0">
      <w:pPr>
        <w:pStyle w:val="ListParagraph"/>
        <w:widowControl w:val="0"/>
        <w:tabs>
          <w:tab w:val="left" w:pos="626"/>
        </w:tabs>
        <w:autoSpaceDE w:val="0"/>
        <w:autoSpaceDN w:val="0"/>
        <w:spacing w:before="177" w:after="0" w:line="240" w:lineRule="auto"/>
        <w:ind w:left="625"/>
        <w:contextualSpacing w:val="0"/>
        <w:rPr>
          <w:rFonts w:ascii="Arial" w:hAnsi="Arial" w:cs="Arial"/>
          <w:b/>
          <w:bCs/>
          <w:w w:val="105"/>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36"/>
        <w:gridCol w:w="4238"/>
      </w:tblGrid>
      <w:tr w:rsidR="002B5E2D" w:rsidRPr="00601BB0" w14:paraId="46337DEA" w14:textId="77777777" w:rsidTr="00BE5064">
        <w:trPr>
          <w:trHeight w:val="249"/>
        </w:trPr>
        <w:tc>
          <w:tcPr>
            <w:tcW w:w="4236" w:type="dxa"/>
          </w:tcPr>
          <w:p w14:paraId="5851E1BE" w14:textId="77777777" w:rsidR="002B5E2D" w:rsidRPr="00601BB0" w:rsidRDefault="002B5E2D" w:rsidP="00BE5064">
            <w:pPr>
              <w:pStyle w:val="TableParagraph"/>
              <w:spacing w:before="10" w:line="219" w:lineRule="exact"/>
              <w:rPr>
                <w:rFonts w:ascii="Arial" w:hAnsi="Arial" w:cs="Arial"/>
                <w:sz w:val="24"/>
                <w:szCs w:val="24"/>
              </w:rPr>
            </w:pPr>
            <w:r w:rsidRPr="00601BB0">
              <w:rPr>
                <w:rFonts w:ascii="Arial" w:hAnsi="Arial" w:cs="Arial"/>
                <w:w w:val="105"/>
                <w:sz w:val="24"/>
                <w:szCs w:val="24"/>
              </w:rPr>
              <w:t>Parameter</w:t>
            </w:r>
          </w:p>
        </w:tc>
        <w:tc>
          <w:tcPr>
            <w:tcW w:w="4238" w:type="dxa"/>
          </w:tcPr>
          <w:p w14:paraId="584E12C9" w14:textId="77777777" w:rsidR="002B5E2D" w:rsidRPr="00601BB0" w:rsidRDefault="002B5E2D" w:rsidP="00BE5064">
            <w:pPr>
              <w:pStyle w:val="TableParagraph"/>
              <w:spacing w:before="0" w:line="240" w:lineRule="auto"/>
              <w:ind w:left="0"/>
              <w:rPr>
                <w:rFonts w:ascii="Arial" w:hAnsi="Arial" w:cs="Arial"/>
                <w:sz w:val="24"/>
                <w:szCs w:val="24"/>
              </w:rPr>
            </w:pPr>
          </w:p>
        </w:tc>
      </w:tr>
      <w:tr w:rsidR="002B5E2D" w:rsidRPr="00601BB0" w14:paraId="5E11221A" w14:textId="77777777" w:rsidTr="00BE5064">
        <w:trPr>
          <w:trHeight w:val="252"/>
        </w:trPr>
        <w:tc>
          <w:tcPr>
            <w:tcW w:w="4236" w:type="dxa"/>
          </w:tcPr>
          <w:p w14:paraId="40724C21" w14:textId="77777777" w:rsidR="002B5E2D" w:rsidRPr="00601BB0" w:rsidRDefault="002B5E2D" w:rsidP="00BE5064">
            <w:pPr>
              <w:pStyle w:val="TableParagraph"/>
              <w:spacing w:before="12" w:line="220" w:lineRule="exact"/>
              <w:rPr>
                <w:rFonts w:ascii="Arial" w:hAnsi="Arial" w:cs="Arial"/>
                <w:w w:val="105"/>
                <w:sz w:val="24"/>
                <w:szCs w:val="24"/>
              </w:rPr>
            </w:pPr>
            <w:r w:rsidRPr="00601BB0">
              <w:rPr>
                <w:rFonts w:ascii="Arial" w:hAnsi="Arial" w:cs="Arial"/>
                <w:w w:val="105"/>
                <w:sz w:val="24"/>
                <w:szCs w:val="24"/>
              </w:rPr>
              <w:t>Cell/ Module Technology</w:t>
            </w:r>
          </w:p>
        </w:tc>
        <w:tc>
          <w:tcPr>
            <w:tcW w:w="4238" w:type="dxa"/>
          </w:tcPr>
          <w:p w14:paraId="7BDF6AD2" w14:textId="77777777" w:rsidR="002B5E2D" w:rsidRPr="00601BB0" w:rsidRDefault="002B5E2D" w:rsidP="00BE5064">
            <w:pPr>
              <w:pStyle w:val="TableParagraph"/>
              <w:spacing w:before="12" w:line="220" w:lineRule="exact"/>
              <w:rPr>
                <w:rFonts w:ascii="Arial" w:hAnsi="Arial" w:cs="Arial"/>
                <w:w w:val="105"/>
                <w:sz w:val="24"/>
                <w:szCs w:val="24"/>
                <w:lang w:val="en-IN"/>
              </w:rPr>
            </w:pPr>
            <w:r w:rsidRPr="00601BB0">
              <w:rPr>
                <w:rFonts w:ascii="Arial" w:hAnsi="Arial" w:cs="Arial"/>
                <w:w w:val="105"/>
                <w:sz w:val="24"/>
                <w:szCs w:val="24"/>
                <w:lang w:eastAsia="zh-CN"/>
              </w:rPr>
              <w:t>Framed Dual Glass Bifacial module</w:t>
            </w:r>
            <w:r w:rsidRPr="00601BB0">
              <w:rPr>
                <w:rFonts w:ascii="Arial" w:hAnsi="Arial" w:cs="Arial"/>
                <w:w w:val="105"/>
                <w:sz w:val="24"/>
                <w:szCs w:val="24"/>
                <w:lang w:val="en-IN" w:eastAsia="zh-CN"/>
              </w:rPr>
              <w:t xml:space="preserve"> (N Type)</w:t>
            </w:r>
          </w:p>
          <w:p w14:paraId="4511FC84" w14:textId="77777777" w:rsidR="002B5E2D" w:rsidRPr="00601BB0" w:rsidRDefault="002B5E2D" w:rsidP="00BE5064">
            <w:pPr>
              <w:pStyle w:val="TableParagraph"/>
              <w:spacing w:before="12" w:line="220" w:lineRule="exact"/>
              <w:rPr>
                <w:rFonts w:ascii="Arial" w:hAnsi="Arial" w:cs="Arial"/>
                <w:w w:val="105"/>
                <w:sz w:val="24"/>
                <w:szCs w:val="24"/>
              </w:rPr>
            </w:pPr>
          </w:p>
        </w:tc>
      </w:tr>
      <w:tr w:rsidR="002B5E2D" w:rsidRPr="00601BB0" w14:paraId="72A420DD" w14:textId="77777777" w:rsidTr="00BE5064">
        <w:trPr>
          <w:trHeight w:val="502"/>
        </w:trPr>
        <w:tc>
          <w:tcPr>
            <w:tcW w:w="4236" w:type="dxa"/>
          </w:tcPr>
          <w:p w14:paraId="52562A98"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Module</w:t>
            </w:r>
            <w:r w:rsidRPr="00601BB0">
              <w:rPr>
                <w:rFonts w:ascii="Arial" w:hAnsi="Arial" w:cs="Arial"/>
                <w:spacing w:val="-19"/>
                <w:w w:val="105"/>
                <w:sz w:val="24"/>
                <w:szCs w:val="24"/>
              </w:rPr>
              <w:t xml:space="preserve"> </w:t>
            </w:r>
            <w:r w:rsidRPr="00601BB0">
              <w:rPr>
                <w:rFonts w:ascii="Arial" w:hAnsi="Arial" w:cs="Arial"/>
                <w:w w:val="105"/>
                <w:sz w:val="24"/>
                <w:szCs w:val="24"/>
              </w:rPr>
              <w:t>Efficiency</w:t>
            </w:r>
          </w:p>
        </w:tc>
        <w:tc>
          <w:tcPr>
            <w:tcW w:w="4238" w:type="dxa"/>
          </w:tcPr>
          <w:p w14:paraId="4EACD951"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p w14:paraId="5819D8EF" w14:textId="77777777" w:rsidR="002B5E2D" w:rsidRPr="00601BB0" w:rsidRDefault="002B5E2D" w:rsidP="00BE5064">
            <w:pPr>
              <w:pStyle w:val="TableParagraph"/>
              <w:spacing w:before="9"/>
              <w:rPr>
                <w:rFonts w:ascii="Arial" w:hAnsi="Arial" w:cs="Arial"/>
                <w:sz w:val="24"/>
                <w:szCs w:val="24"/>
              </w:rPr>
            </w:pPr>
            <w:r w:rsidRPr="00601BB0">
              <w:rPr>
                <w:rFonts w:ascii="Arial" w:hAnsi="Arial" w:cs="Arial"/>
                <w:w w:val="105"/>
                <w:sz w:val="24"/>
                <w:szCs w:val="24"/>
              </w:rPr>
              <w:t>(equal</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9"/>
                <w:w w:val="105"/>
                <w:sz w:val="24"/>
                <w:szCs w:val="24"/>
              </w:rPr>
              <w:t xml:space="preserve"> </w:t>
            </w:r>
            <w:r w:rsidRPr="00601BB0">
              <w:rPr>
                <w:rFonts w:ascii="Arial" w:hAnsi="Arial" w:cs="Arial"/>
                <w:w w:val="105"/>
                <w:sz w:val="24"/>
                <w:szCs w:val="24"/>
              </w:rPr>
              <w:t>greater</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tc>
      </w:tr>
      <w:tr w:rsidR="002B5E2D" w:rsidRPr="00601BB0" w14:paraId="0972F3CD" w14:textId="77777777" w:rsidTr="00BE5064">
        <w:trPr>
          <w:trHeight w:val="249"/>
        </w:trPr>
        <w:tc>
          <w:tcPr>
            <w:tcW w:w="4236" w:type="dxa"/>
          </w:tcPr>
          <w:p w14:paraId="1D8DA889"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1"/>
                <w:w w:val="105"/>
                <w:sz w:val="24"/>
                <w:szCs w:val="24"/>
              </w:rPr>
              <w:t xml:space="preserve"> </w:t>
            </w:r>
            <w:r w:rsidRPr="00601BB0">
              <w:rPr>
                <w:rFonts w:ascii="Arial" w:hAnsi="Arial" w:cs="Arial"/>
                <w:w w:val="105"/>
                <w:sz w:val="24"/>
                <w:szCs w:val="24"/>
              </w:rPr>
              <w:t>power</w:t>
            </w:r>
            <w:r w:rsidRPr="00601BB0">
              <w:rPr>
                <w:rFonts w:ascii="Arial" w:hAnsi="Arial" w:cs="Arial"/>
                <w:spacing w:val="-11"/>
                <w:w w:val="105"/>
                <w:sz w:val="24"/>
                <w:szCs w:val="24"/>
              </w:rPr>
              <w:t xml:space="preserve"> </w:t>
            </w:r>
            <w:r w:rsidRPr="00601BB0">
              <w:rPr>
                <w:rFonts w:ascii="Arial" w:hAnsi="Arial" w:cs="Arial"/>
                <w:w w:val="105"/>
                <w:sz w:val="24"/>
                <w:szCs w:val="24"/>
              </w:rPr>
              <w:t>at</w:t>
            </w:r>
            <w:r w:rsidRPr="00601BB0">
              <w:rPr>
                <w:rFonts w:ascii="Arial" w:hAnsi="Arial" w:cs="Arial"/>
                <w:spacing w:val="-10"/>
                <w:w w:val="105"/>
                <w:sz w:val="24"/>
                <w:szCs w:val="24"/>
              </w:rPr>
              <w:t xml:space="preserve"> </w:t>
            </w:r>
            <w:r w:rsidRPr="00601BB0">
              <w:rPr>
                <w:rFonts w:ascii="Arial" w:hAnsi="Arial" w:cs="Arial"/>
                <w:w w:val="105"/>
                <w:sz w:val="24"/>
                <w:szCs w:val="24"/>
              </w:rPr>
              <w:t>STC</w:t>
            </w:r>
          </w:p>
        </w:tc>
        <w:tc>
          <w:tcPr>
            <w:tcW w:w="4238" w:type="dxa"/>
          </w:tcPr>
          <w:p w14:paraId="5E87591F" w14:textId="77777777" w:rsidR="002B5E2D" w:rsidRPr="00601BB0" w:rsidRDefault="002B5E2D" w:rsidP="00BE5064">
            <w:pPr>
              <w:pStyle w:val="TableParagraph"/>
              <w:ind w:left="101"/>
              <w:rPr>
                <w:rFonts w:ascii="Arial" w:hAnsi="Arial" w:cs="Arial"/>
                <w:sz w:val="24"/>
                <w:szCs w:val="24"/>
              </w:rPr>
            </w:pPr>
            <w:r w:rsidRPr="00601BB0">
              <w:rPr>
                <w:rFonts w:ascii="Arial" w:hAnsi="Arial" w:cs="Arial"/>
                <w:w w:val="105"/>
                <w:sz w:val="24"/>
                <w:szCs w:val="24"/>
              </w:rPr>
              <w:t>No</w:t>
            </w:r>
            <w:r w:rsidRPr="00601BB0">
              <w:rPr>
                <w:rFonts w:ascii="Arial" w:hAnsi="Arial" w:cs="Arial"/>
                <w:spacing w:val="-13"/>
                <w:w w:val="105"/>
                <w:sz w:val="24"/>
                <w:szCs w:val="24"/>
              </w:rPr>
              <w:t xml:space="preserve"> </w:t>
            </w:r>
            <w:r w:rsidRPr="00601BB0">
              <w:rPr>
                <w:rFonts w:ascii="Arial" w:hAnsi="Arial" w:cs="Arial"/>
                <w:w w:val="105"/>
                <w:sz w:val="24"/>
                <w:szCs w:val="24"/>
              </w:rPr>
              <w:t>negative</w:t>
            </w:r>
            <w:r w:rsidRPr="00601BB0">
              <w:rPr>
                <w:rFonts w:ascii="Arial" w:hAnsi="Arial" w:cs="Arial"/>
                <w:spacing w:val="-15"/>
                <w:w w:val="105"/>
                <w:sz w:val="24"/>
                <w:szCs w:val="24"/>
              </w:rPr>
              <w:t xml:space="preserve"> </w:t>
            </w:r>
            <w:r w:rsidRPr="00601BB0">
              <w:rPr>
                <w:rFonts w:ascii="Arial" w:hAnsi="Arial" w:cs="Arial"/>
                <w:w w:val="105"/>
                <w:sz w:val="24"/>
                <w:szCs w:val="24"/>
              </w:rPr>
              <w:t>tolerance</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p>
        </w:tc>
      </w:tr>
      <w:tr w:rsidR="002B5E2D" w:rsidRPr="00601BB0" w14:paraId="37A635E1" w14:textId="77777777" w:rsidTr="00BE5064">
        <w:trPr>
          <w:trHeight w:val="251"/>
        </w:trPr>
        <w:tc>
          <w:tcPr>
            <w:tcW w:w="4236" w:type="dxa"/>
          </w:tcPr>
          <w:p w14:paraId="19FFA46A"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6"/>
                <w:w w:val="105"/>
                <w:sz w:val="24"/>
                <w:szCs w:val="24"/>
              </w:rPr>
              <w:t xml:space="preserve"> </w:t>
            </w:r>
            <w:r w:rsidRPr="00601BB0">
              <w:rPr>
                <w:rFonts w:ascii="Arial" w:hAnsi="Arial" w:cs="Arial"/>
                <w:w w:val="105"/>
                <w:sz w:val="24"/>
                <w:szCs w:val="24"/>
              </w:rPr>
              <w:t>co-efficient</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6"/>
                <w:w w:val="105"/>
                <w:sz w:val="24"/>
                <w:szCs w:val="24"/>
              </w:rPr>
              <w:t xml:space="preserve"> </w:t>
            </w:r>
            <w:r w:rsidRPr="00601BB0">
              <w:rPr>
                <w:rFonts w:ascii="Arial" w:hAnsi="Arial" w:cs="Arial"/>
                <w:w w:val="105"/>
                <w:sz w:val="24"/>
                <w:szCs w:val="24"/>
              </w:rPr>
              <w:t>power</w:t>
            </w:r>
          </w:p>
        </w:tc>
        <w:tc>
          <w:tcPr>
            <w:tcW w:w="4238" w:type="dxa"/>
          </w:tcPr>
          <w:p w14:paraId="7F533F0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Not</w:t>
            </w:r>
            <w:r w:rsidRPr="00601BB0">
              <w:rPr>
                <w:rFonts w:ascii="Arial" w:hAnsi="Arial" w:cs="Arial"/>
                <w:spacing w:val="-12"/>
                <w:w w:val="105"/>
                <w:sz w:val="24"/>
                <w:szCs w:val="24"/>
              </w:rPr>
              <w:t xml:space="preserve"> </w:t>
            </w:r>
            <w:r w:rsidRPr="00601BB0">
              <w:rPr>
                <w:rFonts w:ascii="Arial" w:hAnsi="Arial" w:cs="Arial"/>
                <w:w w:val="105"/>
                <w:sz w:val="24"/>
                <w:szCs w:val="24"/>
              </w:rPr>
              <w:t>less</w:t>
            </w:r>
            <w:r w:rsidRPr="00601BB0">
              <w:rPr>
                <w:rFonts w:ascii="Arial" w:hAnsi="Arial" w:cs="Arial"/>
                <w:spacing w:val="-13"/>
                <w:w w:val="105"/>
                <w:sz w:val="24"/>
                <w:szCs w:val="24"/>
              </w:rPr>
              <w:t xml:space="preserve"> </w:t>
            </w:r>
            <w:r w:rsidRPr="00601BB0">
              <w:rPr>
                <w:rFonts w:ascii="Arial" w:hAnsi="Arial" w:cs="Arial"/>
                <w:w w:val="105"/>
                <w:sz w:val="24"/>
                <w:szCs w:val="24"/>
              </w:rPr>
              <w:t>than-0.40%/°C</w:t>
            </w:r>
          </w:p>
        </w:tc>
      </w:tr>
      <w:tr w:rsidR="002B5E2D" w:rsidRPr="00601BB0" w14:paraId="1B70CA2A" w14:textId="77777777" w:rsidTr="00BE5064">
        <w:trPr>
          <w:trHeight w:val="251"/>
        </w:trPr>
        <w:tc>
          <w:tcPr>
            <w:tcW w:w="4236" w:type="dxa"/>
          </w:tcPr>
          <w:p w14:paraId="7E6DCB1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Application</w:t>
            </w:r>
            <w:r w:rsidRPr="00601BB0">
              <w:rPr>
                <w:rFonts w:ascii="Arial" w:hAnsi="Arial" w:cs="Arial"/>
                <w:spacing w:val="-13"/>
                <w:w w:val="105"/>
                <w:sz w:val="24"/>
                <w:szCs w:val="24"/>
              </w:rPr>
              <w:t xml:space="preserve"> </w:t>
            </w:r>
            <w:r w:rsidRPr="00601BB0">
              <w:rPr>
                <w:rFonts w:ascii="Arial" w:hAnsi="Arial" w:cs="Arial"/>
                <w:w w:val="105"/>
                <w:sz w:val="24"/>
                <w:szCs w:val="24"/>
              </w:rPr>
              <w:t>Class</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1"/>
                <w:w w:val="105"/>
                <w:sz w:val="24"/>
                <w:szCs w:val="24"/>
              </w:rPr>
              <w:t xml:space="preserve"> </w:t>
            </w:r>
            <w:r w:rsidRPr="00601BB0">
              <w:rPr>
                <w:rFonts w:ascii="Arial" w:hAnsi="Arial" w:cs="Arial"/>
                <w:w w:val="105"/>
                <w:sz w:val="24"/>
                <w:szCs w:val="24"/>
              </w:rPr>
              <w:t>per</w:t>
            </w:r>
            <w:r w:rsidRPr="00601BB0">
              <w:rPr>
                <w:rFonts w:ascii="Arial" w:hAnsi="Arial" w:cs="Arial"/>
                <w:spacing w:val="-11"/>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61730</w:t>
            </w:r>
          </w:p>
        </w:tc>
        <w:tc>
          <w:tcPr>
            <w:tcW w:w="4238" w:type="dxa"/>
          </w:tcPr>
          <w:p w14:paraId="5514D65E"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Class</w:t>
            </w:r>
            <w:r w:rsidRPr="00601BB0">
              <w:rPr>
                <w:rFonts w:ascii="Arial" w:hAnsi="Arial" w:cs="Arial"/>
                <w:spacing w:val="-7"/>
                <w:w w:val="105"/>
                <w:sz w:val="24"/>
                <w:szCs w:val="24"/>
              </w:rPr>
              <w:t xml:space="preserve"> </w:t>
            </w:r>
            <w:r w:rsidRPr="00601BB0">
              <w:rPr>
                <w:rFonts w:ascii="Arial" w:hAnsi="Arial" w:cs="Arial"/>
                <w:w w:val="105"/>
                <w:sz w:val="24"/>
                <w:szCs w:val="24"/>
              </w:rPr>
              <w:t>A</w:t>
            </w:r>
          </w:p>
        </w:tc>
      </w:tr>
    </w:tbl>
    <w:p w14:paraId="510863F4" w14:textId="77777777" w:rsidR="002B5E2D" w:rsidRPr="00601BB0" w:rsidRDefault="002B5E2D" w:rsidP="002B5E2D">
      <w:pPr>
        <w:pStyle w:val="BodyText"/>
        <w:spacing w:before="11"/>
        <w:rPr>
          <w:rFonts w:ascii="Arial" w:hAnsi="Arial" w:cs="Arial"/>
          <w:sz w:val="24"/>
          <w:szCs w:val="24"/>
        </w:rPr>
      </w:pPr>
    </w:p>
    <w:p w14:paraId="49EF7868" w14:textId="77777777" w:rsidR="002B5E2D" w:rsidRPr="00601BB0" w:rsidRDefault="002B5E2D" w:rsidP="006E4671">
      <w:pPr>
        <w:pStyle w:val="BodyText"/>
        <w:spacing w:line="268" w:lineRule="auto"/>
        <w:ind w:right="720"/>
        <w:jc w:val="both"/>
        <w:rPr>
          <w:rFonts w:ascii="Arial" w:hAnsi="Arial" w:cs="Arial"/>
          <w:sz w:val="24"/>
          <w:szCs w:val="24"/>
        </w:rPr>
      </w:pPr>
      <w:r w:rsidRPr="00601BB0">
        <w:rPr>
          <w:rFonts w:ascii="Arial" w:hAnsi="Arial" w:cs="Arial"/>
          <w:w w:val="105"/>
          <w:sz w:val="24"/>
          <w:szCs w:val="24"/>
        </w:rPr>
        <w:lastRenderedPageBreak/>
        <w:t>PV</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should</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made</w:t>
      </w:r>
      <w:r w:rsidRPr="00601BB0">
        <w:rPr>
          <w:rFonts w:ascii="Arial" w:hAnsi="Arial" w:cs="Arial"/>
          <w:spacing w:val="-12"/>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India</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modules</w:t>
      </w:r>
      <w:r w:rsidRPr="00601BB0">
        <w:rPr>
          <w:rFonts w:ascii="Arial" w:hAnsi="Arial" w:cs="Arial"/>
          <w:spacing w:val="-9"/>
          <w:w w:val="105"/>
          <w:sz w:val="24"/>
          <w:szCs w:val="24"/>
        </w:rPr>
        <w:t xml:space="preserve"> </w:t>
      </w:r>
      <w:r w:rsidRPr="00601BB0">
        <w:rPr>
          <w:rFonts w:ascii="Arial" w:hAnsi="Arial" w:cs="Arial"/>
          <w:w w:val="105"/>
          <w:sz w:val="24"/>
          <w:szCs w:val="24"/>
        </w:rPr>
        <w:t>should</w:t>
      </w:r>
      <w:r w:rsidRPr="00601BB0">
        <w:rPr>
          <w:rFonts w:ascii="Arial" w:hAnsi="Arial" w:cs="Arial"/>
          <w:spacing w:val="-13"/>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 xml:space="preserve">identical </w:t>
      </w:r>
      <w:r w:rsidRPr="00601BB0">
        <w:rPr>
          <w:rFonts w:ascii="Arial" w:hAnsi="Arial" w:cs="Arial"/>
          <w:spacing w:val="-72"/>
          <w:w w:val="105"/>
          <w:sz w:val="24"/>
          <w:szCs w:val="24"/>
        </w:rPr>
        <w:t xml:space="preserve">      </w:t>
      </w:r>
      <w:r w:rsidRPr="00601BB0">
        <w:rPr>
          <w:rFonts w:ascii="Arial" w:hAnsi="Arial" w:cs="Arial"/>
          <w:w w:val="105"/>
          <w:sz w:val="24"/>
          <w:szCs w:val="24"/>
        </w:rPr>
        <w:t>(same</w:t>
      </w:r>
      <w:r w:rsidRPr="00601BB0">
        <w:rPr>
          <w:rFonts w:ascii="Arial" w:hAnsi="Arial" w:cs="Arial"/>
          <w:spacing w:val="-3"/>
          <w:w w:val="105"/>
          <w:sz w:val="24"/>
          <w:szCs w:val="24"/>
        </w:rPr>
        <w:t xml:space="preserve"> </w:t>
      </w:r>
      <w:r w:rsidRPr="00601BB0">
        <w:rPr>
          <w:rFonts w:ascii="Arial" w:hAnsi="Arial" w:cs="Arial"/>
          <w:w w:val="105"/>
          <w:sz w:val="24"/>
          <w:szCs w:val="24"/>
        </w:rPr>
        <w:t>model</w:t>
      </w:r>
      <w:r w:rsidRPr="00601BB0">
        <w:rPr>
          <w:rFonts w:ascii="Arial" w:hAnsi="Arial" w:cs="Arial"/>
          <w:spacing w:val="-1"/>
          <w:w w:val="105"/>
          <w:sz w:val="24"/>
          <w:szCs w:val="24"/>
        </w:rPr>
        <w:t xml:space="preserve"> </w:t>
      </w:r>
      <w:r w:rsidRPr="00601BB0">
        <w:rPr>
          <w:rFonts w:ascii="Arial" w:hAnsi="Arial" w:cs="Arial"/>
          <w:w w:val="105"/>
          <w:sz w:val="24"/>
          <w:szCs w:val="24"/>
        </w:rPr>
        <w:t>number)</w:t>
      </w:r>
      <w:r w:rsidRPr="00601BB0">
        <w:rPr>
          <w:rFonts w:ascii="Arial" w:hAnsi="Arial" w:cs="Arial"/>
          <w:spacing w:val="-7"/>
          <w:w w:val="105"/>
          <w:sz w:val="24"/>
          <w:szCs w:val="24"/>
        </w:rPr>
        <w:t xml:space="preserve"> </w:t>
      </w:r>
      <w:r w:rsidRPr="00601BB0">
        <w:rPr>
          <w:rFonts w:ascii="Arial" w:hAnsi="Arial" w:cs="Arial"/>
          <w:w w:val="105"/>
          <w:sz w:val="24"/>
          <w:szCs w:val="24"/>
        </w:rPr>
        <w:t>from</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same</w:t>
      </w:r>
      <w:r w:rsidRPr="00601BB0">
        <w:rPr>
          <w:rFonts w:ascii="Arial" w:hAnsi="Arial" w:cs="Arial"/>
          <w:spacing w:val="-5"/>
          <w:w w:val="105"/>
          <w:sz w:val="24"/>
          <w:szCs w:val="24"/>
        </w:rPr>
        <w:t xml:space="preserve"> </w:t>
      </w:r>
      <w:r w:rsidRPr="00601BB0">
        <w:rPr>
          <w:rFonts w:ascii="Arial" w:hAnsi="Arial" w:cs="Arial"/>
          <w:w w:val="105"/>
          <w:sz w:val="24"/>
          <w:szCs w:val="24"/>
        </w:rPr>
        <w:t>manufacturer.</w:t>
      </w:r>
    </w:p>
    <w:p w14:paraId="02EB15C9"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 glass panel of the modules shall be toughened low iron glass with a</w:t>
      </w:r>
      <w:r w:rsidRPr="00601BB0">
        <w:rPr>
          <w:rFonts w:ascii="Arial" w:hAnsi="Arial" w:cs="Arial"/>
          <w:spacing w:val="1"/>
          <w:w w:val="105"/>
          <w:sz w:val="24"/>
          <w:szCs w:val="24"/>
        </w:rPr>
        <w:t xml:space="preserve"> </w:t>
      </w:r>
      <w:r w:rsidRPr="00601BB0">
        <w:rPr>
          <w:rFonts w:ascii="Arial" w:hAnsi="Arial" w:cs="Arial"/>
          <w:w w:val="105"/>
          <w:sz w:val="24"/>
          <w:szCs w:val="24"/>
        </w:rPr>
        <w:t xml:space="preserve">minimum thickness of </w:t>
      </w:r>
      <w:r w:rsidRPr="00601BB0">
        <w:rPr>
          <w:rFonts w:ascii="Arial" w:hAnsi="Arial" w:cs="Arial"/>
          <w:w w:val="105"/>
          <w:sz w:val="24"/>
          <w:szCs w:val="24"/>
          <w:lang w:eastAsia="zh-CN"/>
        </w:rPr>
        <w:t>2 mm Low Iron ARC semi-tempered glass.</w:t>
      </w:r>
      <w:r w:rsidRPr="00601BB0">
        <w:rPr>
          <w:rFonts w:ascii="Arial" w:hAnsi="Arial" w:cs="Arial"/>
          <w:w w:val="105"/>
          <w:sz w:val="24"/>
          <w:szCs w:val="24"/>
        </w:rPr>
        <w:t xml:space="preserve"> The glass shall have an anti-reflective coating for better transmission and light</w:t>
      </w:r>
      <w:r w:rsidRPr="00601BB0">
        <w:rPr>
          <w:rFonts w:ascii="Arial" w:hAnsi="Arial" w:cs="Arial"/>
          <w:spacing w:val="1"/>
          <w:w w:val="105"/>
          <w:sz w:val="24"/>
          <w:szCs w:val="24"/>
        </w:rPr>
        <w:t xml:space="preserve"> </w:t>
      </w:r>
      <w:r w:rsidRPr="00601BB0">
        <w:rPr>
          <w:rFonts w:ascii="Arial" w:hAnsi="Arial" w:cs="Arial"/>
          <w:w w:val="105"/>
          <w:sz w:val="24"/>
          <w:szCs w:val="24"/>
        </w:rPr>
        <w:t>absorption.</w:t>
      </w:r>
    </w:p>
    <w:p w14:paraId="599B190D"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back</w:t>
      </w:r>
      <w:r w:rsidRPr="00601BB0">
        <w:rPr>
          <w:rFonts w:ascii="Arial" w:hAnsi="Arial" w:cs="Arial"/>
          <w:spacing w:val="-13"/>
          <w:w w:val="105"/>
          <w:sz w:val="24"/>
          <w:szCs w:val="24"/>
        </w:rPr>
        <w:t xml:space="preserve"> </w:t>
      </w:r>
      <w:r w:rsidRPr="00601BB0">
        <w:rPr>
          <w:rFonts w:ascii="Arial" w:hAnsi="Arial" w:cs="Arial"/>
          <w:w w:val="105"/>
          <w:sz w:val="24"/>
          <w:szCs w:val="24"/>
        </w:rPr>
        <w:t>glass 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 xml:space="preserve">be </w:t>
      </w:r>
      <w:r w:rsidRPr="00601BB0">
        <w:rPr>
          <w:rFonts w:ascii="Arial" w:hAnsi="Arial" w:cs="Arial"/>
          <w:w w:val="105"/>
          <w:sz w:val="24"/>
          <w:szCs w:val="24"/>
          <w:lang w:eastAsia="zh-CN"/>
        </w:rPr>
        <w:t>2 mm Low Iron Printed semi-tempered glass</w:t>
      </w:r>
    </w:p>
    <w:p w14:paraId="698D28F4" w14:textId="77777777" w:rsidR="002B5E2D" w:rsidRPr="00601BB0" w:rsidRDefault="002B5E2D" w:rsidP="006E4671">
      <w:pPr>
        <w:pStyle w:val="BodyText"/>
        <w:spacing w:line="266" w:lineRule="auto"/>
        <w:ind w:right="720"/>
        <w:jc w:val="both"/>
        <w:rPr>
          <w:rFonts w:ascii="Arial" w:hAnsi="Arial" w:cs="Arial"/>
          <w:sz w:val="24"/>
          <w:szCs w:val="24"/>
        </w:rPr>
      </w:pPr>
      <w:r w:rsidRPr="00601BB0">
        <w:rPr>
          <w:rFonts w:ascii="Arial" w:hAnsi="Arial" w:cs="Arial"/>
          <w:w w:val="105"/>
          <w:sz w:val="24"/>
          <w:szCs w:val="24"/>
        </w:rPr>
        <w:t>The encapsulant used for the PV modules should be UV resistant and PID</w:t>
      </w:r>
      <w:r w:rsidRPr="00601BB0">
        <w:rPr>
          <w:rFonts w:ascii="Arial" w:hAnsi="Arial" w:cs="Arial"/>
          <w:spacing w:val="1"/>
          <w:w w:val="105"/>
          <w:sz w:val="24"/>
          <w:szCs w:val="24"/>
        </w:rPr>
        <w:t xml:space="preserve"> </w:t>
      </w:r>
      <w:r w:rsidRPr="00601BB0">
        <w:rPr>
          <w:rFonts w:ascii="Arial" w:hAnsi="Arial" w:cs="Arial"/>
          <w:w w:val="105"/>
          <w:sz w:val="24"/>
          <w:szCs w:val="24"/>
        </w:rPr>
        <w:t>resistant in nature. No yellowing of the encapsulant with prolonged exposure</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occur.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encapsulant</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have</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following</w:t>
      </w:r>
      <w:r w:rsidRPr="00601BB0">
        <w:rPr>
          <w:rFonts w:ascii="Arial" w:hAnsi="Arial" w:cs="Arial"/>
          <w:spacing w:val="-5"/>
          <w:w w:val="105"/>
          <w:sz w:val="24"/>
          <w:szCs w:val="24"/>
        </w:rPr>
        <w:t xml:space="preserve"> </w:t>
      </w:r>
      <w:r w:rsidRPr="00601BB0">
        <w:rPr>
          <w:rFonts w:ascii="Arial" w:hAnsi="Arial" w:cs="Arial"/>
          <w:w w:val="105"/>
          <w:sz w:val="24"/>
          <w:szCs w:val="24"/>
        </w:rPr>
        <w:t>properties.</w:t>
      </w:r>
    </w:p>
    <w:p w14:paraId="67690236" w14:textId="77777777" w:rsidR="002B5E2D" w:rsidRPr="00601BB0" w:rsidRDefault="002B5E2D" w:rsidP="006E4671">
      <w:pPr>
        <w:pStyle w:val="BodyText"/>
        <w:spacing w:before="159" w:line="268" w:lineRule="auto"/>
        <w:ind w:right="720"/>
        <w:jc w:val="both"/>
        <w:rPr>
          <w:rFonts w:ascii="Arial" w:hAnsi="Arial" w:cs="Arial"/>
          <w:sz w:val="24"/>
          <w:szCs w:val="24"/>
        </w:rPr>
      </w:pPr>
      <w:r w:rsidRPr="00601BB0">
        <w:rPr>
          <w:rFonts w:ascii="Arial" w:hAnsi="Arial" w:cs="Arial"/>
          <w:w w:val="105"/>
          <w:sz w:val="24"/>
          <w:szCs w:val="24"/>
        </w:rPr>
        <w:t>The sealant used for edge sealing of PV modules shall have excellent moisture</w:t>
      </w:r>
      <w:r w:rsidRPr="00601BB0">
        <w:rPr>
          <w:rFonts w:ascii="Arial" w:hAnsi="Arial" w:cs="Arial"/>
          <w:spacing w:val="1"/>
          <w:w w:val="105"/>
          <w:sz w:val="24"/>
          <w:szCs w:val="24"/>
        </w:rPr>
        <w:t xml:space="preserve"> </w:t>
      </w:r>
      <w:r w:rsidRPr="00601BB0">
        <w:rPr>
          <w:rFonts w:ascii="Arial" w:hAnsi="Arial" w:cs="Arial"/>
          <w:w w:val="105"/>
          <w:sz w:val="24"/>
          <w:szCs w:val="24"/>
        </w:rPr>
        <w:t>ingress protection with good electrical insulation (Break down voltage &gt;15</w:t>
      </w:r>
      <w:r w:rsidRPr="00601BB0">
        <w:rPr>
          <w:rFonts w:ascii="Arial" w:hAnsi="Arial" w:cs="Arial"/>
          <w:spacing w:val="1"/>
          <w:w w:val="105"/>
          <w:sz w:val="24"/>
          <w:szCs w:val="24"/>
        </w:rPr>
        <w:t xml:space="preserve"> </w:t>
      </w:r>
      <w:r w:rsidRPr="00601BB0">
        <w:rPr>
          <w:rFonts w:ascii="Arial" w:hAnsi="Arial" w:cs="Arial"/>
          <w:w w:val="105"/>
          <w:sz w:val="24"/>
          <w:szCs w:val="24"/>
        </w:rPr>
        <w:t>kV/ mm) and with good adhesion strength. Edge tapes for</w:t>
      </w:r>
      <w:r w:rsidRPr="00601BB0">
        <w:rPr>
          <w:rFonts w:ascii="Arial" w:hAnsi="Arial" w:cs="Arial"/>
          <w:spacing w:val="1"/>
          <w:w w:val="105"/>
          <w:sz w:val="24"/>
          <w:szCs w:val="24"/>
        </w:rPr>
        <w:t xml:space="preserve"> </w:t>
      </w:r>
      <w:r w:rsidRPr="00601BB0">
        <w:rPr>
          <w:rFonts w:ascii="Arial" w:hAnsi="Arial" w:cs="Arial"/>
          <w:w w:val="105"/>
          <w:sz w:val="24"/>
          <w:szCs w:val="24"/>
        </w:rPr>
        <w:t>sealing are not</w:t>
      </w:r>
      <w:r w:rsidRPr="00601BB0">
        <w:rPr>
          <w:rFonts w:ascii="Arial" w:hAnsi="Arial" w:cs="Arial"/>
          <w:spacing w:val="1"/>
          <w:w w:val="105"/>
          <w:sz w:val="24"/>
          <w:szCs w:val="24"/>
        </w:rPr>
        <w:t xml:space="preserve"> </w:t>
      </w:r>
      <w:r w:rsidRPr="00601BB0">
        <w:rPr>
          <w:rFonts w:ascii="Arial" w:hAnsi="Arial" w:cs="Arial"/>
          <w:w w:val="105"/>
          <w:sz w:val="24"/>
          <w:szCs w:val="24"/>
        </w:rPr>
        <w:t>allowed.</w:t>
      </w:r>
    </w:p>
    <w:p w14:paraId="4286CF32"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The module frame shall be made of anodized aluminium, which should be electrically &amp; chemically compatible with the module mounting structure.</w:t>
      </w:r>
    </w:p>
    <w:p w14:paraId="48C79B7D" w14:textId="77777777" w:rsidR="002B5E2D" w:rsidRPr="00601BB0" w:rsidRDefault="002B5E2D" w:rsidP="006E4671">
      <w:pPr>
        <w:pStyle w:val="BodyText"/>
        <w:tabs>
          <w:tab w:val="left" w:pos="8702"/>
        </w:tabs>
        <w:spacing w:before="199"/>
        <w:ind w:right="720"/>
        <w:jc w:val="both"/>
        <w:rPr>
          <w:rFonts w:ascii="Arial" w:hAnsi="Arial" w:cs="Arial"/>
          <w:sz w:val="24"/>
          <w:szCs w:val="24"/>
        </w:rPr>
      </w:pPr>
      <w:r w:rsidRPr="00601BB0">
        <w:rPr>
          <w:rFonts w:ascii="Arial" w:hAnsi="Arial" w:cs="Arial"/>
          <w:w w:val="105"/>
          <w:sz w:val="24"/>
          <w:szCs w:val="24"/>
        </w:rPr>
        <w:t>IP68</w:t>
      </w:r>
      <w:r w:rsidRPr="00601BB0">
        <w:rPr>
          <w:rFonts w:ascii="Arial" w:hAnsi="Arial" w:cs="Arial"/>
          <w:spacing w:val="-7"/>
          <w:w w:val="105"/>
          <w:sz w:val="24"/>
          <w:szCs w:val="24"/>
        </w:rPr>
        <w:t xml:space="preserve"> </w:t>
      </w:r>
      <w:r w:rsidRPr="00601BB0">
        <w:rPr>
          <w:rFonts w:ascii="Arial" w:hAnsi="Arial" w:cs="Arial"/>
          <w:w w:val="105"/>
          <w:sz w:val="24"/>
          <w:szCs w:val="24"/>
        </w:rPr>
        <w:t>UV</w:t>
      </w:r>
      <w:r w:rsidRPr="00601BB0">
        <w:rPr>
          <w:rFonts w:ascii="Arial" w:hAnsi="Arial" w:cs="Arial"/>
          <w:spacing w:val="-6"/>
          <w:w w:val="105"/>
          <w:sz w:val="24"/>
          <w:szCs w:val="24"/>
        </w:rPr>
        <w:t xml:space="preserve"> </w:t>
      </w:r>
      <w:r w:rsidRPr="00601BB0">
        <w:rPr>
          <w:rFonts w:ascii="Arial" w:hAnsi="Arial" w:cs="Arial"/>
          <w:w w:val="105"/>
          <w:sz w:val="24"/>
          <w:szCs w:val="24"/>
        </w:rPr>
        <w:t>resistant</w:t>
      </w:r>
      <w:r w:rsidRPr="00601BB0">
        <w:rPr>
          <w:rFonts w:ascii="Arial" w:hAnsi="Arial" w:cs="Arial"/>
          <w:spacing w:val="-8"/>
          <w:w w:val="105"/>
          <w:sz w:val="24"/>
          <w:szCs w:val="24"/>
        </w:rPr>
        <w:t xml:space="preserve"> </w:t>
      </w:r>
      <w:r w:rsidRPr="00601BB0">
        <w:rPr>
          <w:rFonts w:ascii="Arial" w:hAnsi="Arial" w:cs="Arial"/>
          <w:w w:val="105"/>
          <w:sz w:val="24"/>
          <w:szCs w:val="24"/>
        </w:rPr>
        <w:t>junction</w:t>
      </w:r>
      <w:r w:rsidRPr="00601BB0">
        <w:rPr>
          <w:rFonts w:ascii="Arial" w:hAnsi="Arial" w:cs="Arial"/>
          <w:spacing w:val="-10"/>
          <w:w w:val="105"/>
          <w:sz w:val="24"/>
          <w:szCs w:val="24"/>
        </w:rPr>
        <w:t xml:space="preserve"> </w:t>
      </w:r>
      <w:r w:rsidRPr="00601BB0">
        <w:rPr>
          <w:rFonts w:ascii="Arial" w:hAnsi="Arial" w:cs="Arial"/>
          <w:w w:val="105"/>
          <w:sz w:val="24"/>
          <w:szCs w:val="24"/>
        </w:rPr>
        <w:t>boxes</w:t>
      </w:r>
      <w:r w:rsidRPr="00601BB0">
        <w:rPr>
          <w:rFonts w:ascii="Arial" w:hAnsi="Arial" w:cs="Arial"/>
          <w:spacing w:val="-4"/>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minimum</w:t>
      </w:r>
      <w:r w:rsidRPr="00601BB0">
        <w:rPr>
          <w:rFonts w:ascii="Arial" w:hAnsi="Arial" w:cs="Arial"/>
          <w:spacing w:val="-6"/>
          <w:w w:val="105"/>
          <w:sz w:val="24"/>
          <w:szCs w:val="24"/>
        </w:rPr>
        <w:t xml:space="preserve"> </w:t>
      </w:r>
      <w:r w:rsidRPr="00601BB0">
        <w:rPr>
          <w:rFonts w:ascii="Arial" w:hAnsi="Arial" w:cs="Arial"/>
          <w:w w:val="105"/>
          <w:sz w:val="24"/>
          <w:szCs w:val="24"/>
        </w:rPr>
        <w:t>3-numbers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bypass</w:t>
      </w:r>
      <w:r w:rsidRPr="00601BB0">
        <w:rPr>
          <w:rFonts w:ascii="Arial" w:hAnsi="Arial" w:cs="Arial"/>
          <w:spacing w:val="-6"/>
          <w:w w:val="105"/>
          <w:sz w:val="24"/>
          <w:szCs w:val="24"/>
        </w:rPr>
        <w:t xml:space="preserve"> </w:t>
      </w:r>
      <w:r w:rsidRPr="00601BB0">
        <w:rPr>
          <w:rFonts w:ascii="Arial" w:hAnsi="Arial" w:cs="Arial"/>
          <w:w w:val="105"/>
          <w:sz w:val="24"/>
          <w:szCs w:val="24"/>
        </w:rPr>
        <w:t>diodes</w:t>
      </w:r>
      <w:r w:rsidRPr="00601BB0">
        <w:rPr>
          <w:rFonts w:ascii="Arial" w:hAnsi="Arial" w:cs="Arial"/>
          <w:spacing w:val="-6"/>
          <w:w w:val="105"/>
          <w:sz w:val="24"/>
          <w:szCs w:val="24"/>
        </w:rPr>
        <w:t xml:space="preserve"> </w:t>
      </w:r>
      <w:r w:rsidRPr="00601BB0">
        <w:rPr>
          <w:rFonts w:ascii="Arial" w:hAnsi="Arial" w:cs="Arial"/>
          <w:w w:val="105"/>
          <w:sz w:val="24"/>
          <w:szCs w:val="24"/>
        </w:rPr>
        <w:t>and 2-numbers of IEC 62852/ EN 50521 certified MC4 connectors with EN 50618</w:t>
      </w:r>
      <w:r w:rsidRPr="00601BB0">
        <w:rPr>
          <w:rFonts w:ascii="Arial" w:hAnsi="Arial" w:cs="Arial"/>
          <w:spacing w:val="1"/>
          <w:w w:val="105"/>
          <w:sz w:val="24"/>
          <w:szCs w:val="24"/>
        </w:rPr>
        <w:t xml:space="preserve"> </w:t>
      </w:r>
      <w:r w:rsidRPr="00601BB0">
        <w:rPr>
          <w:rFonts w:ascii="Arial" w:hAnsi="Arial" w:cs="Arial"/>
          <w:w w:val="105"/>
          <w:sz w:val="24"/>
          <w:szCs w:val="24"/>
        </w:rPr>
        <w:t>compliant</w:t>
      </w:r>
      <w:r w:rsidRPr="00601BB0">
        <w:rPr>
          <w:rFonts w:ascii="Arial" w:hAnsi="Arial" w:cs="Arial"/>
          <w:spacing w:val="-4"/>
          <w:w w:val="105"/>
          <w:sz w:val="24"/>
          <w:szCs w:val="24"/>
        </w:rPr>
        <w:t xml:space="preserve"> </w:t>
      </w:r>
      <w:r w:rsidRPr="00601BB0">
        <w:rPr>
          <w:rFonts w:ascii="Arial" w:hAnsi="Arial" w:cs="Arial"/>
          <w:w w:val="105"/>
          <w:sz w:val="24"/>
          <w:szCs w:val="24"/>
        </w:rPr>
        <w:t>4</w:t>
      </w:r>
      <w:r w:rsidRPr="00601BB0">
        <w:rPr>
          <w:rFonts w:ascii="Arial" w:hAnsi="Arial" w:cs="Arial"/>
          <w:spacing w:val="-1"/>
          <w:w w:val="105"/>
          <w:sz w:val="24"/>
          <w:szCs w:val="24"/>
        </w:rPr>
        <w:t xml:space="preserve"> </w:t>
      </w:r>
      <w:r w:rsidRPr="00601BB0">
        <w:rPr>
          <w:rFonts w:ascii="Arial" w:hAnsi="Arial" w:cs="Arial"/>
          <w:w w:val="105"/>
          <w:sz w:val="24"/>
          <w:szCs w:val="24"/>
        </w:rPr>
        <w:t>sq.mm</w:t>
      </w:r>
      <w:r w:rsidRPr="00601BB0">
        <w:rPr>
          <w:rFonts w:ascii="Arial" w:hAnsi="Arial" w:cs="Arial"/>
          <w:spacing w:val="-4"/>
          <w:w w:val="105"/>
          <w:sz w:val="24"/>
          <w:szCs w:val="24"/>
        </w:rPr>
        <w:t xml:space="preserve"> </w:t>
      </w:r>
      <w:r w:rsidRPr="00601BB0">
        <w:rPr>
          <w:rFonts w:ascii="Arial" w:hAnsi="Arial" w:cs="Arial"/>
          <w:w w:val="105"/>
          <w:sz w:val="24"/>
          <w:szCs w:val="24"/>
        </w:rPr>
        <w:t>copper</w:t>
      </w:r>
      <w:r w:rsidRPr="00601BB0">
        <w:rPr>
          <w:rFonts w:ascii="Arial" w:hAnsi="Arial" w:cs="Arial"/>
          <w:spacing w:val="-3"/>
          <w:w w:val="105"/>
          <w:sz w:val="24"/>
          <w:szCs w:val="24"/>
        </w:rPr>
        <w:t xml:space="preserve"> </w:t>
      </w:r>
      <w:r w:rsidRPr="00601BB0">
        <w:rPr>
          <w:rFonts w:ascii="Arial" w:hAnsi="Arial" w:cs="Arial"/>
          <w:w w:val="105"/>
          <w:sz w:val="24"/>
          <w:szCs w:val="24"/>
        </w:rPr>
        <w:t>cable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p>
    <w:p w14:paraId="2CA4DA96"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Modules must bear an RF identification tag inside the module lamination. The tag should contain the following information. RFID scanner and database of all the modules shall also be provided.</w:t>
      </w:r>
    </w:p>
    <w:p w14:paraId="4B626D9B" w14:textId="77777777" w:rsidR="002B5E2D" w:rsidRPr="00601BB0" w:rsidRDefault="002B5E2D" w:rsidP="006E4671">
      <w:pPr>
        <w:pStyle w:val="ListParagraph"/>
        <w:widowControl w:val="0"/>
        <w:numPr>
          <w:ilvl w:val="0"/>
          <w:numId w:val="15"/>
        </w:numPr>
        <w:tabs>
          <w:tab w:val="left" w:pos="501"/>
          <w:tab w:val="left" w:pos="8702"/>
        </w:tabs>
        <w:autoSpaceDE w:val="0"/>
        <w:autoSpaceDN w:val="0"/>
        <w:spacing w:before="122"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1A13A73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p>
    <w:p w14:paraId="7F0346B1" w14:textId="77777777" w:rsidR="002B5E2D" w:rsidRPr="00601BB0" w:rsidRDefault="002B5E2D" w:rsidP="006E4671">
      <w:pPr>
        <w:pStyle w:val="ListParagraph"/>
        <w:widowControl w:val="0"/>
        <w:numPr>
          <w:ilvl w:val="0"/>
          <w:numId w:val="15"/>
        </w:numPr>
        <w:tabs>
          <w:tab w:val="left" w:pos="486"/>
        </w:tabs>
        <w:autoSpaceDE w:val="0"/>
        <w:autoSpaceDN w:val="0"/>
        <w:spacing w:before="157" w:after="0" w:line="240" w:lineRule="auto"/>
        <w:ind w:left="485" w:right="720" w:hanging="275"/>
        <w:contextualSpacing w:val="0"/>
        <w:jc w:val="both"/>
        <w:rPr>
          <w:rFonts w:ascii="Arial" w:hAnsi="Arial" w:cs="Arial"/>
          <w:sz w:val="24"/>
          <w:szCs w:val="24"/>
        </w:rPr>
      </w:pPr>
      <w:r w:rsidRPr="00601BB0">
        <w:rPr>
          <w:rFonts w:ascii="Arial" w:hAnsi="Arial" w:cs="Arial"/>
          <w:w w:val="105"/>
          <w:sz w:val="24"/>
          <w:szCs w:val="24"/>
        </w:rPr>
        <w:t>Month</w:t>
      </w:r>
      <w:r w:rsidRPr="00601BB0">
        <w:rPr>
          <w:rFonts w:ascii="Arial" w:hAnsi="Arial" w:cs="Arial"/>
          <w:spacing w:val="-11"/>
          <w:w w:val="105"/>
          <w:sz w:val="24"/>
          <w:szCs w:val="24"/>
        </w:rPr>
        <w:t xml:space="preserve"> </w:t>
      </w:r>
      <w:r w:rsidRPr="00601BB0">
        <w:rPr>
          <w:rFonts w:ascii="Arial" w:hAnsi="Arial" w:cs="Arial"/>
          <w:w w:val="105"/>
          <w:sz w:val="24"/>
          <w:szCs w:val="24"/>
        </w:rPr>
        <w:t>&amp;</w:t>
      </w:r>
      <w:r w:rsidRPr="00601BB0">
        <w:rPr>
          <w:rFonts w:ascii="Arial" w:hAnsi="Arial" w:cs="Arial"/>
          <w:spacing w:val="-14"/>
          <w:w w:val="105"/>
          <w:sz w:val="24"/>
          <w:szCs w:val="24"/>
        </w:rPr>
        <w:t xml:space="preserve"> </w:t>
      </w:r>
      <w:r w:rsidRPr="00601BB0">
        <w:rPr>
          <w:rFonts w:ascii="Arial" w:hAnsi="Arial" w:cs="Arial"/>
          <w:w w:val="105"/>
          <w:sz w:val="24"/>
          <w:szCs w:val="24"/>
        </w:rPr>
        <w:t>year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manufacture</w:t>
      </w:r>
      <w:r w:rsidRPr="00601BB0">
        <w:rPr>
          <w:rFonts w:ascii="Arial" w:hAnsi="Arial" w:cs="Arial"/>
          <w:spacing w:val="-11"/>
          <w:w w:val="105"/>
          <w:sz w:val="24"/>
          <w:szCs w:val="24"/>
        </w:rPr>
        <w:t xml:space="preserve"> </w:t>
      </w:r>
      <w:r w:rsidRPr="00601BB0">
        <w:rPr>
          <w:rFonts w:ascii="Arial" w:hAnsi="Arial" w:cs="Arial"/>
          <w:w w:val="105"/>
          <w:sz w:val="24"/>
          <w:szCs w:val="24"/>
        </w:rPr>
        <w:t>(separate</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3"/>
          <w:w w:val="105"/>
          <w:sz w:val="24"/>
          <w:szCs w:val="24"/>
        </w:rPr>
        <w:t xml:space="preserve"> </w:t>
      </w:r>
      <w:r w:rsidRPr="00601BB0">
        <w:rPr>
          <w:rFonts w:ascii="Arial" w:hAnsi="Arial" w:cs="Arial"/>
          <w:w w:val="105"/>
          <w:sz w:val="24"/>
          <w:szCs w:val="24"/>
        </w:rPr>
        <w:t>cells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modules)</w:t>
      </w:r>
    </w:p>
    <w:p w14:paraId="3BBBE059" w14:textId="77777777" w:rsidR="002B5E2D" w:rsidRPr="00601BB0" w:rsidRDefault="002B5E2D" w:rsidP="006E4671">
      <w:pPr>
        <w:pStyle w:val="ListParagraph"/>
        <w:widowControl w:val="0"/>
        <w:numPr>
          <w:ilvl w:val="0"/>
          <w:numId w:val="15"/>
        </w:numPr>
        <w:tabs>
          <w:tab w:val="left" w:pos="505"/>
        </w:tabs>
        <w:autoSpaceDE w:val="0"/>
        <w:autoSpaceDN w:val="0"/>
        <w:spacing w:before="158" w:after="0" w:line="240" w:lineRule="auto"/>
        <w:ind w:left="504" w:right="720" w:hanging="294"/>
        <w:contextualSpacing w:val="0"/>
        <w:jc w:val="both"/>
        <w:rPr>
          <w:rFonts w:ascii="Arial" w:hAnsi="Arial" w:cs="Arial"/>
          <w:sz w:val="24"/>
          <w:szCs w:val="24"/>
        </w:rPr>
      </w:pPr>
      <w:r w:rsidRPr="00601BB0">
        <w:rPr>
          <w:rFonts w:ascii="Arial" w:hAnsi="Arial" w:cs="Arial"/>
          <w:w w:val="105"/>
          <w:sz w:val="24"/>
          <w:szCs w:val="24"/>
        </w:rPr>
        <w:t>Country</w:t>
      </w:r>
      <w:r w:rsidRPr="00601BB0">
        <w:rPr>
          <w:rFonts w:ascii="Arial" w:hAnsi="Arial" w:cs="Arial"/>
          <w:spacing w:val="-13"/>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origin</w:t>
      </w:r>
      <w:r w:rsidRPr="00601BB0">
        <w:rPr>
          <w:rFonts w:ascii="Arial" w:hAnsi="Arial" w:cs="Arial"/>
          <w:spacing w:val="-11"/>
          <w:w w:val="105"/>
          <w:sz w:val="24"/>
          <w:szCs w:val="24"/>
        </w:rPr>
        <w:t xml:space="preserve"> </w:t>
      </w:r>
      <w:r w:rsidRPr="00601BB0">
        <w:rPr>
          <w:rFonts w:ascii="Arial" w:hAnsi="Arial" w:cs="Arial"/>
          <w:w w:val="105"/>
          <w:sz w:val="24"/>
          <w:szCs w:val="24"/>
        </w:rPr>
        <w:t>(separately</w:t>
      </w:r>
      <w:r w:rsidRPr="00601BB0">
        <w:rPr>
          <w:rFonts w:ascii="Arial" w:hAnsi="Arial" w:cs="Arial"/>
          <w:spacing w:val="-15"/>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cells</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module)</w:t>
      </w:r>
    </w:p>
    <w:p w14:paraId="319A8D7A" w14:textId="77777777" w:rsidR="002B5E2D" w:rsidRPr="00601BB0" w:rsidRDefault="002B5E2D" w:rsidP="006E4671">
      <w:pPr>
        <w:pStyle w:val="ListParagraph"/>
        <w:widowControl w:val="0"/>
        <w:numPr>
          <w:ilvl w:val="0"/>
          <w:numId w:val="15"/>
        </w:numPr>
        <w:tabs>
          <w:tab w:val="left" w:pos="501"/>
        </w:tabs>
        <w:autoSpaceDE w:val="0"/>
        <w:autoSpaceDN w:val="0"/>
        <w:spacing w:before="160"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I-V</w:t>
      </w:r>
      <w:r w:rsidRPr="00601BB0">
        <w:rPr>
          <w:rFonts w:ascii="Arial" w:hAnsi="Arial" w:cs="Arial"/>
          <w:spacing w:val="-10"/>
          <w:w w:val="105"/>
          <w:sz w:val="24"/>
          <w:szCs w:val="24"/>
        </w:rPr>
        <w:t xml:space="preserve"> </w:t>
      </w:r>
      <w:r w:rsidRPr="00601BB0">
        <w:rPr>
          <w:rFonts w:ascii="Arial" w:hAnsi="Arial" w:cs="Arial"/>
          <w:w w:val="105"/>
          <w:sz w:val="24"/>
          <w:szCs w:val="24"/>
        </w:rPr>
        <w:t>curve</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r w:rsidRPr="00601BB0">
        <w:rPr>
          <w:rFonts w:ascii="Arial" w:hAnsi="Arial" w:cs="Arial"/>
          <w:spacing w:val="-11"/>
          <w:w w:val="105"/>
          <w:sz w:val="24"/>
          <w:szCs w:val="24"/>
        </w:rPr>
        <w:t xml:space="preserve"> </w:t>
      </w:r>
      <w:r w:rsidRPr="00601BB0">
        <w:rPr>
          <w:rFonts w:ascii="Arial" w:hAnsi="Arial" w:cs="Arial"/>
          <w:w w:val="105"/>
          <w:sz w:val="24"/>
          <w:szCs w:val="24"/>
        </w:rPr>
        <w:t>peak</w:t>
      </w:r>
      <w:r w:rsidRPr="00601BB0">
        <w:rPr>
          <w:rFonts w:ascii="Arial" w:hAnsi="Arial" w:cs="Arial"/>
          <w:spacing w:val="-8"/>
          <w:w w:val="105"/>
          <w:sz w:val="24"/>
          <w:szCs w:val="24"/>
        </w:rPr>
        <w:t xml:space="preserve"> </w:t>
      </w:r>
      <w:r w:rsidRPr="00601BB0">
        <w:rPr>
          <w:rFonts w:ascii="Arial" w:hAnsi="Arial" w:cs="Arial"/>
          <w:w w:val="105"/>
          <w:sz w:val="24"/>
          <w:szCs w:val="24"/>
        </w:rPr>
        <w:t>Wattage,</w:t>
      </w:r>
      <w:r w:rsidRPr="00601BB0">
        <w:rPr>
          <w:rFonts w:ascii="Arial" w:hAnsi="Arial" w:cs="Arial"/>
          <w:spacing w:val="-9"/>
          <w:w w:val="105"/>
          <w:sz w:val="24"/>
          <w:szCs w:val="24"/>
        </w:rPr>
        <w:t xml:space="preserve"> </w:t>
      </w:r>
      <w:r w:rsidRPr="00601BB0">
        <w:rPr>
          <w:rFonts w:ascii="Arial" w:hAnsi="Arial" w:cs="Arial"/>
          <w:w w:val="105"/>
          <w:sz w:val="24"/>
          <w:szCs w:val="24"/>
        </w:rPr>
        <w:t>Im,</w:t>
      </w:r>
      <w:r w:rsidRPr="00601BB0">
        <w:rPr>
          <w:rFonts w:ascii="Arial" w:hAnsi="Arial" w:cs="Arial"/>
          <w:spacing w:val="-10"/>
          <w:w w:val="105"/>
          <w:sz w:val="24"/>
          <w:szCs w:val="24"/>
        </w:rPr>
        <w:t xml:space="preserve"> </w:t>
      </w:r>
      <w:r w:rsidRPr="00601BB0">
        <w:rPr>
          <w:rFonts w:ascii="Arial" w:hAnsi="Arial" w:cs="Arial"/>
          <w:w w:val="105"/>
          <w:sz w:val="24"/>
          <w:szCs w:val="24"/>
        </w:rPr>
        <w:t>Vm</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FF</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11323E51" w14:textId="77777777" w:rsidR="002B5E2D" w:rsidRPr="00601BB0" w:rsidRDefault="002B5E2D" w:rsidP="006E4671">
      <w:pPr>
        <w:pStyle w:val="ListParagraph"/>
        <w:widowControl w:val="0"/>
        <w:numPr>
          <w:ilvl w:val="0"/>
          <w:numId w:val="15"/>
        </w:numPr>
        <w:tabs>
          <w:tab w:val="left" w:pos="450"/>
        </w:tabs>
        <w:autoSpaceDE w:val="0"/>
        <w:autoSpaceDN w:val="0"/>
        <w:spacing w:before="158" w:after="0" w:line="240" w:lineRule="auto"/>
        <w:ind w:left="449" w:right="720" w:hanging="239"/>
        <w:contextualSpacing w:val="0"/>
        <w:jc w:val="both"/>
        <w:rPr>
          <w:rFonts w:ascii="Arial" w:hAnsi="Arial" w:cs="Arial"/>
          <w:sz w:val="24"/>
          <w:szCs w:val="24"/>
        </w:rPr>
      </w:pPr>
      <w:r w:rsidRPr="00601BB0">
        <w:rPr>
          <w:rFonts w:ascii="Arial" w:hAnsi="Arial" w:cs="Arial"/>
          <w:w w:val="105"/>
          <w:sz w:val="24"/>
          <w:szCs w:val="24"/>
        </w:rPr>
        <w:t>Unique</w:t>
      </w:r>
      <w:r w:rsidRPr="00601BB0">
        <w:rPr>
          <w:rFonts w:ascii="Arial" w:hAnsi="Arial" w:cs="Arial"/>
          <w:spacing w:val="-10"/>
          <w:w w:val="105"/>
          <w:sz w:val="24"/>
          <w:szCs w:val="24"/>
        </w:rPr>
        <w:t xml:space="preserve"> </w:t>
      </w:r>
      <w:r w:rsidRPr="00601BB0">
        <w:rPr>
          <w:rFonts w:ascii="Arial" w:hAnsi="Arial" w:cs="Arial"/>
          <w:w w:val="105"/>
          <w:sz w:val="24"/>
          <w:szCs w:val="24"/>
        </w:rPr>
        <w:t>Serial</w:t>
      </w:r>
      <w:r w:rsidRPr="00601BB0">
        <w:rPr>
          <w:rFonts w:ascii="Arial" w:hAnsi="Arial" w:cs="Arial"/>
          <w:spacing w:val="-6"/>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Model</w:t>
      </w:r>
      <w:r w:rsidRPr="00601BB0">
        <w:rPr>
          <w:rFonts w:ascii="Arial" w:hAnsi="Arial" w:cs="Arial"/>
          <w:spacing w:val="-9"/>
          <w:w w:val="105"/>
          <w:sz w:val="24"/>
          <w:szCs w:val="24"/>
        </w:rPr>
        <w:t xml:space="preserve"> </w:t>
      </w:r>
      <w:r w:rsidRPr="00601BB0">
        <w:rPr>
          <w:rFonts w:ascii="Arial" w:hAnsi="Arial" w:cs="Arial"/>
          <w:w w:val="105"/>
          <w:sz w:val="24"/>
          <w:szCs w:val="24"/>
        </w:rPr>
        <w:t>No</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4F8D575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Date</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year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obtaining</w:t>
      </w:r>
      <w:r w:rsidRPr="00601BB0">
        <w:rPr>
          <w:rFonts w:ascii="Arial" w:hAnsi="Arial" w:cs="Arial"/>
          <w:spacing w:val="-14"/>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module</w:t>
      </w:r>
      <w:r w:rsidRPr="00601BB0">
        <w:rPr>
          <w:rFonts w:ascii="Arial" w:hAnsi="Arial" w:cs="Arial"/>
          <w:spacing w:val="-14"/>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certificate.</w:t>
      </w:r>
    </w:p>
    <w:p w14:paraId="7C5D2528" w14:textId="77777777" w:rsidR="002B5E2D" w:rsidRPr="00601BB0" w:rsidRDefault="002B5E2D" w:rsidP="006E4671">
      <w:pPr>
        <w:pStyle w:val="ListParagraph"/>
        <w:widowControl w:val="0"/>
        <w:numPr>
          <w:ilvl w:val="0"/>
          <w:numId w:val="15"/>
        </w:numPr>
        <w:tabs>
          <w:tab w:val="left" w:pos="508"/>
        </w:tabs>
        <w:autoSpaceDE w:val="0"/>
        <w:autoSpaceDN w:val="0"/>
        <w:spacing w:before="160"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test</w:t>
      </w:r>
      <w:r w:rsidRPr="00601BB0">
        <w:rPr>
          <w:rFonts w:ascii="Arial" w:hAnsi="Arial" w:cs="Arial"/>
          <w:spacing w:val="-10"/>
          <w:w w:val="105"/>
          <w:sz w:val="24"/>
          <w:szCs w:val="24"/>
        </w:rPr>
        <w:t xml:space="preserve"> </w:t>
      </w:r>
      <w:r w:rsidRPr="00601BB0">
        <w:rPr>
          <w:rFonts w:ascii="Arial" w:hAnsi="Arial" w:cs="Arial"/>
          <w:w w:val="105"/>
          <w:sz w:val="24"/>
          <w:szCs w:val="24"/>
        </w:rPr>
        <w:t>lab</w:t>
      </w:r>
      <w:r w:rsidRPr="00601BB0">
        <w:rPr>
          <w:rFonts w:ascii="Arial" w:hAnsi="Arial" w:cs="Arial"/>
          <w:spacing w:val="-12"/>
          <w:w w:val="105"/>
          <w:sz w:val="24"/>
          <w:szCs w:val="24"/>
        </w:rPr>
        <w:t xml:space="preserve"> </w:t>
      </w:r>
      <w:r w:rsidRPr="00601BB0">
        <w:rPr>
          <w:rFonts w:ascii="Arial" w:hAnsi="Arial" w:cs="Arial"/>
          <w:w w:val="105"/>
          <w:sz w:val="24"/>
          <w:szCs w:val="24"/>
        </w:rPr>
        <w:t>issuing</w:t>
      </w:r>
      <w:r w:rsidRPr="00601BB0">
        <w:rPr>
          <w:rFonts w:ascii="Arial" w:hAnsi="Arial" w:cs="Arial"/>
          <w:spacing w:val="-12"/>
          <w:w w:val="105"/>
          <w:sz w:val="24"/>
          <w:szCs w:val="24"/>
        </w:rPr>
        <w:t xml:space="preserve"> </w:t>
      </w:r>
      <w:r w:rsidRPr="00601BB0">
        <w:rPr>
          <w:rFonts w:ascii="Arial" w:hAnsi="Arial" w:cs="Arial"/>
          <w:w w:val="105"/>
          <w:sz w:val="24"/>
          <w:szCs w:val="24"/>
        </w:rPr>
        <w:t>IEC</w:t>
      </w:r>
      <w:r w:rsidRPr="00601BB0">
        <w:rPr>
          <w:rFonts w:ascii="Arial" w:hAnsi="Arial" w:cs="Arial"/>
          <w:spacing w:val="-11"/>
          <w:w w:val="105"/>
          <w:sz w:val="24"/>
          <w:szCs w:val="24"/>
        </w:rPr>
        <w:t xml:space="preserve"> </w:t>
      </w:r>
      <w:r w:rsidRPr="00601BB0">
        <w:rPr>
          <w:rFonts w:ascii="Arial" w:hAnsi="Arial" w:cs="Arial"/>
          <w:w w:val="105"/>
          <w:sz w:val="24"/>
          <w:szCs w:val="24"/>
        </w:rPr>
        <w:t>certificate.</w:t>
      </w:r>
    </w:p>
    <w:p w14:paraId="1C676D57" w14:textId="77777777" w:rsidR="002B5E2D" w:rsidRPr="00601BB0" w:rsidRDefault="002B5E2D" w:rsidP="006E4671">
      <w:pPr>
        <w:pStyle w:val="ListParagraph"/>
        <w:widowControl w:val="0"/>
        <w:numPr>
          <w:ilvl w:val="0"/>
          <w:numId w:val="15"/>
        </w:numPr>
        <w:tabs>
          <w:tab w:val="left" w:pos="436"/>
        </w:tabs>
        <w:autoSpaceDE w:val="0"/>
        <w:autoSpaceDN w:val="0"/>
        <w:spacing w:before="81" w:after="0" w:line="249" w:lineRule="auto"/>
        <w:ind w:left="211" w:right="720" w:firstLine="0"/>
        <w:contextualSpacing w:val="0"/>
        <w:jc w:val="both"/>
        <w:rPr>
          <w:rFonts w:ascii="Arial" w:hAnsi="Arial" w:cs="Arial"/>
          <w:sz w:val="24"/>
          <w:szCs w:val="24"/>
        </w:rPr>
      </w:pPr>
      <w:r w:rsidRPr="00601BB0">
        <w:rPr>
          <w:rFonts w:ascii="Arial" w:hAnsi="Arial" w:cs="Arial"/>
          <w:w w:val="105"/>
          <w:sz w:val="24"/>
          <w:szCs w:val="24"/>
        </w:rPr>
        <w:t>Other</w:t>
      </w:r>
      <w:r w:rsidRPr="00601BB0">
        <w:rPr>
          <w:rFonts w:ascii="Arial" w:hAnsi="Arial" w:cs="Arial"/>
          <w:spacing w:val="-12"/>
          <w:w w:val="105"/>
          <w:sz w:val="24"/>
          <w:szCs w:val="24"/>
        </w:rPr>
        <w:t xml:space="preserve"> </w:t>
      </w:r>
      <w:r w:rsidRPr="00601BB0">
        <w:rPr>
          <w:rFonts w:ascii="Arial" w:hAnsi="Arial" w:cs="Arial"/>
          <w:w w:val="105"/>
          <w:sz w:val="24"/>
          <w:szCs w:val="24"/>
        </w:rPr>
        <w:t>relevant</w:t>
      </w:r>
      <w:r w:rsidRPr="00601BB0">
        <w:rPr>
          <w:rFonts w:ascii="Arial" w:hAnsi="Arial" w:cs="Arial"/>
          <w:spacing w:val="-12"/>
          <w:w w:val="105"/>
          <w:sz w:val="24"/>
          <w:szCs w:val="24"/>
        </w:rPr>
        <w:t xml:space="preserve"> </w:t>
      </w:r>
      <w:r w:rsidRPr="00601BB0">
        <w:rPr>
          <w:rFonts w:ascii="Arial" w:hAnsi="Arial" w:cs="Arial"/>
          <w:w w:val="105"/>
          <w:sz w:val="24"/>
          <w:szCs w:val="24"/>
        </w:rPr>
        <w:t>information</w:t>
      </w:r>
      <w:r w:rsidRPr="00601BB0">
        <w:rPr>
          <w:rFonts w:ascii="Arial" w:hAnsi="Arial" w:cs="Arial"/>
          <w:spacing w:val="-13"/>
          <w:w w:val="105"/>
          <w:sz w:val="24"/>
          <w:szCs w:val="24"/>
        </w:rPr>
        <w:t xml:space="preserve"> </w:t>
      </w:r>
      <w:r w:rsidRPr="00601BB0">
        <w:rPr>
          <w:rFonts w:ascii="Arial" w:hAnsi="Arial" w:cs="Arial"/>
          <w:w w:val="105"/>
          <w:sz w:val="24"/>
          <w:szCs w:val="24"/>
        </w:rPr>
        <w:t>on</w:t>
      </w:r>
      <w:r w:rsidRPr="00601BB0">
        <w:rPr>
          <w:rFonts w:ascii="Arial" w:hAnsi="Arial" w:cs="Arial"/>
          <w:spacing w:val="-14"/>
          <w:w w:val="105"/>
          <w:sz w:val="24"/>
          <w:szCs w:val="24"/>
        </w:rPr>
        <w:t xml:space="preserve"> </w:t>
      </w:r>
      <w:r w:rsidRPr="00601BB0">
        <w:rPr>
          <w:rFonts w:ascii="Arial" w:hAnsi="Arial" w:cs="Arial"/>
          <w:w w:val="105"/>
          <w:sz w:val="24"/>
          <w:szCs w:val="24"/>
        </w:rPr>
        <w:t>traceability</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2"/>
          <w:w w:val="105"/>
          <w:sz w:val="24"/>
          <w:szCs w:val="24"/>
        </w:rPr>
        <w:t xml:space="preserve"> </w:t>
      </w:r>
      <w:r w:rsidRPr="00601BB0">
        <w:rPr>
          <w:rFonts w:ascii="Arial" w:hAnsi="Arial" w:cs="Arial"/>
          <w:w w:val="105"/>
          <w:sz w:val="24"/>
          <w:szCs w:val="24"/>
        </w:rPr>
        <w:t>per</w:t>
      </w:r>
      <w:r w:rsidRPr="00601BB0">
        <w:rPr>
          <w:rFonts w:ascii="Arial" w:hAnsi="Arial" w:cs="Arial"/>
          <w:spacing w:val="-10"/>
          <w:w w:val="105"/>
          <w:sz w:val="24"/>
          <w:szCs w:val="24"/>
        </w:rPr>
        <w:t xml:space="preserve"> </w:t>
      </w:r>
      <w:r w:rsidRPr="00601BB0">
        <w:rPr>
          <w:rFonts w:ascii="Arial" w:hAnsi="Arial" w:cs="Arial"/>
          <w:w w:val="105"/>
          <w:sz w:val="24"/>
          <w:szCs w:val="24"/>
        </w:rPr>
        <w:t>ISO</w:t>
      </w:r>
      <w:r w:rsidRPr="00601BB0">
        <w:rPr>
          <w:rFonts w:ascii="Arial" w:hAnsi="Arial" w:cs="Arial"/>
          <w:spacing w:val="-71"/>
          <w:w w:val="105"/>
          <w:sz w:val="24"/>
          <w:szCs w:val="24"/>
        </w:rPr>
        <w:t xml:space="preserve"> </w:t>
      </w:r>
      <w:r w:rsidRPr="00601BB0">
        <w:rPr>
          <w:rFonts w:ascii="Arial" w:hAnsi="Arial" w:cs="Arial"/>
          <w:w w:val="105"/>
          <w:sz w:val="24"/>
          <w:szCs w:val="24"/>
        </w:rPr>
        <w:t>9001</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ISO</w:t>
      </w:r>
      <w:r w:rsidRPr="00601BB0">
        <w:rPr>
          <w:rFonts w:ascii="Arial" w:hAnsi="Arial" w:cs="Arial"/>
          <w:spacing w:val="-2"/>
          <w:w w:val="105"/>
          <w:sz w:val="24"/>
          <w:szCs w:val="24"/>
        </w:rPr>
        <w:t xml:space="preserve"> </w:t>
      </w:r>
      <w:r w:rsidRPr="00601BB0">
        <w:rPr>
          <w:rFonts w:ascii="Arial" w:hAnsi="Arial" w:cs="Arial"/>
          <w:w w:val="105"/>
          <w:sz w:val="24"/>
          <w:szCs w:val="24"/>
        </w:rPr>
        <w:t>14001.</w:t>
      </w:r>
    </w:p>
    <w:p w14:paraId="46DA552F" w14:textId="77777777" w:rsidR="002B5E2D" w:rsidRPr="00601BB0" w:rsidRDefault="002B5E2D" w:rsidP="006E4671">
      <w:pPr>
        <w:pStyle w:val="BodyText"/>
        <w:spacing w:before="10"/>
        <w:ind w:right="720"/>
        <w:jc w:val="both"/>
        <w:rPr>
          <w:rFonts w:ascii="Arial" w:hAnsi="Arial" w:cs="Arial"/>
          <w:sz w:val="24"/>
          <w:szCs w:val="24"/>
        </w:rPr>
      </w:pPr>
    </w:p>
    <w:p w14:paraId="4102B6DA" w14:textId="77777777" w:rsidR="002B5E2D" w:rsidRPr="00601BB0" w:rsidRDefault="002B5E2D" w:rsidP="006E4671">
      <w:pPr>
        <w:pStyle w:val="BodyText"/>
        <w:spacing w:line="280" w:lineRule="auto"/>
        <w:ind w:right="720"/>
        <w:jc w:val="both"/>
        <w:rPr>
          <w:rFonts w:ascii="Arial" w:hAnsi="Arial" w:cs="Arial"/>
          <w:sz w:val="24"/>
          <w:szCs w:val="24"/>
        </w:rPr>
      </w:pPr>
      <w:r w:rsidRPr="00601BB0">
        <w:rPr>
          <w:rFonts w:ascii="Arial" w:hAnsi="Arial" w:cs="Arial"/>
          <w:w w:val="105"/>
          <w:sz w:val="24"/>
          <w:szCs w:val="24"/>
        </w:rPr>
        <w:t>Solar Modules should bear the BIS mark as notified by the Ministry of New and</w:t>
      </w:r>
      <w:r w:rsidRPr="00601BB0">
        <w:rPr>
          <w:rFonts w:ascii="Arial" w:hAnsi="Arial" w:cs="Arial"/>
          <w:spacing w:val="1"/>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2"/>
          <w:w w:val="105"/>
          <w:sz w:val="24"/>
          <w:szCs w:val="24"/>
        </w:rPr>
        <w:t xml:space="preserve"> </w:t>
      </w:r>
      <w:r w:rsidRPr="00601BB0">
        <w:rPr>
          <w:rFonts w:ascii="Arial" w:hAnsi="Arial" w:cs="Arial"/>
          <w:w w:val="105"/>
          <w:sz w:val="24"/>
          <w:szCs w:val="24"/>
        </w:rPr>
        <w:t>(MNRE),</w:t>
      </w:r>
      <w:r w:rsidRPr="00601BB0">
        <w:rPr>
          <w:rFonts w:ascii="Arial" w:hAnsi="Arial" w:cs="Arial"/>
          <w:spacing w:val="-2"/>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India.</w:t>
      </w:r>
    </w:p>
    <w:p w14:paraId="202DADAD" w14:textId="77777777" w:rsidR="002B5E2D" w:rsidRPr="00601BB0" w:rsidRDefault="002B5E2D" w:rsidP="006E4671">
      <w:pPr>
        <w:pStyle w:val="BodyText"/>
        <w:spacing w:before="3"/>
        <w:ind w:right="720"/>
        <w:jc w:val="both"/>
        <w:rPr>
          <w:rFonts w:ascii="Arial" w:hAnsi="Arial" w:cs="Arial"/>
          <w:sz w:val="24"/>
          <w:szCs w:val="24"/>
        </w:rPr>
      </w:pPr>
    </w:p>
    <w:p w14:paraId="136C8F95" w14:textId="77777777" w:rsidR="002B5E2D" w:rsidRPr="00601BB0" w:rsidRDefault="002B5E2D" w:rsidP="006E4671">
      <w:pPr>
        <w:pStyle w:val="Heading1"/>
        <w:numPr>
          <w:ilvl w:val="0"/>
          <w:numId w:val="16"/>
        </w:numPr>
        <w:ind w:left="270" w:right="720" w:hanging="270"/>
        <w:jc w:val="both"/>
        <w:rPr>
          <w:rFonts w:ascii="Arial" w:hAnsi="Arial" w:cs="Arial"/>
          <w:sz w:val="24"/>
          <w:szCs w:val="24"/>
        </w:rPr>
      </w:pPr>
      <w:r w:rsidRPr="00601BB0">
        <w:rPr>
          <w:rFonts w:ascii="Arial" w:hAnsi="Arial" w:cs="Arial"/>
          <w:sz w:val="24"/>
          <w:szCs w:val="24"/>
        </w:rPr>
        <w:t>MODULE</w:t>
      </w:r>
      <w:r w:rsidRPr="00601BB0">
        <w:rPr>
          <w:rFonts w:ascii="Arial" w:hAnsi="Arial" w:cs="Arial"/>
          <w:spacing w:val="49"/>
          <w:sz w:val="24"/>
          <w:szCs w:val="24"/>
        </w:rPr>
        <w:t xml:space="preserve"> </w:t>
      </w:r>
      <w:r w:rsidRPr="00601BB0">
        <w:rPr>
          <w:rFonts w:ascii="Arial" w:hAnsi="Arial" w:cs="Arial"/>
          <w:sz w:val="24"/>
          <w:szCs w:val="24"/>
        </w:rPr>
        <w:t>MOUNTING STRUCTURE (MMS):</w:t>
      </w:r>
    </w:p>
    <w:p w14:paraId="46CCF06A" w14:textId="77777777" w:rsidR="002B5E2D" w:rsidRPr="00601BB0" w:rsidRDefault="002B5E2D" w:rsidP="006E4671">
      <w:pPr>
        <w:pStyle w:val="BodyText"/>
        <w:spacing w:before="179" w:line="268" w:lineRule="auto"/>
        <w:ind w:right="720"/>
        <w:jc w:val="both"/>
        <w:rPr>
          <w:rFonts w:ascii="Arial" w:hAnsi="Arial" w:cs="Arial"/>
          <w:sz w:val="24"/>
          <w:szCs w:val="24"/>
        </w:rPr>
      </w:pPr>
      <w:r w:rsidRPr="00601BB0">
        <w:rPr>
          <w:rFonts w:ascii="Arial" w:hAnsi="Arial" w:cs="Arial"/>
          <w:w w:val="105"/>
          <w:sz w:val="24"/>
          <w:szCs w:val="24"/>
        </w:rPr>
        <w:t xml:space="preserve">Solar modules must be mounted on a stable, durable structure that can support </w:t>
      </w:r>
      <w:r w:rsidRPr="00601BB0">
        <w:rPr>
          <w:rFonts w:ascii="Arial" w:hAnsi="Arial" w:cs="Arial"/>
          <w:spacing w:val="-71"/>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arrays</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withstand</w:t>
      </w:r>
      <w:r w:rsidRPr="00601BB0">
        <w:rPr>
          <w:rFonts w:ascii="Arial" w:hAnsi="Arial" w:cs="Arial"/>
          <w:spacing w:val="-3"/>
          <w:w w:val="105"/>
          <w:sz w:val="24"/>
          <w:szCs w:val="24"/>
        </w:rPr>
        <w:t xml:space="preserve"> </w:t>
      </w:r>
      <w:r w:rsidRPr="00601BB0">
        <w:rPr>
          <w:rFonts w:ascii="Arial" w:hAnsi="Arial" w:cs="Arial"/>
          <w:w w:val="105"/>
          <w:sz w:val="24"/>
          <w:szCs w:val="24"/>
        </w:rPr>
        <w:t>wind,</w:t>
      </w:r>
      <w:r w:rsidRPr="00601BB0">
        <w:rPr>
          <w:rFonts w:ascii="Arial" w:hAnsi="Arial" w:cs="Arial"/>
          <w:spacing w:val="-6"/>
          <w:w w:val="105"/>
          <w:sz w:val="24"/>
          <w:szCs w:val="24"/>
        </w:rPr>
        <w:t xml:space="preserve"> </w:t>
      </w:r>
      <w:r w:rsidRPr="00601BB0">
        <w:rPr>
          <w:rFonts w:ascii="Arial" w:hAnsi="Arial" w:cs="Arial"/>
          <w:w w:val="105"/>
          <w:sz w:val="24"/>
          <w:szCs w:val="24"/>
        </w:rPr>
        <w:t>rain,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5"/>
          <w:w w:val="105"/>
          <w:sz w:val="24"/>
          <w:szCs w:val="24"/>
        </w:rPr>
        <w:t xml:space="preserve"> </w:t>
      </w:r>
      <w:r w:rsidRPr="00601BB0">
        <w:rPr>
          <w:rFonts w:ascii="Arial" w:hAnsi="Arial" w:cs="Arial"/>
          <w:w w:val="105"/>
          <w:sz w:val="24"/>
          <w:szCs w:val="24"/>
        </w:rPr>
        <w:t>other</w:t>
      </w:r>
      <w:r w:rsidRPr="00601BB0">
        <w:rPr>
          <w:rFonts w:ascii="Arial" w:hAnsi="Arial" w:cs="Arial"/>
          <w:spacing w:val="-6"/>
          <w:w w:val="105"/>
          <w:sz w:val="24"/>
          <w:szCs w:val="24"/>
        </w:rPr>
        <w:t xml:space="preserve"> </w:t>
      </w:r>
      <w:r w:rsidRPr="00601BB0">
        <w:rPr>
          <w:rFonts w:ascii="Arial" w:hAnsi="Arial" w:cs="Arial"/>
          <w:w w:val="105"/>
          <w:sz w:val="24"/>
          <w:szCs w:val="24"/>
        </w:rPr>
        <w:t>adverse</w:t>
      </w:r>
      <w:r w:rsidRPr="00601BB0">
        <w:rPr>
          <w:rFonts w:ascii="Arial" w:hAnsi="Arial" w:cs="Arial"/>
          <w:spacing w:val="-4"/>
          <w:w w:val="105"/>
          <w:sz w:val="24"/>
          <w:szCs w:val="24"/>
        </w:rPr>
        <w:t xml:space="preserve"> </w:t>
      </w:r>
      <w:r w:rsidRPr="00601BB0">
        <w:rPr>
          <w:rFonts w:ascii="Arial" w:hAnsi="Arial" w:cs="Arial"/>
          <w:w w:val="105"/>
          <w:sz w:val="24"/>
          <w:szCs w:val="24"/>
        </w:rPr>
        <w:t>conditions.</w:t>
      </w:r>
    </w:p>
    <w:p w14:paraId="3F2FEF9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The module mounting structures shall have adequate strength and appropriate</w:t>
      </w:r>
      <w:r w:rsidRPr="00601BB0">
        <w:rPr>
          <w:rFonts w:ascii="Arial" w:hAnsi="Arial" w:cs="Arial"/>
          <w:spacing w:val="1"/>
          <w:w w:val="105"/>
          <w:sz w:val="24"/>
          <w:szCs w:val="24"/>
        </w:rPr>
        <w:t xml:space="preserve"> </w:t>
      </w:r>
      <w:r w:rsidRPr="00601BB0">
        <w:rPr>
          <w:rFonts w:ascii="Arial" w:hAnsi="Arial" w:cs="Arial"/>
          <w:w w:val="105"/>
          <w:sz w:val="24"/>
          <w:szCs w:val="24"/>
        </w:rPr>
        <w:t>design suitable to climatic conditions of JAIPUR in all seasons, which can</w:t>
      </w:r>
      <w:r w:rsidRPr="00601BB0">
        <w:rPr>
          <w:rFonts w:ascii="Arial" w:hAnsi="Arial" w:cs="Arial"/>
          <w:spacing w:val="1"/>
          <w:w w:val="105"/>
          <w:sz w:val="24"/>
          <w:szCs w:val="24"/>
        </w:rPr>
        <w:t xml:space="preserve"> </w:t>
      </w:r>
      <w:r w:rsidRPr="00601BB0">
        <w:rPr>
          <w:rFonts w:ascii="Arial" w:hAnsi="Arial" w:cs="Arial"/>
          <w:w w:val="105"/>
          <w:sz w:val="24"/>
          <w:szCs w:val="24"/>
        </w:rPr>
        <w:t>withstand</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load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high</w:t>
      </w:r>
      <w:r w:rsidRPr="00601BB0">
        <w:rPr>
          <w:rFonts w:ascii="Arial" w:hAnsi="Arial" w:cs="Arial"/>
          <w:spacing w:val="-2"/>
          <w:w w:val="105"/>
          <w:sz w:val="24"/>
          <w:szCs w:val="24"/>
        </w:rPr>
        <w:t xml:space="preserve"> </w:t>
      </w:r>
      <w:r w:rsidRPr="00601BB0">
        <w:rPr>
          <w:rFonts w:ascii="Arial" w:hAnsi="Arial" w:cs="Arial"/>
          <w:w w:val="105"/>
          <w:sz w:val="24"/>
          <w:szCs w:val="24"/>
        </w:rPr>
        <w:t>wind velocities.</w:t>
      </w:r>
    </w:p>
    <w:p w14:paraId="2D067E7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Refer drawings, part of installation which are coming in roof top installation with structure less than 1 mtr. height supports, strengthen as per structure design which also the scope of this tender.  </w:t>
      </w:r>
    </w:p>
    <w:p w14:paraId="6D2D9D0C"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Part of installation which are coming in roof top installation with structure tentative 4.65 mtr. height supports, strengthen as per structure design which also the scope of this tender.  </w:t>
      </w:r>
    </w:p>
    <w:p w14:paraId="09EEDA10"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Part of installation which are coming in roof top installation with structure tentative 9.17 mtr. height supports, strengthen as per structure design which also the scope of this tender. </w:t>
      </w:r>
    </w:p>
    <w:p w14:paraId="2B303F4D"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Catwalk to be provided for solar pv maintenance for installation more than a man height level.   </w:t>
      </w:r>
    </w:p>
    <w:p w14:paraId="74F93C3E" w14:textId="77777777" w:rsidR="002B5E2D" w:rsidRPr="00601BB0" w:rsidRDefault="002B5E2D" w:rsidP="006E4671">
      <w:pPr>
        <w:pStyle w:val="BodyText"/>
        <w:spacing w:before="146"/>
        <w:ind w:right="720"/>
        <w:jc w:val="both"/>
        <w:rPr>
          <w:rFonts w:ascii="Arial" w:hAnsi="Arial" w:cs="Arial"/>
          <w:sz w:val="24"/>
          <w:szCs w:val="24"/>
        </w:rPr>
      </w:pPr>
      <w:r w:rsidRPr="00601BB0">
        <w:rPr>
          <w:rFonts w:ascii="Arial" w:hAnsi="Arial" w:cs="Arial"/>
          <w:w w:val="105"/>
          <w:sz w:val="24"/>
          <w:szCs w:val="24"/>
        </w:rPr>
        <w:t>MMS</w:t>
      </w:r>
      <w:r w:rsidRPr="00601BB0">
        <w:rPr>
          <w:rFonts w:ascii="Arial" w:hAnsi="Arial" w:cs="Arial"/>
          <w:spacing w:val="-14"/>
          <w:w w:val="105"/>
          <w:sz w:val="24"/>
          <w:szCs w:val="24"/>
        </w:rPr>
        <w:t xml:space="preserve"> </w:t>
      </w:r>
      <w:r w:rsidRPr="00601BB0">
        <w:rPr>
          <w:rFonts w:ascii="Arial" w:hAnsi="Arial" w:cs="Arial"/>
          <w:w w:val="105"/>
          <w:sz w:val="24"/>
          <w:szCs w:val="24"/>
        </w:rPr>
        <w:t>will</w:t>
      </w:r>
      <w:r w:rsidRPr="00601BB0">
        <w:rPr>
          <w:rFonts w:ascii="Arial" w:hAnsi="Arial" w:cs="Arial"/>
          <w:spacing w:val="-14"/>
          <w:w w:val="105"/>
          <w:sz w:val="24"/>
          <w:szCs w:val="24"/>
        </w:rPr>
        <w:t xml:space="preserve"> </w:t>
      </w:r>
      <w:r w:rsidRPr="00601BB0">
        <w:rPr>
          <w:rFonts w:ascii="Arial" w:hAnsi="Arial" w:cs="Arial"/>
          <w:w w:val="105"/>
          <w:sz w:val="24"/>
          <w:szCs w:val="24"/>
        </w:rPr>
        <w:t>be</w:t>
      </w:r>
      <w:r w:rsidRPr="00601BB0">
        <w:rPr>
          <w:rFonts w:ascii="Arial" w:hAnsi="Arial" w:cs="Arial"/>
          <w:spacing w:val="-17"/>
          <w:w w:val="105"/>
          <w:sz w:val="24"/>
          <w:szCs w:val="24"/>
        </w:rPr>
        <w:t xml:space="preserve"> </w:t>
      </w:r>
      <w:r w:rsidRPr="00601BB0">
        <w:rPr>
          <w:rFonts w:ascii="Arial" w:hAnsi="Arial" w:cs="Arial"/>
          <w:w w:val="105"/>
          <w:sz w:val="24"/>
          <w:szCs w:val="24"/>
        </w:rPr>
        <w:t>designed</w:t>
      </w:r>
      <w:r w:rsidRPr="00601BB0">
        <w:rPr>
          <w:rFonts w:ascii="Arial" w:hAnsi="Arial" w:cs="Arial"/>
          <w:spacing w:val="-12"/>
          <w:w w:val="105"/>
          <w:sz w:val="24"/>
          <w:szCs w:val="24"/>
        </w:rPr>
        <w:t xml:space="preserve"> </w:t>
      </w:r>
      <w:r w:rsidRPr="00601BB0">
        <w:rPr>
          <w:rFonts w:ascii="Arial" w:hAnsi="Arial" w:cs="Arial"/>
          <w:w w:val="105"/>
          <w:sz w:val="24"/>
          <w:szCs w:val="24"/>
        </w:rPr>
        <w:t>keeping</w:t>
      </w:r>
      <w:r w:rsidRPr="00601BB0">
        <w:rPr>
          <w:rFonts w:ascii="Arial" w:hAnsi="Arial" w:cs="Arial"/>
          <w:spacing w:val="-15"/>
          <w:w w:val="105"/>
          <w:sz w:val="24"/>
          <w:szCs w:val="24"/>
        </w:rPr>
        <w:t xml:space="preserve"> </w:t>
      </w:r>
      <w:r w:rsidRPr="00601BB0">
        <w:rPr>
          <w:rFonts w:ascii="Arial" w:hAnsi="Arial" w:cs="Arial"/>
          <w:w w:val="105"/>
          <w:sz w:val="24"/>
          <w:szCs w:val="24"/>
        </w:rPr>
        <w:t>several</w:t>
      </w:r>
      <w:r w:rsidRPr="00601BB0">
        <w:rPr>
          <w:rFonts w:ascii="Arial" w:hAnsi="Arial" w:cs="Arial"/>
          <w:spacing w:val="-14"/>
          <w:w w:val="105"/>
          <w:sz w:val="24"/>
          <w:szCs w:val="24"/>
        </w:rPr>
        <w:t xml:space="preserve"> </w:t>
      </w:r>
      <w:r w:rsidRPr="00601BB0">
        <w:rPr>
          <w:rFonts w:ascii="Arial" w:hAnsi="Arial" w:cs="Arial"/>
          <w:w w:val="105"/>
          <w:sz w:val="24"/>
          <w:szCs w:val="24"/>
        </w:rPr>
        <w:t>structural</w:t>
      </w:r>
      <w:r w:rsidRPr="00601BB0">
        <w:rPr>
          <w:rFonts w:ascii="Arial" w:hAnsi="Arial" w:cs="Arial"/>
          <w:spacing w:val="-14"/>
          <w:w w:val="105"/>
          <w:sz w:val="24"/>
          <w:szCs w:val="24"/>
        </w:rPr>
        <w:t xml:space="preserve"> </w:t>
      </w:r>
      <w:r w:rsidRPr="00601BB0">
        <w:rPr>
          <w:rFonts w:ascii="Arial" w:hAnsi="Arial" w:cs="Arial"/>
          <w:w w:val="105"/>
          <w:sz w:val="24"/>
          <w:szCs w:val="24"/>
        </w:rPr>
        <w:t>considerations</w:t>
      </w:r>
      <w:r w:rsidRPr="00601BB0">
        <w:rPr>
          <w:rFonts w:ascii="Arial" w:hAnsi="Arial" w:cs="Arial"/>
          <w:spacing w:val="-14"/>
          <w:w w:val="105"/>
          <w:sz w:val="24"/>
          <w:szCs w:val="24"/>
        </w:rPr>
        <w:t xml:space="preserve"> </w:t>
      </w:r>
      <w:r w:rsidRPr="00601BB0">
        <w:rPr>
          <w:rFonts w:ascii="Arial" w:hAnsi="Arial" w:cs="Arial"/>
          <w:w w:val="105"/>
          <w:sz w:val="24"/>
          <w:szCs w:val="24"/>
        </w:rPr>
        <w:t>such</w:t>
      </w:r>
      <w:r w:rsidRPr="00601BB0">
        <w:rPr>
          <w:rFonts w:ascii="Arial" w:hAnsi="Arial" w:cs="Arial"/>
          <w:spacing w:val="-15"/>
          <w:w w:val="105"/>
          <w:sz w:val="24"/>
          <w:szCs w:val="24"/>
        </w:rPr>
        <w:t xml:space="preserve"> </w:t>
      </w:r>
      <w:r w:rsidRPr="00601BB0">
        <w:rPr>
          <w:rFonts w:ascii="Arial" w:hAnsi="Arial" w:cs="Arial"/>
          <w:w w:val="105"/>
          <w:sz w:val="24"/>
          <w:szCs w:val="24"/>
        </w:rPr>
        <w:t>as:</w:t>
      </w:r>
    </w:p>
    <w:p w14:paraId="18891D79" w14:textId="77777777" w:rsidR="002B5E2D" w:rsidRPr="00601BB0" w:rsidRDefault="002B5E2D" w:rsidP="006E4671">
      <w:pPr>
        <w:pStyle w:val="ListParagraph"/>
        <w:widowControl w:val="0"/>
        <w:numPr>
          <w:ilvl w:val="1"/>
          <w:numId w:val="16"/>
        </w:numPr>
        <w:tabs>
          <w:tab w:val="left" w:pos="889"/>
        </w:tabs>
        <w:autoSpaceDE w:val="0"/>
        <w:autoSpaceDN w:val="0"/>
        <w:spacing w:before="182"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SPV</w:t>
      </w:r>
      <w:r w:rsidRPr="00601BB0">
        <w:rPr>
          <w:rFonts w:ascii="Arial" w:hAnsi="Arial" w:cs="Arial"/>
          <w:spacing w:val="-12"/>
          <w:w w:val="105"/>
          <w:sz w:val="24"/>
          <w:szCs w:val="24"/>
        </w:rPr>
        <w:t xml:space="preserve"> </w:t>
      </w:r>
      <w:r w:rsidRPr="00601BB0">
        <w:rPr>
          <w:rFonts w:ascii="Arial" w:hAnsi="Arial" w:cs="Arial"/>
          <w:w w:val="105"/>
          <w:sz w:val="24"/>
          <w:szCs w:val="24"/>
        </w:rPr>
        <w:t>installation.</w:t>
      </w:r>
    </w:p>
    <w:p w14:paraId="5F3C63AD"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13"/>
          <w:w w:val="105"/>
          <w:sz w:val="24"/>
          <w:szCs w:val="24"/>
        </w:rPr>
        <w:t xml:space="preserve"> </w:t>
      </w:r>
      <w:r w:rsidRPr="00601BB0">
        <w:rPr>
          <w:rFonts w:ascii="Arial" w:hAnsi="Arial" w:cs="Arial"/>
          <w:w w:val="105"/>
          <w:sz w:val="24"/>
          <w:szCs w:val="24"/>
        </w:rPr>
        <w:t>bearing</w:t>
      </w:r>
      <w:r w:rsidRPr="00601BB0">
        <w:rPr>
          <w:rFonts w:ascii="Arial" w:hAnsi="Arial" w:cs="Arial"/>
          <w:spacing w:val="-14"/>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terrace/ building truss.</w:t>
      </w:r>
    </w:p>
    <w:p w14:paraId="2AC8D0F2"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66" w:lineRule="auto"/>
        <w:ind w:right="720"/>
        <w:contextualSpacing w:val="0"/>
        <w:jc w:val="both"/>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7"/>
          <w:w w:val="105"/>
          <w:sz w:val="24"/>
          <w:szCs w:val="24"/>
        </w:rPr>
        <w:t xml:space="preserve"> </w:t>
      </w:r>
      <w:r w:rsidRPr="00601BB0">
        <w:rPr>
          <w:rFonts w:ascii="Arial" w:hAnsi="Arial" w:cs="Arial"/>
          <w:w w:val="105"/>
          <w:sz w:val="24"/>
          <w:szCs w:val="24"/>
        </w:rPr>
        <w:t>wind</w:t>
      </w:r>
      <w:r w:rsidRPr="00601BB0">
        <w:rPr>
          <w:rFonts w:ascii="Arial" w:hAnsi="Arial" w:cs="Arial"/>
          <w:spacing w:val="13"/>
          <w:w w:val="105"/>
          <w:sz w:val="24"/>
          <w:szCs w:val="24"/>
        </w:rPr>
        <w:t xml:space="preserve"> </w:t>
      </w:r>
      <w:r w:rsidRPr="00601BB0">
        <w:rPr>
          <w:rFonts w:ascii="Arial" w:hAnsi="Arial" w:cs="Arial"/>
          <w:w w:val="105"/>
          <w:sz w:val="24"/>
          <w:szCs w:val="24"/>
        </w:rPr>
        <w:t>loads</w:t>
      </w:r>
      <w:r w:rsidRPr="00601BB0">
        <w:rPr>
          <w:rFonts w:ascii="Arial" w:hAnsi="Arial" w:cs="Arial"/>
          <w:spacing w:val="15"/>
          <w:w w:val="105"/>
          <w:sz w:val="24"/>
          <w:szCs w:val="24"/>
        </w:rPr>
        <w:t xml:space="preserve"> </w:t>
      </w:r>
      <w:r w:rsidRPr="00601BB0">
        <w:rPr>
          <w:rFonts w:ascii="Arial" w:hAnsi="Arial" w:cs="Arial"/>
          <w:w w:val="105"/>
          <w:sz w:val="24"/>
          <w:szCs w:val="24"/>
        </w:rPr>
        <w:t>at</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project</w:t>
      </w:r>
      <w:r w:rsidRPr="00601BB0">
        <w:rPr>
          <w:rFonts w:ascii="Arial" w:hAnsi="Arial" w:cs="Arial"/>
          <w:spacing w:val="15"/>
          <w:w w:val="105"/>
          <w:sz w:val="24"/>
          <w:szCs w:val="24"/>
        </w:rPr>
        <w:t xml:space="preserve"> </w:t>
      </w:r>
      <w:r w:rsidRPr="00601BB0">
        <w:rPr>
          <w:rFonts w:ascii="Arial" w:hAnsi="Arial" w:cs="Arial"/>
          <w:w w:val="105"/>
          <w:sz w:val="24"/>
          <w:szCs w:val="24"/>
        </w:rPr>
        <w:t>site,</w:t>
      </w:r>
      <w:r w:rsidRPr="00601BB0">
        <w:rPr>
          <w:rFonts w:ascii="Arial" w:hAnsi="Arial" w:cs="Arial"/>
          <w:spacing w:val="14"/>
          <w:w w:val="105"/>
          <w:sz w:val="24"/>
          <w:szCs w:val="24"/>
        </w:rPr>
        <w:t xml:space="preserve"> </w:t>
      </w:r>
      <w:r w:rsidRPr="00601BB0">
        <w:rPr>
          <w:rFonts w:ascii="Arial" w:hAnsi="Arial" w:cs="Arial"/>
          <w:w w:val="105"/>
          <w:sz w:val="24"/>
          <w:szCs w:val="24"/>
        </w:rPr>
        <w:t>also</w:t>
      </w:r>
      <w:r w:rsidRPr="00601BB0">
        <w:rPr>
          <w:rFonts w:ascii="Arial" w:hAnsi="Arial" w:cs="Arial"/>
          <w:spacing w:val="12"/>
          <w:w w:val="105"/>
          <w:sz w:val="24"/>
          <w:szCs w:val="24"/>
        </w:rPr>
        <w:t xml:space="preserve"> </w:t>
      </w:r>
      <w:r w:rsidRPr="00601BB0">
        <w:rPr>
          <w:rFonts w:ascii="Arial" w:hAnsi="Arial" w:cs="Arial"/>
          <w:w w:val="105"/>
          <w:sz w:val="24"/>
          <w:szCs w:val="24"/>
        </w:rPr>
        <w:t>factoring</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height</w:t>
      </w:r>
      <w:r w:rsidRPr="00601BB0">
        <w:rPr>
          <w:rFonts w:ascii="Arial" w:hAnsi="Arial" w:cs="Arial"/>
          <w:spacing w:val="15"/>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installation.</w:t>
      </w:r>
    </w:p>
    <w:p w14:paraId="7504995F" w14:textId="77777777" w:rsidR="002B5E2D" w:rsidRPr="00601BB0" w:rsidRDefault="002B5E2D" w:rsidP="006E4671">
      <w:pPr>
        <w:pStyle w:val="ListParagraph"/>
        <w:widowControl w:val="0"/>
        <w:numPr>
          <w:ilvl w:val="1"/>
          <w:numId w:val="16"/>
        </w:numPr>
        <w:tabs>
          <w:tab w:val="left" w:pos="889"/>
        </w:tabs>
        <w:autoSpaceDE w:val="0"/>
        <w:autoSpaceDN w:val="0"/>
        <w:spacing w:after="0" w:line="240" w:lineRule="auto"/>
        <w:ind w:right="720"/>
        <w:contextualSpacing w:val="0"/>
        <w:jc w:val="both"/>
        <w:rPr>
          <w:rFonts w:ascii="Arial" w:hAnsi="Arial" w:cs="Arial"/>
          <w:sz w:val="24"/>
          <w:szCs w:val="24"/>
        </w:rPr>
      </w:pPr>
      <w:r w:rsidRPr="00601BB0">
        <w:rPr>
          <w:rFonts w:ascii="Arial" w:hAnsi="Arial" w:cs="Arial"/>
          <w:w w:val="105"/>
          <w:sz w:val="24"/>
          <w:szCs w:val="24"/>
        </w:rPr>
        <w:t>Seismic</w:t>
      </w:r>
      <w:r w:rsidRPr="00601BB0">
        <w:rPr>
          <w:rFonts w:ascii="Arial" w:hAnsi="Arial" w:cs="Arial"/>
          <w:spacing w:val="-16"/>
          <w:w w:val="105"/>
          <w:sz w:val="24"/>
          <w:szCs w:val="24"/>
        </w:rPr>
        <w:t xml:space="preserve"> </w:t>
      </w:r>
      <w:r w:rsidRPr="00601BB0">
        <w:rPr>
          <w:rFonts w:ascii="Arial" w:hAnsi="Arial" w:cs="Arial"/>
          <w:w w:val="105"/>
          <w:sz w:val="24"/>
          <w:szCs w:val="24"/>
        </w:rPr>
        <w:t>safety</w:t>
      </w:r>
      <w:r w:rsidRPr="00601BB0">
        <w:rPr>
          <w:rFonts w:ascii="Arial" w:hAnsi="Arial" w:cs="Arial"/>
          <w:spacing w:val="-16"/>
          <w:w w:val="105"/>
          <w:sz w:val="24"/>
          <w:szCs w:val="24"/>
        </w:rPr>
        <w:t xml:space="preserve"> </w:t>
      </w:r>
      <w:r w:rsidRPr="00601BB0">
        <w:rPr>
          <w:rFonts w:ascii="Arial" w:hAnsi="Arial" w:cs="Arial"/>
          <w:w w:val="105"/>
          <w:sz w:val="24"/>
          <w:szCs w:val="24"/>
        </w:rPr>
        <w:t>factors.</w:t>
      </w:r>
    </w:p>
    <w:p w14:paraId="4C7CB9F6" w14:textId="77777777" w:rsidR="002B5E2D" w:rsidRPr="00601BB0" w:rsidRDefault="002B5E2D" w:rsidP="00BC5652">
      <w:pPr>
        <w:pStyle w:val="BodyText"/>
        <w:spacing w:before="182" w:line="240" w:lineRule="auto"/>
        <w:ind w:right="720"/>
        <w:jc w:val="both"/>
        <w:rPr>
          <w:rFonts w:ascii="Arial" w:hAnsi="Arial" w:cs="Arial"/>
          <w:color w:val="FF0000"/>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materials</w:t>
      </w:r>
      <w:r w:rsidRPr="00601BB0">
        <w:rPr>
          <w:rFonts w:ascii="Arial" w:hAnsi="Arial" w:cs="Arial"/>
          <w:spacing w:val="1"/>
          <w:w w:val="105"/>
          <w:sz w:val="24"/>
          <w:szCs w:val="24"/>
        </w:rPr>
        <w:t xml:space="preserve"> </w:t>
      </w:r>
      <w:r w:rsidRPr="00601BB0">
        <w:rPr>
          <w:rFonts w:ascii="Arial" w:hAnsi="Arial" w:cs="Arial"/>
          <w:w w:val="105"/>
          <w:sz w:val="24"/>
          <w:szCs w:val="24"/>
        </w:rPr>
        <w:t>used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structures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1"/>
          <w:w w:val="105"/>
          <w:sz w:val="24"/>
          <w:szCs w:val="24"/>
        </w:rPr>
        <w:t xml:space="preserve"> </w:t>
      </w:r>
      <w:r w:rsidRPr="00601BB0">
        <w:rPr>
          <w:rFonts w:ascii="Arial" w:hAnsi="Arial" w:cs="Arial"/>
          <w:w w:val="105"/>
          <w:sz w:val="24"/>
          <w:szCs w:val="24"/>
        </w:rPr>
        <w:t>Hot</w:t>
      </w:r>
      <w:r w:rsidRPr="00601BB0">
        <w:rPr>
          <w:rFonts w:ascii="Arial" w:hAnsi="Arial" w:cs="Arial"/>
          <w:spacing w:val="1"/>
          <w:w w:val="105"/>
          <w:sz w:val="24"/>
          <w:szCs w:val="24"/>
        </w:rPr>
        <w:t xml:space="preserve"> </w:t>
      </w:r>
      <w:r w:rsidRPr="00601BB0">
        <w:rPr>
          <w:rFonts w:ascii="Arial" w:hAnsi="Arial" w:cs="Arial"/>
          <w:w w:val="105"/>
          <w:sz w:val="24"/>
          <w:szCs w:val="24"/>
        </w:rPr>
        <w:t>dip</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1"/>
          <w:w w:val="105"/>
          <w:sz w:val="24"/>
          <w:szCs w:val="24"/>
        </w:rPr>
        <w:t xml:space="preserve"> </w:t>
      </w:r>
      <w:r w:rsidRPr="00601BB0">
        <w:rPr>
          <w:rFonts w:ascii="Arial" w:hAnsi="Arial" w:cs="Arial"/>
          <w:w w:val="105"/>
          <w:sz w:val="24"/>
          <w:szCs w:val="24"/>
        </w:rPr>
        <w:t>Mild</w:t>
      </w:r>
      <w:r w:rsidRPr="00601BB0">
        <w:rPr>
          <w:rFonts w:ascii="Arial" w:hAnsi="Arial" w:cs="Arial"/>
          <w:spacing w:val="1"/>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conforming to IS 2062. Minimum thickness of the galvanization shall be 80 Microns.</w:t>
      </w:r>
    </w:p>
    <w:p w14:paraId="67F6F44C" w14:textId="77777777" w:rsidR="002B5E2D" w:rsidRPr="00601BB0" w:rsidRDefault="002B5E2D" w:rsidP="00BC5652">
      <w:pPr>
        <w:pStyle w:val="BodyText"/>
        <w:spacing w:before="153" w:line="240" w:lineRule="auto"/>
        <w:ind w:right="720"/>
        <w:jc w:val="both"/>
        <w:rPr>
          <w:rFonts w:ascii="Arial" w:hAnsi="Arial" w:cs="Arial"/>
          <w:sz w:val="24"/>
          <w:szCs w:val="24"/>
        </w:rPr>
      </w:pPr>
      <w:r w:rsidRPr="00601BB0">
        <w:rPr>
          <w:rFonts w:ascii="Arial" w:hAnsi="Arial" w:cs="Arial"/>
          <w:w w:val="105"/>
          <w:sz w:val="24"/>
          <w:szCs w:val="24"/>
        </w:rPr>
        <w:t>The Bolts, Nuts, fasteners and clamps used for panel mounting shall be of</w:t>
      </w:r>
      <w:r w:rsidRPr="00601BB0">
        <w:rPr>
          <w:rFonts w:ascii="Arial" w:hAnsi="Arial" w:cs="Arial"/>
          <w:spacing w:val="1"/>
          <w:w w:val="105"/>
          <w:sz w:val="24"/>
          <w:szCs w:val="24"/>
        </w:rPr>
        <w:t xml:space="preserve"> </w:t>
      </w:r>
      <w:r w:rsidRPr="00601BB0">
        <w:rPr>
          <w:rFonts w:ascii="Arial" w:hAnsi="Arial" w:cs="Arial"/>
          <w:w w:val="105"/>
          <w:sz w:val="24"/>
          <w:szCs w:val="24"/>
        </w:rPr>
        <w:t>Stainless-Steel SS</w:t>
      </w:r>
      <w:r w:rsidRPr="00601BB0">
        <w:rPr>
          <w:rFonts w:ascii="Arial" w:hAnsi="Arial" w:cs="Arial"/>
          <w:spacing w:val="-2"/>
          <w:w w:val="105"/>
          <w:sz w:val="24"/>
          <w:szCs w:val="24"/>
        </w:rPr>
        <w:t xml:space="preserve"> </w:t>
      </w:r>
      <w:r w:rsidRPr="00601BB0">
        <w:rPr>
          <w:rFonts w:ascii="Arial" w:hAnsi="Arial" w:cs="Arial"/>
          <w:w w:val="105"/>
          <w:sz w:val="24"/>
          <w:szCs w:val="24"/>
        </w:rPr>
        <w:t>304.</w:t>
      </w:r>
    </w:p>
    <w:p w14:paraId="0806F0F6"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 xml:space="preserve">A sufficient gap should be provided between the rows to avoid the falling shadow </w:t>
      </w:r>
      <w:r w:rsidRPr="00601BB0">
        <w:rPr>
          <w:rFonts w:ascii="Arial" w:hAnsi="Arial" w:cs="Arial"/>
          <w:spacing w:val="-7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one</w:t>
      </w:r>
      <w:r w:rsidRPr="00601BB0">
        <w:rPr>
          <w:rFonts w:ascii="Arial" w:hAnsi="Arial" w:cs="Arial"/>
          <w:spacing w:val="-1"/>
          <w:w w:val="105"/>
          <w:sz w:val="24"/>
          <w:szCs w:val="24"/>
        </w:rPr>
        <w:t xml:space="preserve"> </w:t>
      </w:r>
      <w:r w:rsidRPr="00601BB0">
        <w:rPr>
          <w:rFonts w:ascii="Arial" w:hAnsi="Arial" w:cs="Arial"/>
          <w:w w:val="105"/>
          <w:sz w:val="24"/>
          <w:szCs w:val="24"/>
        </w:rPr>
        <w:t>row</w:t>
      </w:r>
      <w:r w:rsidRPr="00601BB0">
        <w:rPr>
          <w:rFonts w:ascii="Arial" w:hAnsi="Arial" w:cs="Arial"/>
          <w:spacing w:val="-3"/>
          <w:w w:val="105"/>
          <w:sz w:val="24"/>
          <w:szCs w:val="24"/>
        </w:rPr>
        <w:t xml:space="preserve"> </w:t>
      </w:r>
      <w:r w:rsidRPr="00601BB0">
        <w:rPr>
          <w:rFonts w:ascii="Arial" w:hAnsi="Arial" w:cs="Arial"/>
          <w:w w:val="105"/>
          <w:sz w:val="24"/>
          <w:szCs w:val="24"/>
        </w:rPr>
        <w:t>on</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next</w:t>
      </w:r>
      <w:r w:rsidRPr="00601BB0">
        <w:rPr>
          <w:rFonts w:ascii="Arial" w:hAnsi="Arial" w:cs="Arial"/>
          <w:spacing w:val="-3"/>
          <w:w w:val="105"/>
          <w:sz w:val="24"/>
          <w:szCs w:val="24"/>
        </w:rPr>
        <w:t xml:space="preserve"> </w:t>
      </w:r>
      <w:r w:rsidRPr="00601BB0">
        <w:rPr>
          <w:rFonts w:ascii="Arial" w:hAnsi="Arial" w:cs="Arial"/>
          <w:w w:val="105"/>
          <w:sz w:val="24"/>
          <w:szCs w:val="24"/>
        </w:rPr>
        <w:t>row.</w:t>
      </w:r>
    </w:p>
    <w:p w14:paraId="0D56CFAF" w14:textId="77777777" w:rsidR="002B5E2D" w:rsidRPr="00601BB0" w:rsidRDefault="002B5E2D" w:rsidP="00BC5652">
      <w:pPr>
        <w:pStyle w:val="BodyText"/>
        <w:spacing w:before="151" w:line="240" w:lineRule="auto"/>
        <w:ind w:right="720"/>
        <w:jc w:val="both"/>
        <w:rPr>
          <w:rFonts w:ascii="Arial" w:hAnsi="Arial" w:cs="Arial"/>
          <w:color w:val="FF0000"/>
          <w:sz w:val="24"/>
          <w:szCs w:val="24"/>
        </w:rPr>
      </w:pPr>
      <w:r w:rsidRPr="00601BB0">
        <w:rPr>
          <w:rFonts w:ascii="Arial" w:hAnsi="Arial" w:cs="Arial"/>
          <w:w w:val="105"/>
          <w:sz w:val="24"/>
          <w:szCs w:val="24"/>
        </w:rPr>
        <w:t>No</w:t>
      </w:r>
      <w:r w:rsidRPr="00601BB0">
        <w:rPr>
          <w:rFonts w:ascii="Arial" w:hAnsi="Arial" w:cs="Arial"/>
          <w:spacing w:val="-12"/>
          <w:w w:val="105"/>
          <w:sz w:val="24"/>
          <w:szCs w:val="24"/>
        </w:rPr>
        <w:t xml:space="preserve"> </w:t>
      </w:r>
      <w:r w:rsidRPr="00601BB0">
        <w:rPr>
          <w:rFonts w:ascii="Arial" w:hAnsi="Arial" w:cs="Arial"/>
          <w:w w:val="105"/>
          <w:sz w:val="24"/>
          <w:szCs w:val="24"/>
        </w:rPr>
        <w:t>welding</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r w:rsidRPr="00601BB0">
        <w:rPr>
          <w:rFonts w:ascii="Arial" w:hAnsi="Arial" w:cs="Arial"/>
          <w:spacing w:val="-10"/>
          <w:w w:val="105"/>
          <w:sz w:val="24"/>
          <w:szCs w:val="24"/>
        </w:rPr>
        <w:t xml:space="preserve"> </w:t>
      </w:r>
      <w:r w:rsidRPr="00601BB0">
        <w:rPr>
          <w:rFonts w:ascii="Arial" w:hAnsi="Arial" w:cs="Arial"/>
          <w:w w:val="105"/>
          <w:sz w:val="24"/>
          <w:szCs w:val="24"/>
        </w:rPr>
        <w:t>on</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0"/>
          <w:w w:val="105"/>
          <w:sz w:val="24"/>
          <w:szCs w:val="24"/>
        </w:rPr>
        <w:t xml:space="preserve"> </w:t>
      </w:r>
      <w:r w:rsidRPr="00601BB0">
        <w:rPr>
          <w:rFonts w:ascii="Arial" w:hAnsi="Arial" w:cs="Arial"/>
          <w:w w:val="105"/>
          <w:sz w:val="24"/>
          <w:szCs w:val="24"/>
        </w:rPr>
        <w:t>structure except base plate to columns.</w:t>
      </w:r>
    </w:p>
    <w:p w14:paraId="566A1688" w14:textId="77777777" w:rsidR="002B5E2D" w:rsidRPr="00601BB0" w:rsidRDefault="002B5E2D" w:rsidP="00BC5652">
      <w:pPr>
        <w:pStyle w:val="BodyText"/>
        <w:spacing w:before="179" w:line="240" w:lineRule="auto"/>
        <w:ind w:right="72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3"/>
          <w:w w:val="105"/>
          <w:sz w:val="24"/>
          <w:szCs w:val="24"/>
        </w:rPr>
        <w:t xml:space="preserve"> </w:t>
      </w:r>
      <w:r w:rsidRPr="00601BB0">
        <w:rPr>
          <w:rFonts w:ascii="Arial" w:hAnsi="Arial" w:cs="Arial"/>
          <w:w w:val="105"/>
          <w:sz w:val="24"/>
          <w:szCs w:val="24"/>
        </w:rPr>
        <w:t>structure</w:t>
      </w:r>
      <w:r w:rsidRPr="00601BB0">
        <w:rPr>
          <w:rFonts w:ascii="Arial" w:hAnsi="Arial" w:cs="Arial"/>
          <w:spacing w:val="-3"/>
          <w:w w:val="105"/>
          <w:sz w:val="24"/>
          <w:szCs w:val="24"/>
        </w:rPr>
        <w:t xml:space="preserve"> </w:t>
      </w:r>
      <w:r w:rsidRPr="00601BB0">
        <w:rPr>
          <w:rFonts w:ascii="Arial" w:hAnsi="Arial" w:cs="Arial"/>
          <w:w w:val="105"/>
          <w:sz w:val="24"/>
          <w:szCs w:val="24"/>
        </w:rPr>
        <w:t>should</w:t>
      </w:r>
      <w:r w:rsidRPr="00601BB0">
        <w:rPr>
          <w:rFonts w:ascii="Arial" w:hAnsi="Arial" w:cs="Arial"/>
          <w:spacing w:val="-1"/>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angle</w:t>
      </w:r>
      <w:r w:rsidRPr="00601BB0">
        <w:rPr>
          <w:rFonts w:ascii="Arial" w:hAnsi="Arial" w:cs="Arial"/>
          <w:spacing w:val="-3"/>
          <w:w w:val="105"/>
          <w:sz w:val="24"/>
          <w:szCs w:val="24"/>
        </w:rPr>
        <w:t xml:space="preserve"> </w:t>
      </w:r>
      <w:r w:rsidRPr="00601BB0">
        <w:rPr>
          <w:rFonts w:ascii="Arial" w:hAnsi="Arial" w:cs="Arial"/>
          <w:w w:val="105"/>
          <w:sz w:val="24"/>
          <w:szCs w:val="24"/>
        </w:rPr>
        <w:t>of inclination</w:t>
      </w:r>
      <w:r w:rsidRPr="00601BB0">
        <w:rPr>
          <w:rFonts w:ascii="Arial" w:hAnsi="Arial" w:cs="Arial"/>
          <w:spacing w:val="-3"/>
          <w:w w:val="105"/>
          <w:sz w:val="24"/>
          <w:szCs w:val="24"/>
        </w:rPr>
        <w:t xml:space="preserve"> </w:t>
      </w:r>
      <w:r w:rsidRPr="00601BB0">
        <w:rPr>
          <w:rFonts w:ascii="Arial" w:hAnsi="Arial" w:cs="Arial"/>
          <w:w w:val="105"/>
          <w:sz w:val="24"/>
          <w:szCs w:val="24"/>
        </w:rPr>
        <w:t>as</w:t>
      </w:r>
      <w:r w:rsidRPr="00601BB0">
        <w:rPr>
          <w:rFonts w:ascii="Arial" w:hAnsi="Arial" w:cs="Arial"/>
          <w:spacing w:val="-2"/>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site</w:t>
      </w:r>
      <w:r w:rsidRPr="00601BB0">
        <w:rPr>
          <w:rFonts w:ascii="Arial" w:hAnsi="Arial" w:cs="Arial"/>
          <w:spacing w:val="-5"/>
          <w:w w:val="105"/>
          <w:sz w:val="24"/>
          <w:szCs w:val="24"/>
        </w:rPr>
        <w:t xml:space="preserve"> </w:t>
      </w:r>
      <w:r w:rsidRPr="00601BB0">
        <w:rPr>
          <w:rFonts w:ascii="Arial" w:hAnsi="Arial" w:cs="Arial"/>
          <w:w w:val="105"/>
          <w:sz w:val="24"/>
          <w:szCs w:val="24"/>
        </w:rPr>
        <w:t>conditions</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take</w:t>
      </w:r>
      <w:r w:rsidRPr="00601BB0">
        <w:rPr>
          <w:rFonts w:ascii="Arial" w:hAnsi="Arial" w:cs="Arial"/>
          <w:spacing w:val="-71"/>
          <w:w w:val="105"/>
          <w:sz w:val="24"/>
          <w:szCs w:val="24"/>
        </w:rPr>
        <w:t xml:space="preserve"> </w:t>
      </w:r>
      <w:r w:rsidRPr="00601BB0">
        <w:rPr>
          <w:rFonts w:ascii="Arial" w:hAnsi="Arial" w:cs="Arial"/>
          <w:w w:val="105"/>
          <w:sz w:val="24"/>
          <w:szCs w:val="24"/>
        </w:rPr>
        <w:t>maximum</w:t>
      </w:r>
      <w:r w:rsidRPr="00601BB0">
        <w:rPr>
          <w:rFonts w:ascii="Arial" w:hAnsi="Arial" w:cs="Arial"/>
          <w:spacing w:val="-3"/>
          <w:w w:val="105"/>
          <w:sz w:val="24"/>
          <w:szCs w:val="24"/>
        </w:rPr>
        <w:t xml:space="preserve"> </w:t>
      </w:r>
      <w:r w:rsidRPr="00601BB0">
        <w:rPr>
          <w:rFonts w:ascii="Arial" w:hAnsi="Arial" w:cs="Arial"/>
          <w:w w:val="105"/>
          <w:sz w:val="24"/>
          <w:szCs w:val="24"/>
        </w:rPr>
        <w:t>insolation.</w:t>
      </w:r>
    </w:p>
    <w:p w14:paraId="3EEF54D2"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Modules shall be clamped or bolted with the structure properly. The material of</w:t>
      </w:r>
      <w:r w:rsidRPr="00601BB0">
        <w:rPr>
          <w:rFonts w:ascii="Arial" w:hAnsi="Arial" w:cs="Arial"/>
          <w:spacing w:val="1"/>
          <w:w w:val="105"/>
          <w:sz w:val="24"/>
          <w:szCs w:val="24"/>
        </w:rPr>
        <w:t xml:space="preserve"> </w:t>
      </w:r>
      <w:r w:rsidRPr="00601BB0">
        <w:rPr>
          <w:rFonts w:ascii="Arial" w:hAnsi="Arial" w:cs="Arial"/>
          <w:w w:val="105"/>
          <w:sz w:val="24"/>
          <w:szCs w:val="24"/>
        </w:rPr>
        <w:t>clamps</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Al/ SS</w:t>
      </w:r>
      <w:r w:rsidRPr="00601BB0">
        <w:rPr>
          <w:rFonts w:ascii="Arial" w:hAnsi="Arial" w:cs="Arial"/>
          <w:spacing w:val="-13"/>
          <w:w w:val="105"/>
          <w:sz w:val="24"/>
          <w:szCs w:val="24"/>
        </w:rPr>
        <w:t xml:space="preserve"> </w:t>
      </w:r>
      <w:r w:rsidRPr="00601BB0">
        <w:rPr>
          <w:rFonts w:ascii="Arial" w:hAnsi="Arial" w:cs="Arial"/>
          <w:w w:val="105"/>
          <w:sz w:val="24"/>
          <w:szCs w:val="24"/>
        </w:rPr>
        <w:t>having</w:t>
      </w:r>
      <w:r w:rsidRPr="00601BB0">
        <w:rPr>
          <w:rFonts w:ascii="Arial" w:hAnsi="Arial" w:cs="Arial"/>
          <w:spacing w:val="-10"/>
          <w:w w:val="105"/>
          <w:sz w:val="24"/>
          <w:szCs w:val="24"/>
        </w:rPr>
        <w:t xml:space="preserve"> </w:t>
      </w:r>
      <w:r w:rsidRPr="00601BB0">
        <w:rPr>
          <w:rFonts w:ascii="Arial" w:hAnsi="Arial" w:cs="Arial"/>
          <w:w w:val="105"/>
          <w:sz w:val="24"/>
          <w:szCs w:val="24"/>
        </w:rPr>
        <w:t>weather</w:t>
      </w:r>
      <w:r w:rsidRPr="00601BB0">
        <w:rPr>
          <w:rFonts w:ascii="Arial" w:hAnsi="Arial" w:cs="Arial"/>
          <w:spacing w:val="-11"/>
          <w:w w:val="105"/>
          <w:sz w:val="24"/>
          <w:szCs w:val="24"/>
        </w:rPr>
        <w:t xml:space="preserve"> </w:t>
      </w:r>
      <w:r w:rsidRPr="00601BB0">
        <w:rPr>
          <w:rFonts w:ascii="Arial" w:hAnsi="Arial" w:cs="Arial"/>
          <w:w w:val="105"/>
          <w:sz w:val="24"/>
          <w:szCs w:val="24"/>
        </w:rPr>
        <w:t>resistant</w:t>
      </w:r>
      <w:r w:rsidRPr="00601BB0">
        <w:rPr>
          <w:rFonts w:ascii="Arial" w:hAnsi="Arial" w:cs="Arial"/>
          <w:spacing w:val="-9"/>
          <w:w w:val="105"/>
          <w:sz w:val="24"/>
          <w:szCs w:val="24"/>
        </w:rPr>
        <w:t xml:space="preserve"> </w:t>
      </w:r>
      <w:r w:rsidRPr="00601BB0">
        <w:rPr>
          <w:rFonts w:ascii="Arial" w:hAnsi="Arial" w:cs="Arial"/>
          <w:w w:val="105"/>
          <w:sz w:val="24"/>
          <w:szCs w:val="24"/>
        </w:rPr>
        <w:t>properties.</w:t>
      </w:r>
      <w:r w:rsidRPr="00601BB0">
        <w:rPr>
          <w:rFonts w:ascii="Arial" w:hAnsi="Arial" w:cs="Arial"/>
          <w:spacing w:val="-9"/>
          <w:w w:val="105"/>
          <w:sz w:val="24"/>
          <w:szCs w:val="24"/>
        </w:rPr>
        <w:t xml:space="preserve"> </w:t>
      </w:r>
      <w:r w:rsidRPr="00601BB0">
        <w:rPr>
          <w:rFonts w:ascii="Arial" w:hAnsi="Arial" w:cs="Arial"/>
          <w:w w:val="105"/>
          <w:sz w:val="24"/>
          <w:szCs w:val="24"/>
        </w:rPr>
        <w:t>Clamp/ bolt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lastRenderedPageBreak/>
        <w:t>have</w:t>
      </w:r>
      <w:r w:rsidRPr="00601BB0">
        <w:rPr>
          <w:rFonts w:ascii="Arial" w:hAnsi="Arial" w:cs="Arial"/>
          <w:spacing w:val="-72"/>
          <w:w w:val="105"/>
          <w:sz w:val="24"/>
          <w:szCs w:val="24"/>
        </w:rPr>
        <w:t xml:space="preserve"> </w:t>
      </w:r>
      <w:r w:rsidRPr="00601BB0">
        <w:rPr>
          <w:rFonts w:ascii="Arial" w:hAnsi="Arial" w:cs="Arial"/>
          <w:w w:val="105"/>
          <w:sz w:val="24"/>
          <w:szCs w:val="24"/>
        </w:rPr>
        <w:t>EPDM rubber washer and shall be designed in such a way so as not to cast any</w:t>
      </w:r>
      <w:r w:rsidRPr="00601BB0">
        <w:rPr>
          <w:rFonts w:ascii="Arial" w:hAnsi="Arial" w:cs="Arial"/>
          <w:spacing w:val="1"/>
          <w:w w:val="105"/>
          <w:sz w:val="24"/>
          <w:szCs w:val="24"/>
        </w:rPr>
        <w:t xml:space="preserve"> </w:t>
      </w:r>
      <w:r w:rsidRPr="00601BB0">
        <w:rPr>
          <w:rFonts w:ascii="Arial" w:hAnsi="Arial" w:cs="Arial"/>
          <w:w w:val="105"/>
          <w:sz w:val="24"/>
          <w:szCs w:val="24"/>
        </w:rPr>
        <w:t>shadow</w:t>
      </w:r>
      <w:r w:rsidRPr="00601BB0">
        <w:rPr>
          <w:rFonts w:ascii="Arial" w:hAnsi="Arial" w:cs="Arial"/>
          <w:spacing w:val="-7"/>
          <w:w w:val="105"/>
          <w:sz w:val="24"/>
          <w:szCs w:val="24"/>
        </w:rPr>
        <w:t xml:space="preserve"> </w:t>
      </w:r>
      <w:r w:rsidRPr="00601BB0">
        <w:rPr>
          <w:rFonts w:ascii="Arial" w:hAnsi="Arial" w:cs="Arial"/>
          <w:w w:val="105"/>
          <w:sz w:val="24"/>
          <w:szCs w:val="24"/>
        </w:rPr>
        <w:t>on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active</w:t>
      </w:r>
      <w:r w:rsidRPr="00601BB0">
        <w:rPr>
          <w:rFonts w:ascii="Arial" w:hAnsi="Arial" w:cs="Arial"/>
          <w:spacing w:val="-2"/>
          <w:w w:val="105"/>
          <w:sz w:val="24"/>
          <w:szCs w:val="24"/>
        </w:rPr>
        <w:t xml:space="preserve"> </w:t>
      </w:r>
      <w:r w:rsidRPr="00601BB0">
        <w:rPr>
          <w:rFonts w:ascii="Arial" w:hAnsi="Arial" w:cs="Arial"/>
          <w:w w:val="105"/>
          <w:sz w:val="24"/>
          <w:szCs w:val="24"/>
        </w:rPr>
        <w:t>part</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module.</w:t>
      </w:r>
    </w:p>
    <w:p w14:paraId="53253A1A" w14:textId="77777777" w:rsidR="002B5E2D" w:rsidRPr="00601BB0" w:rsidRDefault="002B5E2D" w:rsidP="00BC5652">
      <w:pPr>
        <w:pStyle w:val="BodyText"/>
        <w:spacing w:line="240" w:lineRule="auto"/>
        <w:ind w:right="720"/>
        <w:jc w:val="both"/>
        <w:rPr>
          <w:rFonts w:ascii="Arial" w:hAnsi="Arial" w:cs="Arial"/>
          <w:sz w:val="24"/>
          <w:szCs w:val="24"/>
        </w:rPr>
      </w:pPr>
      <w:r w:rsidRPr="00601BB0">
        <w:rPr>
          <w:rFonts w:ascii="Arial" w:hAnsi="Arial" w:cs="Arial"/>
          <w:w w:val="105"/>
          <w:sz w:val="24"/>
          <w:szCs w:val="24"/>
        </w:rPr>
        <w:t>It may be ensured that the design has been certified by a recognized Lab/</w:t>
      </w:r>
      <w:r w:rsidRPr="00601BB0">
        <w:rPr>
          <w:rFonts w:ascii="Arial" w:hAnsi="Arial" w:cs="Arial"/>
          <w:spacing w:val="1"/>
          <w:w w:val="105"/>
          <w:sz w:val="24"/>
          <w:szCs w:val="24"/>
        </w:rPr>
        <w:t xml:space="preserve"> </w:t>
      </w:r>
      <w:r w:rsidRPr="00601BB0">
        <w:rPr>
          <w:rFonts w:ascii="Arial" w:hAnsi="Arial" w:cs="Arial"/>
          <w:w w:val="105"/>
          <w:sz w:val="24"/>
          <w:szCs w:val="24"/>
        </w:rPr>
        <w:t>Institution</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this</w:t>
      </w:r>
      <w:r w:rsidRPr="00601BB0">
        <w:rPr>
          <w:rFonts w:ascii="Arial" w:hAnsi="Arial" w:cs="Arial"/>
          <w:spacing w:val="-3"/>
          <w:w w:val="105"/>
          <w:sz w:val="24"/>
          <w:szCs w:val="24"/>
        </w:rPr>
        <w:t xml:space="preserve"> </w:t>
      </w:r>
      <w:r w:rsidRPr="00601BB0">
        <w:rPr>
          <w:rFonts w:ascii="Arial" w:hAnsi="Arial" w:cs="Arial"/>
          <w:w w:val="105"/>
          <w:sz w:val="24"/>
          <w:szCs w:val="24"/>
        </w:rPr>
        <w:t>regard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further by consultant &amp; engineer-in-charge’s.</w:t>
      </w:r>
    </w:p>
    <w:p w14:paraId="5632DC86" w14:textId="77777777" w:rsidR="002B5E2D" w:rsidRPr="00601BB0" w:rsidRDefault="002B5E2D" w:rsidP="00BC5652">
      <w:pPr>
        <w:pStyle w:val="BodyText"/>
        <w:spacing w:before="118" w:line="240" w:lineRule="auto"/>
        <w:ind w:right="720"/>
        <w:jc w:val="both"/>
        <w:rPr>
          <w:rFonts w:ascii="Arial" w:hAnsi="Arial" w:cs="Arial"/>
          <w:sz w:val="24"/>
          <w:szCs w:val="24"/>
        </w:rPr>
      </w:pPr>
      <w:r w:rsidRPr="00601BB0">
        <w:rPr>
          <w:rFonts w:ascii="Arial" w:hAnsi="Arial" w:cs="Arial"/>
          <w:w w:val="105"/>
          <w:sz w:val="24"/>
          <w:szCs w:val="24"/>
        </w:rPr>
        <w:t>Each PV panel structure shall incorporate one bird repellent spike at a level</w:t>
      </w:r>
      <w:r w:rsidRPr="00601BB0">
        <w:rPr>
          <w:rFonts w:ascii="Arial" w:hAnsi="Arial" w:cs="Arial"/>
          <w:spacing w:val="1"/>
          <w:w w:val="105"/>
          <w:sz w:val="24"/>
          <w:szCs w:val="24"/>
        </w:rPr>
        <w:t xml:space="preserve"> </w:t>
      </w:r>
      <w:r w:rsidRPr="00601BB0">
        <w:rPr>
          <w:rFonts w:ascii="Arial" w:hAnsi="Arial" w:cs="Arial"/>
          <w:w w:val="105"/>
          <w:sz w:val="24"/>
          <w:szCs w:val="24"/>
        </w:rPr>
        <w:t>higher than the panel upper edge. The location of the spike should be selected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3"/>
          <w:w w:val="105"/>
          <w:sz w:val="24"/>
          <w:szCs w:val="24"/>
        </w:rPr>
        <w:t xml:space="preserve"> </w:t>
      </w:r>
      <w:r w:rsidRPr="00601BB0">
        <w:rPr>
          <w:rFonts w:ascii="Arial" w:hAnsi="Arial" w:cs="Arial"/>
          <w:w w:val="105"/>
          <w:sz w:val="24"/>
          <w:szCs w:val="24"/>
        </w:rPr>
        <w:t>minimum</w:t>
      </w:r>
      <w:r w:rsidRPr="00601BB0">
        <w:rPr>
          <w:rFonts w:ascii="Arial" w:hAnsi="Arial" w:cs="Arial"/>
          <w:spacing w:val="-2"/>
          <w:w w:val="105"/>
          <w:sz w:val="24"/>
          <w:szCs w:val="24"/>
        </w:rPr>
        <w:t xml:space="preserve"> </w:t>
      </w:r>
      <w:r w:rsidRPr="00601BB0">
        <w:rPr>
          <w:rFonts w:ascii="Arial" w:hAnsi="Arial" w:cs="Arial"/>
          <w:w w:val="105"/>
          <w:sz w:val="24"/>
          <w:szCs w:val="24"/>
        </w:rPr>
        <w:t>shadow</w:t>
      </w:r>
      <w:r w:rsidRPr="00601BB0">
        <w:rPr>
          <w:rFonts w:ascii="Arial" w:hAnsi="Arial" w:cs="Arial"/>
          <w:spacing w:val="-3"/>
          <w:w w:val="105"/>
          <w:sz w:val="24"/>
          <w:szCs w:val="24"/>
        </w:rPr>
        <w:t xml:space="preserve"> </w:t>
      </w:r>
      <w:r w:rsidRPr="00601BB0">
        <w:rPr>
          <w:rFonts w:ascii="Arial" w:hAnsi="Arial" w:cs="Arial"/>
          <w:w w:val="105"/>
          <w:sz w:val="24"/>
          <w:szCs w:val="24"/>
        </w:rPr>
        <w:t>effect.</w:t>
      </w:r>
    </w:p>
    <w:p w14:paraId="7842DBCA" w14:textId="77777777" w:rsidR="002B5E2D" w:rsidRPr="00601BB0" w:rsidRDefault="002B5E2D" w:rsidP="00BC5652">
      <w:pPr>
        <w:pStyle w:val="BodyText"/>
        <w:spacing w:before="81" w:line="240" w:lineRule="auto"/>
        <w:ind w:right="720"/>
        <w:jc w:val="both"/>
        <w:rPr>
          <w:rFonts w:ascii="Arial" w:hAnsi="Arial" w:cs="Arial"/>
          <w:sz w:val="24"/>
          <w:szCs w:val="24"/>
        </w:rPr>
      </w:pPr>
      <w:r w:rsidRPr="00601BB0">
        <w:rPr>
          <w:rFonts w:ascii="Arial" w:hAnsi="Arial" w:cs="Arial"/>
          <w:w w:val="105"/>
          <w:sz w:val="24"/>
          <w:szCs w:val="24"/>
        </w:rPr>
        <w:t>The structures should be designed to allow easy replacement of any module. The</w:t>
      </w:r>
      <w:r w:rsidRPr="00601BB0">
        <w:rPr>
          <w:rFonts w:ascii="Arial" w:hAnsi="Arial" w:cs="Arial"/>
          <w:spacing w:val="1"/>
          <w:w w:val="105"/>
          <w:sz w:val="24"/>
          <w:szCs w:val="24"/>
        </w:rPr>
        <w:t xml:space="preserve"> </w:t>
      </w:r>
      <w:r w:rsidRPr="00601BB0">
        <w:rPr>
          <w:rFonts w:ascii="Arial" w:hAnsi="Arial" w:cs="Arial"/>
          <w:w w:val="105"/>
          <w:sz w:val="24"/>
          <w:szCs w:val="24"/>
        </w:rPr>
        <w:t>array structure should be so designed that it will occupy minimum space without</w:t>
      </w:r>
      <w:r w:rsidRPr="00601BB0">
        <w:rPr>
          <w:rFonts w:ascii="Arial" w:hAnsi="Arial" w:cs="Arial"/>
          <w:spacing w:val="1"/>
          <w:w w:val="105"/>
          <w:sz w:val="24"/>
          <w:szCs w:val="24"/>
        </w:rPr>
        <w:t xml:space="preserve"> </w:t>
      </w:r>
      <w:r w:rsidRPr="00601BB0">
        <w:rPr>
          <w:rFonts w:ascii="Arial" w:hAnsi="Arial" w:cs="Arial"/>
          <w:w w:val="105"/>
          <w:sz w:val="24"/>
          <w:szCs w:val="24"/>
        </w:rPr>
        <w:t>sacrificing</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output</w:t>
      </w:r>
      <w:r w:rsidRPr="00601BB0">
        <w:rPr>
          <w:rFonts w:ascii="Arial" w:hAnsi="Arial" w:cs="Arial"/>
          <w:spacing w:val="-1"/>
          <w:w w:val="105"/>
          <w:sz w:val="24"/>
          <w:szCs w:val="24"/>
        </w:rPr>
        <w:t xml:space="preserve"> </w:t>
      </w:r>
      <w:r w:rsidRPr="00601BB0">
        <w:rPr>
          <w:rFonts w:ascii="Arial" w:hAnsi="Arial" w:cs="Arial"/>
          <w:w w:val="105"/>
          <w:sz w:val="24"/>
          <w:szCs w:val="24"/>
        </w:rPr>
        <w:t>from</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SPV</w:t>
      </w:r>
      <w:r w:rsidRPr="00601BB0">
        <w:rPr>
          <w:rFonts w:ascii="Arial" w:hAnsi="Arial" w:cs="Arial"/>
          <w:spacing w:val="-3"/>
          <w:w w:val="105"/>
          <w:sz w:val="24"/>
          <w:szCs w:val="24"/>
        </w:rPr>
        <w:t xml:space="preserve"> </w:t>
      </w:r>
      <w:r w:rsidRPr="00601BB0">
        <w:rPr>
          <w:rFonts w:ascii="Arial" w:hAnsi="Arial" w:cs="Arial"/>
          <w:w w:val="105"/>
          <w:sz w:val="24"/>
          <w:szCs w:val="24"/>
        </w:rPr>
        <w:t>panels.</w:t>
      </w:r>
    </w:p>
    <w:p w14:paraId="37F6CFCA" w14:textId="77777777" w:rsidR="002B5E2D" w:rsidRPr="00601BB0" w:rsidRDefault="002B5E2D" w:rsidP="00BC5652">
      <w:pPr>
        <w:pStyle w:val="BodyText"/>
        <w:spacing w:before="155" w:line="240" w:lineRule="auto"/>
        <w:ind w:right="720"/>
        <w:jc w:val="both"/>
        <w:rPr>
          <w:rFonts w:ascii="Arial" w:hAnsi="Arial" w:cs="Arial"/>
          <w:sz w:val="24"/>
          <w:szCs w:val="24"/>
        </w:rPr>
      </w:pPr>
      <w:r w:rsidRPr="00601BB0">
        <w:rPr>
          <w:rFonts w:ascii="Arial" w:hAnsi="Arial" w:cs="Arial"/>
          <w:w w:val="105"/>
          <w:sz w:val="24"/>
          <w:szCs w:val="24"/>
        </w:rPr>
        <w:t xml:space="preserve">The Module mounting structures should be installed on the existing columns or trellis as </w:t>
      </w:r>
      <w:r w:rsidRPr="00601BB0">
        <w:rPr>
          <w:rFonts w:ascii="Arial" w:hAnsi="Arial" w:cs="Arial"/>
          <w:spacing w:val="-71"/>
          <w:w w:val="105"/>
          <w:sz w:val="24"/>
          <w:szCs w:val="24"/>
        </w:rPr>
        <w:t xml:space="preserve">  </w:t>
      </w:r>
      <w:r w:rsidRPr="00601BB0">
        <w:rPr>
          <w:rFonts w:ascii="Arial" w:hAnsi="Arial" w:cs="Arial"/>
          <w:w w:val="105"/>
          <w:sz w:val="24"/>
          <w:szCs w:val="24"/>
        </w:rPr>
        <w:t>shown in the drawings. Contractor to ensure that in no case, waterproofing</w:t>
      </w:r>
      <w:r w:rsidRPr="00601BB0">
        <w:rPr>
          <w:rFonts w:ascii="Arial" w:hAnsi="Arial" w:cs="Arial"/>
          <w:spacing w:val="1"/>
          <w:w w:val="105"/>
          <w:sz w:val="24"/>
          <w:szCs w:val="24"/>
        </w:rPr>
        <w:t xml:space="preserve"> </w:t>
      </w:r>
      <w:r w:rsidRPr="00601BB0">
        <w:rPr>
          <w:rFonts w:ascii="Arial" w:hAnsi="Arial" w:cs="Arial"/>
          <w:w w:val="105"/>
          <w:sz w:val="24"/>
          <w:szCs w:val="24"/>
        </w:rPr>
        <w:t>layer/ roof</w:t>
      </w:r>
      <w:r w:rsidRPr="00601BB0">
        <w:rPr>
          <w:rFonts w:ascii="Arial" w:hAnsi="Arial" w:cs="Arial"/>
          <w:spacing w:val="-2"/>
          <w:w w:val="105"/>
          <w:sz w:val="24"/>
          <w:szCs w:val="24"/>
        </w:rPr>
        <w:t xml:space="preserve"> </w:t>
      </w:r>
      <w:r w:rsidRPr="00601BB0">
        <w:rPr>
          <w:rFonts w:ascii="Arial" w:hAnsi="Arial" w:cs="Arial"/>
          <w:w w:val="105"/>
          <w:sz w:val="24"/>
          <w:szCs w:val="24"/>
        </w:rPr>
        <w:t>insulation</w:t>
      </w:r>
      <w:r w:rsidRPr="00601BB0">
        <w:rPr>
          <w:rFonts w:ascii="Arial" w:hAnsi="Arial" w:cs="Arial"/>
          <w:spacing w:val="-7"/>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damaged.</w:t>
      </w:r>
    </w:p>
    <w:p w14:paraId="128E5885" w14:textId="77777777" w:rsidR="002B5E2D" w:rsidRPr="00601BB0" w:rsidRDefault="002B5E2D" w:rsidP="00B964D6">
      <w:pPr>
        <w:pStyle w:val="Heading1"/>
        <w:numPr>
          <w:ilvl w:val="0"/>
          <w:numId w:val="16"/>
        </w:numPr>
        <w:spacing w:before="153"/>
        <w:ind w:left="0" w:right="720" w:firstLine="0"/>
        <w:jc w:val="both"/>
        <w:rPr>
          <w:rFonts w:ascii="Arial" w:hAnsi="Arial" w:cs="Arial"/>
          <w:sz w:val="24"/>
          <w:szCs w:val="24"/>
        </w:rPr>
      </w:pPr>
      <w:r w:rsidRPr="00601BB0">
        <w:rPr>
          <w:rFonts w:ascii="Arial" w:hAnsi="Arial" w:cs="Arial"/>
          <w:spacing w:val="-1"/>
          <w:w w:val="105"/>
          <w:sz w:val="24"/>
          <w:szCs w:val="24"/>
        </w:rPr>
        <w:t>String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Inverter/ Power</w:t>
      </w:r>
      <w:r w:rsidRPr="00601BB0">
        <w:rPr>
          <w:rFonts w:ascii="Arial" w:hAnsi="Arial" w:cs="Arial"/>
          <w:spacing w:val="-15"/>
          <w:w w:val="105"/>
          <w:sz w:val="24"/>
          <w:szCs w:val="24"/>
        </w:rPr>
        <w:t xml:space="preserve"> </w:t>
      </w:r>
      <w:r w:rsidRPr="00601BB0">
        <w:rPr>
          <w:rFonts w:ascii="Arial" w:hAnsi="Arial" w:cs="Arial"/>
          <w:spacing w:val="-1"/>
          <w:w w:val="105"/>
          <w:sz w:val="24"/>
          <w:szCs w:val="24"/>
        </w:rPr>
        <w:t>Conditioning</w:t>
      </w:r>
      <w:r w:rsidRPr="00601BB0">
        <w:rPr>
          <w:rFonts w:ascii="Arial" w:hAnsi="Arial" w:cs="Arial"/>
          <w:spacing w:val="-15"/>
          <w:w w:val="105"/>
          <w:sz w:val="24"/>
          <w:szCs w:val="24"/>
        </w:rPr>
        <w:t xml:space="preserve"> </w:t>
      </w:r>
      <w:r w:rsidRPr="00601BB0">
        <w:rPr>
          <w:rFonts w:ascii="Arial" w:hAnsi="Arial" w:cs="Arial"/>
          <w:w w:val="105"/>
          <w:sz w:val="24"/>
          <w:szCs w:val="24"/>
        </w:rPr>
        <w:t>Unit:</w:t>
      </w:r>
    </w:p>
    <w:p w14:paraId="79E69B83" w14:textId="77777777" w:rsidR="002B5E2D" w:rsidRPr="00601BB0" w:rsidRDefault="002B5E2D" w:rsidP="002B5E2D">
      <w:pPr>
        <w:pStyle w:val="ListParagraph"/>
        <w:widowControl w:val="0"/>
        <w:numPr>
          <w:ilvl w:val="1"/>
          <w:numId w:val="17"/>
        </w:numPr>
        <w:tabs>
          <w:tab w:val="left" w:pos="649"/>
        </w:tabs>
        <w:autoSpaceDE w:val="0"/>
        <w:autoSpaceDN w:val="0"/>
        <w:spacing w:before="180" w:after="0" w:line="240" w:lineRule="auto"/>
        <w:ind w:hanging="438"/>
        <w:contextualSpacing w:val="0"/>
        <w:rPr>
          <w:rFonts w:ascii="Arial" w:hAnsi="Arial" w:cs="Arial"/>
          <w:b/>
          <w:sz w:val="24"/>
          <w:szCs w:val="24"/>
        </w:rPr>
      </w:pPr>
      <w:r w:rsidRPr="00601BB0">
        <w:rPr>
          <w:rFonts w:ascii="Arial" w:hAnsi="Arial" w:cs="Arial"/>
          <w:b/>
          <w:w w:val="105"/>
          <w:sz w:val="24"/>
          <w:szCs w:val="24"/>
        </w:rPr>
        <w:t>Code</w:t>
      </w:r>
      <w:r w:rsidRPr="00601BB0">
        <w:rPr>
          <w:rFonts w:ascii="Arial" w:hAnsi="Arial" w:cs="Arial"/>
          <w:b/>
          <w:spacing w:val="-15"/>
          <w:w w:val="105"/>
          <w:sz w:val="24"/>
          <w:szCs w:val="24"/>
        </w:rPr>
        <w:t xml:space="preserve"> </w:t>
      </w:r>
      <w:r w:rsidRPr="00601BB0">
        <w:rPr>
          <w:rFonts w:ascii="Arial" w:hAnsi="Arial" w:cs="Arial"/>
          <w:b/>
          <w:w w:val="105"/>
          <w:sz w:val="24"/>
          <w:szCs w:val="24"/>
        </w:rPr>
        <w:t>and</w:t>
      </w:r>
      <w:r w:rsidRPr="00601BB0">
        <w:rPr>
          <w:rFonts w:ascii="Arial" w:hAnsi="Arial" w:cs="Arial"/>
          <w:b/>
          <w:spacing w:val="-14"/>
          <w:w w:val="105"/>
          <w:sz w:val="24"/>
          <w:szCs w:val="24"/>
        </w:rPr>
        <w:t xml:space="preserve"> </w:t>
      </w:r>
      <w:r w:rsidRPr="00601BB0">
        <w:rPr>
          <w:rFonts w:ascii="Arial" w:hAnsi="Arial" w:cs="Arial"/>
          <w:b/>
          <w:w w:val="105"/>
          <w:sz w:val="24"/>
          <w:szCs w:val="24"/>
        </w:rPr>
        <w:t>standards</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59"/>
        <w:gridCol w:w="5815"/>
      </w:tblGrid>
      <w:tr w:rsidR="002B5E2D" w:rsidRPr="00601BB0" w14:paraId="1B124DCF" w14:textId="77777777" w:rsidTr="00BE5064">
        <w:trPr>
          <w:trHeight w:val="251"/>
        </w:trPr>
        <w:tc>
          <w:tcPr>
            <w:tcW w:w="2659" w:type="dxa"/>
          </w:tcPr>
          <w:p w14:paraId="6936AFD2"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Standard</w:t>
            </w:r>
          </w:p>
        </w:tc>
        <w:tc>
          <w:tcPr>
            <w:tcW w:w="5815" w:type="dxa"/>
          </w:tcPr>
          <w:p w14:paraId="7203E919"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Description</w:t>
            </w:r>
          </w:p>
        </w:tc>
      </w:tr>
      <w:tr w:rsidR="002B5E2D" w:rsidRPr="00601BB0" w14:paraId="60E5A616" w14:textId="77777777" w:rsidTr="00BE5064">
        <w:trPr>
          <w:trHeight w:val="503"/>
        </w:trPr>
        <w:tc>
          <w:tcPr>
            <w:tcW w:w="2659" w:type="dxa"/>
          </w:tcPr>
          <w:p w14:paraId="283FBD11"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61683:</w:t>
            </w:r>
            <w:r w:rsidRPr="00601BB0">
              <w:rPr>
                <w:rFonts w:ascii="Arial" w:hAnsi="Arial" w:cs="Arial"/>
                <w:spacing w:val="-12"/>
                <w:w w:val="105"/>
                <w:sz w:val="24"/>
                <w:szCs w:val="24"/>
              </w:rPr>
              <w:t xml:space="preserve"> </w:t>
            </w:r>
            <w:r w:rsidRPr="00601BB0">
              <w:rPr>
                <w:rFonts w:ascii="Arial" w:hAnsi="Arial" w:cs="Arial"/>
                <w:w w:val="105"/>
                <w:sz w:val="24"/>
                <w:szCs w:val="24"/>
              </w:rPr>
              <w:t>1999</w:t>
            </w:r>
          </w:p>
        </w:tc>
        <w:tc>
          <w:tcPr>
            <w:tcW w:w="5815" w:type="dxa"/>
          </w:tcPr>
          <w:p w14:paraId="3044F7DD" w14:textId="77777777" w:rsidR="002B5E2D" w:rsidRPr="00601BB0" w:rsidRDefault="002B5E2D" w:rsidP="00BC5652">
            <w:pPr>
              <w:pStyle w:val="TableParagraph"/>
              <w:tabs>
                <w:tab w:val="left" w:pos="1634"/>
                <w:tab w:val="left" w:pos="2753"/>
                <w:tab w:val="left" w:pos="3154"/>
                <w:tab w:val="left" w:pos="4046"/>
                <w:tab w:val="left" w:pos="5583"/>
              </w:tabs>
              <w:spacing w:before="0" w:line="240" w:lineRule="auto"/>
              <w:ind w:right="8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w w:val="105"/>
                <w:sz w:val="24"/>
                <w:szCs w:val="24"/>
              </w:rPr>
              <w:tab/>
              <w:t>systems–Power</w:t>
            </w:r>
            <w:r w:rsidRPr="00601BB0">
              <w:rPr>
                <w:rFonts w:ascii="Arial" w:hAnsi="Arial" w:cs="Arial"/>
                <w:w w:val="105"/>
                <w:sz w:val="24"/>
                <w:szCs w:val="24"/>
              </w:rPr>
              <w:tab/>
              <w:t>conditioners</w:t>
            </w:r>
            <w:r w:rsidRPr="00601BB0">
              <w:rPr>
                <w:rFonts w:ascii="Arial" w:hAnsi="Arial" w:cs="Arial"/>
                <w:spacing w:val="-7"/>
                <w:w w:val="105"/>
                <w:sz w:val="24"/>
                <w:szCs w:val="24"/>
              </w:rPr>
              <w: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3"/>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measuring</w:t>
            </w:r>
            <w:r w:rsidRPr="00601BB0">
              <w:rPr>
                <w:rFonts w:ascii="Arial" w:hAnsi="Arial" w:cs="Arial"/>
                <w:spacing w:val="-4"/>
                <w:w w:val="105"/>
                <w:sz w:val="24"/>
                <w:szCs w:val="24"/>
              </w:rPr>
              <w:t xml:space="preserve"> </w:t>
            </w:r>
            <w:r w:rsidRPr="00601BB0">
              <w:rPr>
                <w:rFonts w:ascii="Arial" w:hAnsi="Arial" w:cs="Arial"/>
                <w:w w:val="105"/>
                <w:sz w:val="24"/>
                <w:szCs w:val="24"/>
              </w:rPr>
              <w:t>efficiency</w:t>
            </w:r>
          </w:p>
        </w:tc>
      </w:tr>
      <w:tr w:rsidR="002B5E2D" w:rsidRPr="00601BB0" w14:paraId="141C37F2" w14:textId="77777777" w:rsidTr="00BE5064">
        <w:trPr>
          <w:trHeight w:val="501"/>
        </w:trPr>
        <w:tc>
          <w:tcPr>
            <w:tcW w:w="2659" w:type="dxa"/>
          </w:tcPr>
          <w:p w14:paraId="65217ACC"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62109-1:</w:t>
            </w:r>
            <w:r w:rsidRPr="00601BB0">
              <w:rPr>
                <w:rFonts w:ascii="Arial" w:hAnsi="Arial" w:cs="Arial"/>
                <w:spacing w:val="-14"/>
                <w:w w:val="105"/>
                <w:sz w:val="24"/>
                <w:szCs w:val="24"/>
              </w:rPr>
              <w:t xml:space="preserve"> </w:t>
            </w:r>
            <w:r w:rsidRPr="00601BB0">
              <w:rPr>
                <w:rFonts w:ascii="Arial" w:hAnsi="Arial" w:cs="Arial"/>
                <w:w w:val="105"/>
                <w:sz w:val="24"/>
                <w:szCs w:val="24"/>
              </w:rPr>
              <w:t>2020</w:t>
            </w:r>
          </w:p>
        </w:tc>
        <w:tc>
          <w:tcPr>
            <w:tcW w:w="5815" w:type="dxa"/>
          </w:tcPr>
          <w:p w14:paraId="5070D806" w14:textId="77777777" w:rsidR="002B5E2D" w:rsidRPr="00601BB0" w:rsidRDefault="002B5E2D" w:rsidP="00BC5652">
            <w:pPr>
              <w:pStyle w:val="TableParagraph"/>
              <w:spacing w:before="0" w:line="240" w:lineRule="auto"/>
              <w:ind w:right="86"/>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3"/>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4"/>
                <w:w w:val="105"/>
                <w:sz w:val="24"/>
                <w:szCs w:val="24"/>
              </w:rPr>
              <w:t xml:space="preserve"> </w:t>
            </w:r>
            <w:r w:rsidRPr="00601BB0">
              <w:rPr>
                <w:rFonts w:ascii="Arial" w:hAnsi="Arial" w:cs="Arial"/>
                <w:w w:val="105"/>
                <w:sz w:val="24"/>
                <w:szCs w:val="24"/>
              </w:rPr>
              <w:t>for</w:t>
            </w:r>
            <w:r w:rsidRPr="00601BB0">
              <w:rPr>
                <w:rFonts w:ascii="Arial" w:hAnsi="Arial" w:cs="Arial"/>
                <w:spacing w:val="46"/>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r w:rsidRPr="00601BB0">
              <w:rPr>
                <w:rFonts w:ascii="Arial" w:hAnsi="Arial" w:cs="Arial"/>
                <w:spacing w:val="-71"/>
                <w:w w:val="105"/>
                <w:sz w:val="24"/>
                <w:szCs w:val="24"/>
              </w:rPr>
              <w:t xml:space="preserve"> </w:t>
            </w:r>
            <w:r w:rsidRPr="00601BB0">
              <w:rPr>
                <w:rFonts w:ascii="Arial" w:hAnsi="Arial" w:cs="Arial"/>
                <w:w w:val="105"/>
                <w:sz w:val="24"/>
                <w:szCs w:val="24"/>
              </w:rPr>
              <w:t>power</w:t>
            </w:r>
            <w:r w:rsidRPr="00601BB0">
              <w:rPr>
                <w:rFonts w:ascii="Arial" w:hAnsi="Arial" w:cs="Arial"/>
                <w:spacing w:val="-7"/>
                <w:w w:val="105"/>
                <w:sz w:val="24"/>
                <w:szCs w:val="24"/>
              </w:rPr>
              <w:t xml:space="preserve"> </w:t>
            </w:r>
            <w:r w:rsidRPr="00601BB0">
              <w:rPr>
                <w:rFonts w:ascii="Arial" w:hAnsi="Arial" w:cs="Arial"/>
                <w:w w:val="105"/>
                <w:sz w:val="24"/>
                <w:szCs w:val="24"/>
              </w:rPr>
              <w:t>systems</w:t>
            </w:r>
            <w:r w:rsidRPr="00601BB0">
              <w:rPr>
                <w:rFonts w:ascii="Arial" w:hAnsi="Arial" w:cs="Arial"/>
                <w:spacing w:val="-7"/>
                <w:w w:val="105"/>
                <w:sz w:val="24"/>
                <w:szCs w:val="24"/>
              </w:rPr>
              <w:t xml:space="preserve"> </w:t>
            </w: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Part</w:t>
            </w:r>
            <w:r w:rsidRPr="00601BB0">
              <w:rPr>
                <w:rFonts w:ascii="Arial" w:hAnsi="Arial" w:cs="Arial"/>
                <w:spacing w:val="-6"/>
                <w:w w:val="105"/>
                <w:sz w:val="24"/>
                <w:szCs w:val="24"/>
              </w:rPr>
              <w:t xml:space="preserve"> </w:t>
            </w:r>
            <w:r w:rsidRPr="00601BB0">
              <w:rPr>
                <w:rFonts w:ascii="Arial" w:hAnsi="Arial" w:cs="Arial"/>
                <w:w w:val="105"/>
                <w:sz w:val="24"/>
                <w:szCs w:val="24"/>
              </w:rPr>
              <w:t>1:</w:t>
            </w:r>
            <w:r w:rsidRPr="00601BB0">
              <w:rPr>
                <w:rFonts w:ascii="Arial" w:hAnsi="Arial" w:cs="Arial"/>
                <w:spacing w:val="-10"/>
                <w:w w:val="105"/>
                <w:sz w:val="24"/>
                <w:szCs w:val="24"/>
              </w:rPr>
              <w:t xml:space="preserve"> </w:t>
            </w:r>
            <w:r w:rsidRPr="00601BB0">
              <w:rPr>
                <w:rFonts w:ascii="Arial" w:hAnsi="Arial" w:cs="Arial"/>
                <w:w w:val="105"/>
                <w:sz w:val="24"/>
                <w:szCs w:val="24"/>
              </w:rPr>
              <w:t>General</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p>
        </w:tc>
      </w:tr>
      <w:tr w:rsidR="002B5E2D" w:rsidRPr="00601BB0" w14:paraId="5A67367C" w14:textId="77777777" w:rsidTr="00BE5064">
        <w:trPr>
          <w:trHeight w:val="750"/>
        </w:trPr>
        <w:tc>
          <w:tcPr>
            <w:tcW w:w="2659" w:type="dxa"/>
          </w:tcPr>
          <w:p w14:paraId="199B099F" w14:textId="77777777" w:rsidR="002B5E2D" w:rsidRPr="00601BB0" w:rsidRDefault="002B5E2D" w:rsidP="00BC5652">
            <w:pPr>
              <w:pStyle w:val="TableParagraph"/>
              <w:spacing w:before="4"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62109-2:</w:t>
            </w:r>
            <w:r w:rsidRPr="00601BB0">
              <w:rPr>
                <w:rFonts w:ascii="Arial" w:hAnsi="Arial" w:cs="Arial"/>
                <w:spacing w:val="-14"/>
                <w:w w:val="105"/>
                <w:sz w:val="24"/>
                <w:szCs w:val="24"/>
              </w:rPr>
              <w:t xml:space="preserve"> </w:t>
            </w:r>
            <w:r w:rsidRPr="00601BB0">
              <w:rPr>
                <w:rFonts w:ascii="Arial" w:hAnsi="Arial" w:cs="Arial"/>
                <w:w w:val="105"/>
                <w:sz w:val="24"/>
                <w:szCs w:val="24"/>
              </w:rPr>
              <w:t>2021</w:t>
            </w:r>
          </w:p>
        </w:tc>
        <w:tc>
          <w:tcPr>
            <w:tcW w:w="5815" w:type="dxa"/>
          </w:tcPr>
          <w:p w14:paraId="6BCCCFE8" w14:textId="77777777" w:rsidR="002B5E2D" w:rsidRPr="00601BB0" w:rsidRDefault="002B5E2D" w:rsidP="00BC5652">
            <w:pPr>
              <w:pStyle w:val="TableParagraph"/>
              <w:spacing w:before="4" w:line="240" w:lineRule="auto"/>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4"/>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5"/>
                <w:w w:val="105"/>
                <w:sz w:val="24"/>
                <w:szCs w:val="24"/>
              </w:rPr>
              <w:t xml:space="preserve"> </w:t>
            </w:r>
            <w:r w:rsidRPr="00601BB0">
              <w:rPr>
                <w:rFonts w:ascii="Arial" w:hAnsi="Arial" w:cs="Arial"/>
                <w:w w:val="105"/>
                <w:sz w:val="24"/>
                <w:szCs w:val="24"/>
              </w:rPr>
              <w:t>for</w:t>
            </w:r>
            <w:r w:rsidRPr="00601BB0">
              <w:rPr>
                <w:rFonts w:ascii="Arial" w:hAnsi="Arial" w:cs="Arial"/>
                <w:spacing w:val="47"/>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p>
          <w:p w14:paraId="2B50EB7F" w14:textId="77777777" w:rsidR="002B5E2D" w:rsidRPr="00601BB0" w:rsidRDefault="002B5E2D" w:rsidP="00BC5652">
            <w:pPr>
              <w:pStyle w:val="TableParagraph"/>
              <w:spacing w:before="0" w:line="240" w:lineRule="auto"/>
              <w:jc w:val="both"/>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0"/>
                <w:w w:val="105"/>
                <w:sz w:val="24"/>
                <w:szCs w:val="24"/>
              </w:rPr>
              <w:t xml:space="preserve"> </w:t>
            </w:r>
            <w:r w:rsidRPr="00601BB0">
              <w:rPr>
                <w:rFonts w:ascii="Arial" w:hAnsi="Arial" w:cs="Arial"/>
                <w:w w:val="105"/>
                <w:sz w:val="24"/>
                <w:szCs w:val="24"/>
              </w:rPr>
              <w:t>systems</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spacing w:val="11"/>
                <w:w w:val="105"/>
                <w:sz w:val="24"/>
                <w:szCs w:val="24"/>
              </w:rPr>
              <w:t xml:space="preserve"> </w:t>
            </w:r>
            <w:r w:rsidRPr="00601BB0">
              <w:rPr>
                <w:rFonts w:ascii="Arial" w:hAnsi="Arial" w:cs="Arial"/>
                <w:w w:val="105"/>
                <w:sz w:val="24"/>
                <w:szCs w:val="24"/>
              </w:rPr>
              <w:t>Particular</w:t>
            </w:r>
            <w:r w:rsidRPr="00601BB0">
              <w:rPr>
                <w:rFonts w:ascii="Arial" w:hAnsi="Arial" w:cs="Arial"/>
                <w:spacing w:val="11"/>
                <w:w w:val="105"/>
                <w:sz w:val="24"/>
                <w:szCs w:val="24"/>
              </w:rPr>
              <w:t xml:space="preserve"> </w:t>
            </w:r>
            <w:r w:rsidRPr="00601BB0">
              <w:rPr>
                <w:rFonts w:ascii="Arial" w:hAnsi="Arial" w:cs="Arial"/>
                <w:w w:val="105"/>
                <w:sz w:val="24"/>
                <w:szCs w:val="24"/>
              </w:rPr>
              <w:t>requirements</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inverters</w:t>
            </w:r>
          </w:p>
        </w:tc>
      </w:tr>
      <w:tr w:rsidR="002B5E2D" w:rsidRPr="00601BB0" w14:paraId="3D46F419" w14:textId="77777777" w:rsidTr="00BE5064">
        <w:trPr>
          <w:trHeight w:val="1185"/>
        </w:trPr>
        <w:tc>
          <w:tcPr>
            <w:tcW w:w="2659" w:type="dxa"/>
          </w:tcPr>
          <w:p w14:paraId="44A21A99" w14:textId="77777777" w:rsidR="002B5E2D" w:rsidRPr="00601BB0" w:rsidRDefault="002B5E2D" w:rsidP="00BC5652">
            <w:pPr>
              <w:pStyle w:val="TableParagraph"/>
              <w:spacing w:before="10" w:line="240" w:lineRule="auto"/>
              <w:ind w:right="69"/>
              <w:rPr>
                <w:rFonts w:ascii="Arial" w:hAnsi="Arial" w:cs="Arial"/>
                <w:sz w:val="24"/>
                <w:szCs w:val="24"/>
              </w:rPr>
            </w:pPr>
            <w:r w:rsidRPr="00601BB0">
              <w:rPr>
                <w:rFonts w:ascii="Arial" w:hAnsi="Arial" w:cs="Arial"/>
                <w:sz w:val="24"/>
                <w:szCs w:val="24"/>
              </w:rPr>
              <w:t>IEC</w:t>
            </w:r>
            <w:r w:rsidRPr="00601BB0">
              <w:rPr>
                <w:rFonts w:ascii="Arial" w:hAnsi="Arial" w:cs="Arial"/>
                <w:spacing w:val="1"/>
                <w:sz w:val="24"/>
                <w:szCs w:val="24"/>
              </w:rPr>
              <w:t xml:space="preserve"> </w:t>
            </w:r>
            <w:r w:rsidRPr="00601BB0">
              <w:rPr>
                <w:rFonts w:ascii="Arial" w:hAnsi="Arial" w:cs="Arial"/>
                <w:sz w:val="24"/>
                <w:szCs w:val="24"/>
              </w:rPr>
              <w:t>61000-6-1:2016</w:t>
            </w:r>
            <w:r w:rsidRPr="00601BB0">
              <w:rPr>
                <w:rFonts w:ascii="Arial" w:hAnsi="Arial" w:cs="Arial"/>
                <w:spacing w:val="-68"/>
                <w:sz w:val="24"/>
                <w:szCs w:val="24"/>
              </w:rPr>
              <w:t xml:space="preserve"> </w:t>
            </w:r>
            <w:r w:rsidRPr="00601BB0">
              <w:rPr>
                <w:rFonts w:ascii="Arial" w:hAnsi="Arial" w:cs="Arial"/>
                <w:w w:val="105"/>
                <w:sz w:val="24"/>
                <w:szCs w:val="24"/>
              </w:rPr>
              <w:t>RLV</w:t>
            </w:r>
          </w:p>
        </w:tc>
        <w:tc>
          <w:tcPr>
            <w:tcW w:w="5815" w:type="dxa"/>
          </w:tcPr>
          <w:p w14:paraId="19E33A79" w14:textId="77777777" w:rsidR="002B5E2D" w:rsidRPr="00601BB0" w:rsidRDefault="002B5E2D" w:rsidP="00BC5652">
            <w:pPr>
              <w:pStyle w:val="TableParagraph"/>
              <w:spacing w:before="10" w:line="240" w:lineRule="auto"/>
              <w:ind w:right="735"/>
              <w:jc w:val="both"/>
              <w:rPr>
                <w:rFonts w:ascii="Arial" w:hAnsi="Arial" w:cs="Arial"/>
                <w:sz w:val="24"/>
                <w:szCs w:val="24"/>
              </w:rPr>
            </w:pPr>
            <w:r w:rsidRPr="00601BB0">
              <w:rPr>
                <w:rFonts w:ascii="Arial" w:hAnsi="Arial" w:cs="Arial"/>
                <w:spacing w:val="-1"/>
                <w:w w:val="105"/>
                <w:sz w:val="24"/>
                <w:szCs w:val="24"/>
              </w:rPr>
              <w:t>Electromagnetic</w:t>
            </w:r>
            <w:r w:rsidRPr="00601BB0">
              <w:rPr>
                <w:rFonts w:ascii="Arial" w:hAnsi="Arial" w:cs="Arial"/>
                <w:spacing w:val="-15"/>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6-1:</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Immunity standard for</w:t>
            </w:r>
            <w:r w:rsidRPr="00601BB0">
              <w:rPr>
                <w:rFonts w:ascii="Arial" w:hAnsi="Arial" w:cs="Arial"/>
                <w:spacing w:val="1"/>
                <w:w w:val="105"/>
                <w:sz w:val="24"/>
                <w:szCs w:val="24"/>
              </w:rPr>
              <w:t xml:space="preserve"> </w:t>
            </w:r>
            <w:r w:rsidRPr="00601BB0">
              <w:rPr>
                <w:rFonts w:ascii="Arial" w:hAnsi="Arial" w:cs="Arial"/>
                <w:w w:val="105"/>
                <w:sz w:val="24"/>
                <w:szCs w:val="24"/>
              </w:rPr>
              <w:t>residential, commercial and light-industrial</w:t>
            </w:r>
            <w:r w:rsidRPr="00601BB0">
              <w:rPr>
                <w:rFonts w:ascii="Arial" w:hAnsi="Arial" w:cs="Arial"/>
                <w:spacing w:val="1"/>
                <w:w w:val="105"/>
                <w:sz w:val="24"/>
                <w:szCs w:val="24"/>
              </w:rPr>
              <w:t xml:space="preserve"> </w:t>
            </w:r>
            <w:r w:rsidRPr="00601BB0">
              <w:rPr>
                <w:rFonts w:ascii="Arial" w:hAnsi="Arial" w:cs="Arial"/>
                <w:w w:val="105"/>
                <w:sz w:val="24"/>
                <w:szCs w:val="24"/>
              </w:rPr>
              <w:t>environments</w:t>
            </w:r>
          </w:p>
        </w:tc>
      </w:tr>
      <w:tr w:rsidR="002B5E2D" w:rsidRPr="00601BB0" w14:paraId="0F3C6B0A" w14:textId="77777777" w:rsidTr="00BE5064">
        <w:trPr>
          <w:trHeight w:val="1185"/>
        </w:trPr>
        <w:tc>
          <w:tcPr>
            <w:tcW w:w="2659" w:type="dxa"/>
          </w:tcPr>
          <w:p w14:paraId="660F2923"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61000-6-8:2020</w:t>
            </w:r>
          </w:p>
        </w:tc>
        <w:tc>
          <w:tcPr>
            <w:tcW w:w="5815" w:type="dxa"/>
          </w:tcPr>
          <w:p w14:paraId="6EAA1D8C" w14:textId="77777777" w:rsidR="002B5E2D" w:rsidRPr="00601BB0" w:rsidRDefault="002B5E2D" w:rsidP="00BC5652">
            <w:pPr>
              <w:pStyle w:val="TableParagraph"/>
              <w:spacing w:line="240" w:lineRule="auto"/>
              <w:ind w:right="669"/>
              <w:jc w:val="both"/>
              <w:rPr>
                <w:rFonts w:ascii="Arial" w:hAnsi="Arial" w:cs="Arial"/>
                <w:sz w:val="24"/>
                <w:szCs w:val="24"/>
              </w:rPr>
            </w:pPr>
            <w:r w:rsidRPr="00601BB0">
              <w:rPr>
                <w:rFonts w:ascii="Arial" w:hAnsi="Arial" w:cs="Arial"/>
                <w:w w:val="105"/>
                <w:sz w:val="24"/>
                <w:szCs w:val="24"/>
              </w:rPr>
              <w:t>Electromagnetic</w:t>
            </w:r>
            <w:r w:rsidRPr="00601BB0">
              <w:rPr>
                <w:rFonts w:ascii="Arial" w:hAnsi="Arial" w:cs="Arial"/>
                <w:spacing w:val="-16"/>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4"/>
                <w:w w:val="105"/>
                <w:sz w:val="24"/>
                <w:szCs w:val="24"/>
              </w:rPr>
              <w:t xml:space="preserve"> </w:t>
            </w:r>
            <w:r w:rsidRPr="00601BB0">
              <w:rPr>
                <w:rFonts w:ascii="Arial" w:hAnsi="Arial" w:cs="Arial"/>
                <w:w w:val="105"/>
                <w:sz w:val="24"/>
                <w:szCs w:val="24"/>
              </w:rPr>
              <w:t>6-8:</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Emission standard for</w:t>
            </w:r>
            <w:r w:rsidRPr="00601BB0">
              <w:rPr>
                <w:rFonts w:ascii="Arial" w:hAnsi="Arial" w:cs="Arial"/>
                <w:spacing w:val="1"/>
                <w:w w:val="105"/>
                <w:sz w:val="24"/>
                <w:szCs w:val="24"/>
              </w:rPr>
              <w:t xml:space="preserve"> </w:t>
            </w:r>
            <w:r w:rsidRPr="00601BB0">
              <w:rPr>
                <w:rFonts w:ascii="Arial" w:hAnsi="Arial" w:cs="Arial"/>
                <w:spacing w:val="-1"/>
                <w:w w:val="105"/>
                <w:sz w:val="24"/>
                <w:szCs w:val="24"/>
              </w:rPr>
              <w:t>professional</w:t>
            </w:r>
            <w:r w:rsidRPr="00601BB0">
              <w:rPr>
                <w:rFonts w:ascii="Arial" w:hAnsi="Arial" w:cs="Arial"/>
                <w:spacing w:val="-16"/>
                <w:w w:val="105"/>
                <w:sz w:val="24"/>
                <w:szCs w:val="24"/>
              </w:rPr>
              <w:t xml:space="preserve"> </w:t>
            </w:r>
            <w:r w:rsidRPr="00601BB0">
              <w:rPr>
                <w:rFonts w:ascii="Arial" w:hAnsi="Arial" w:cs="Arial"/>
                <w:w w:val="105"/>
                <w:sz w:val="24"/>
                <w:szCs w:val="24"/>
              </w:rPr>
              <w:t>equipment</w:t>
            </w:r>
            <w:r w:rsidRPr="00601BB0">
              <w:rPr>
                <w:rFonts w:ascii="Arial" w:hAnsi="Arial" w:cs="Arial"/>
                <w:spacing w:val="-16"/>
                <w:w w:val="105"/>
                <w:sz w:val="24"/>
                <w:szCs w:val="24"/>
              </w:rPr>
              <w:t xml:space="preserve"> </w:t>
            </w:r>
            <w:r w:rsidRPr="00601BB0">
              <w:rPr>
                <w:rFonts w:ascii="Arial" w:hAnsi="Arial" w:cs="Arial"/>
                <w:w w:val="105"/>
                <w:sz w:val="24"/>
                <w:szCs w:val="24"/>
              </w:rPr>
              <w:t>in</w:t>
            </w:r>
            <w:r w:rsidRPr="00601BB0">
              <w:rPr>
                <w:rFonts w:ascii="Arial" w:hAnsi="Arial" w:cs="Arial"/>
                <w:spacing w:val="-17"/>
                <w:w w:val="105"/>
                <w:sz w:val="24"/>
                <w:szCs w:val="24"/>
              </w:rPr>
              <w:t xml:space="preserve"> </w:t>
            </w:r>
            <w:r w:rsidRPr="00601BB0">
              <w:rPr>
                <w:rFonts w:ascii="Arial" w:hAnsi="Arial" w:cs="Arial"/>
                <w:w w:val="105"/>
                <w:sz w:val="24"/>
                <w:szCs w:val="24"/>
              </w:rPr>
              <w:t>commercial</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light-</w:t>
            </w:r>
            <w:r w:rsidRPr="00601BB0">
              <w:rPr>
                <w:rFonts w:ascii="Arial" w:hAnsi="Arial" w:cs="Arial"/>
                <w:spacing w:val="-71"/>
                <w:w w:val="105"/>
                <w:sz w:val="24"/>
                <w:szCs w:val="24"/>
              </w:rPr>
              <w:t xml:space="preserve"> </w:t>
            </w:r>
            <w:r w:rsidRPr="00601BB0">
              <w:rPr>
                <w:rFonts w:ascii="Arial" w:hAnsi="Arial" w:cs="Arial"/>
                <w:w w:val="105"/>
                <w:sz w:val="24"/>
                <w:szCs w:val="24"/>
              </w:rPr>
              <w:t>industrial locations</w:t>
            </w:r>
          </w:p>
        </w:tc>
      </w:tr>
      <w:tr w:rsidR="002B5E2D" w:rsidRPr="00601BB0" w14:paraId="236E1615" w14:textId="77777777" w:rsidTr="00BE5064">
        <w:trPr>
          <w:trHeight w:val="502"/>
        </w:trPr>
        <w:tc>
          <w:tcPr>
            <w:tcW w:w="2659" w:type="dxa"/>
          </w:tcPr>
          <w:p w14:paraId="1BE316C2"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62116:2014</w:t>
            </w:r>
          </w:p>
        </w:tc>
        <w:tc>
          <w:tcPr>
            <w:tcW w:w="5815" w:type="dxa"/>
          </w:tcPr>
          <w:p w14:paraId="71ECC5D3"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Utility-interconnected</w:t>
            </w:r>
            <w:r w:rsidRPr="00601BB0">
              <w:rPr>
                <w:rFonts w:ascii="Arial" w:hAnsi="Arial" w:cs="Arial"/>
                <w:spacing w:val="1"/>
                <w:w w:val="105"/>
                <w:sz w:val="24"/>
                <w:szCs w:val="24"/>
              </w:rPr>
              <w:t xml:space="preserve"> </w:t>
            </w:r>
            <w:r w:rsidRPr="00601BB0">
              <w:rPr>
                <w:rFonts w:ascii="Arial" w:hAnsi="Arial" w:cs="Arial"/>
                <w:w w:val="105"/>
                <w:sz w:val="24"/>
                <w:szCs w:val="24"/>
              </w:rPr>
              <w:t>photovoltaic inverters</w:t>
            </w:r>
            <w:r w:rsidRPr="00601BB0">
              <w:rPr>
                <w:rFonts w:ascii="Arial" w:hAnsi="Arial" w:cs="Arial"/>
                <w:spacing w:val="1"/>
                <w:w w:val="105"/>
                <w:sz w:val="24"/>
                <w:szCs w:val="24"/>
              </w:rPr>
              <w:t xml:space="preserve"> </w:t>
            </w:r>
            <w:r w:rsidRPr="00601BB0">
              <w:rPr>
                <w:rFonts w:ascii="Arial" w:hAnsi="Arial" w:cs="Arial"/>
                <w:w w:val="105"/>
                <w:sz w:val="24"/>
                <w:szCs w:val="24"/>
              </w:rPr>
              <w:t>–</w:t>
            </w:r>
            <w:r w:rsidRPr="00601BB0">
              <w:rPr>
                <w:rFonts w:ascii="Arial" w:hAnsi="Arial" w:cs="Arial"/>
                <w:spacing w:val="1"/>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islanding</w:t>
            </w:r>
            <w:r w:rsidRPr="00601BB0">
              <w:rPr>
                <w:rFonts w:ascii="Arial" w:hAnsi="Arial" w:cs="Arial"/>
                <w:spacing w:val="-6"/>
                <w:w w:val="105"/>
                <w:sz w:val="24"/>
                <w:szCs w:val="24"/>
              </w:rPr>
              <w:t xml:space="preserve"> </w:t>
            </w:r>
            <w:r w:rsidRPr="00601BB0">
              <w:rPr>
                <w:rFonts w:ascii="Arial" w:hAnsi="Arial" w:cs="Arial"/>
                <w:w w:val="105"/>
                <w:sz w:val="24"/>
                <w:szCs w:val="24"/>
              </w:rPr>
              <w:t>prevention</w:t>
            </w:r>
            <w:r w:rsidRPr="00601BB0">
              <w:rPr>
                <w:rFonts w:ascii="Arial" w:hAnsi="Arial" w:cs="Arial"/>
                <w:spacing w:val="-9"/>
                <w:w w:val="105"/>
                <w:sz w:val="24"/>
                <w:szCs w:val="24"/>
              </w:rPr>
              <w:t xml:space="preserve"> </w:t>
            </w:r>
            <w:r w:rsidRPr="00601BB0">
              <w:rPr>
                <w:rFonts w:ascii="Arial" w:hAnsi="Arial" w:cs="Arial"/>
                <w:w w:val="105"/>
                <w:sz w:val="24"/>
                <w:szCs w:val="24"/>
              </w:rPr>
              <w:t>measures</w:t>
            </w:r>
          </w:p>
        </w:tc>
      </w:tr>
      <w:tr w:rsidR="002B5E2D" w:rsidRPr="00601BB0" w14:paraId="51F2E704" w14:textId="77777777" w:rsidTr="00BE5064">
        <w:trPr>
          <w:trHeight w:val="496"/>
        </w:trPr>
        <w:tc>
          <w:tcPr>
            <w:tcW w:w="2659" w:type="dxa"/>
          </w:tcPr>
          <w:p w14:paraId="5151E2CB" w14:textId="77777777" w:rsidR="002B5E2D" w:rsidRPr="00601BB0" w:rsidRDefault="002B5E2D" w:rsidP="00BC5652">
            <w:pPr>
              <w:pStyle w:val="TableParagraph"/>
              <w:spacing w:before="3"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60068-2-1:2007</w:t>
            </w:r>
          </w:p>
        </w:tc>
        <w:tc>
          <w:tcPr>
            <w:tcW w:w="5815" w:type="dxa"/>
          </w:tcPr>
          <w:p w14:paraId="4D76644E"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47"/>
                <w:w w:val="105"/>
                <w:sz w:val="24"/>
                <w:szCs w:val="24"/>
              </w:rPr>
              <w:t xml:space="preserve"> </w:t>
            </w:r>
            <w:r w:rsidRPr="00601BB0">
              <w:rPr>
                <w:rFonts w:ascii="Arial" w:hAnsi="Arial" w:cs="Arial"/>
                <w:w w:val="105"/>
                <w:sz w:val="24"/>
                <w:szCs w:val="24"/>
              </w:rPr>
              <w:t>testing</w:t>
            </w:r>
            <w:r w:rsidRPr="00601BB0">
              <w:rPr>
                <w:rFonts w:ascii="Arial" w:hAnsi="Arial" w:cs="Arial"/>
                <w:spacing w:val="46"/>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Part</w:t>
            </w:r>
            <w:r w:rsidRPr="00601BB0">
              <w:rPr>
                <w:rFonts w:ascii="Arial" w:hAnsi="Arial" w:cs="Arial"/>
                <w:spacing w:val="45"/>
                <w:w w:val="105"/>
                <w:sz w:val="24"/>
                <w:szCs w:val="24"/>
              </w:rPr>
              <w:t xml:space="preserve"> </w:t>
            </w:r>
            <w:r w:rsidRPr="00601BB0">
              <w:rPr>
                <w:rFonts w:ascii="Arial" w:hAnsi="Arial" w:cs="Arial"/>
                <w:w w:val="105"/>
                <w:sz w:val="24"/>
                <w:szCs w:val="24"/>
              </w:rPr>
              <w:t>2-1:</w:t>
            </w:r>
            <w:r w:rsidRPr="00601BB0">
              <w:rPr>
                <w:rFonts w:ascii="Arial" w:hAnsi="Arial" w:cs="Arial"/>
                <w:spacing w:val="45"/>
                <w:w w:val="105"/>
                <w:sz w:val="24"/>
                <w:szCs w:val="24"/>
              </w:rPr>
              <w:t xml:space="preserve"> </w:t>
            </w:r>
            <w:r w:rsidRPr="00601BB0">
              <w:rPr>
                <w:rFonts w:ascii="Arial" w:hAnsi="Arial" w:cs="Arial"/>
                <w:w w:val="105"/>
                <w:sz w:val="24"/>
                <w:szCs w:val="24"/>
              </w:rPr>
              <w:t>Tests</w:t>
            </w:r>
            <w:r w:rsidRPr="00601BB0">
              <w:rPr>
                <w:rFonts w:ascii="Arial" w:hAnsi="Arial" w:cs="Arial"/>
                <w:spacing w:val="45"/>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Test</w:t>
            </w:r>
            <w:r w:rsidRPr="00601BB0">
              <w:rPr>
                <w:rFonts w:ascii="Arial" w:hAnsi="Arial" w:cs="Arial"/>
                <w:spacing w:val="45"/>
                <w:w w:val="105"/>
                <w:sz w:val="24"/>
                <w:szCs w:val="24"/>
              </w:rPr>
              <w:t xml:space="preserve"> </w:t>
            </w:r>
            <w:r w:rsidRPr="00601BB0">
              <w:rPr>
                <w:rFonts w:ascii="Arial" w:hAnsi="Arial" w:cs="Arial"/>
                <w:w w:val="105"/>
                <w:sz w:val="24"/>
                <w:szCs w:val="24"/>
              </w:rPr>
              <w:t>A:</w:t>
            </w:r>
            <w:r w:rsidRPr="00601BB0">
              <w:rPr>
                <w:rFonts w:ascii="Arial" w:hAnsi="Arial" w:cs="Arial"/>
                <w:spacing w:val="-71"/>
                <w:w w:val="105"/>
                <w:sz w:val="24"/>
                <w:szCs w:val="24"/>
              </w:rPr>
              <w:t xml:space="preserve"> </w:t>
            </w:r>
            <w:r w:rsidRPr="00601BB0">
              <w:rPr>
                <w:rFonts w:ascii="Arial" w:hAnsi="Arial" w:cs="Arial"/>
                <w:w w:val="105"/>
                <w:sz w:val="24"/>
                <w:szCs w:val="24"/>
              </w:rPr>
              <w:t>Cold</w:t>
            </w:r>
          </w:p>
        </w:tc>
      </w:tr>
      <w:tr w:rsidR="002B5E2D" w:rsidRPr="00601BB0" w14:paraId="6DC2B27A" w14:textId="77777777" w:rsidTr="00BE5064">
        <w:trPr>
          <w:trHeight w:val="494"/>
        </w:trPr>
        <w:tc>
          <w:tcPr>
            <w:tcW w:w="2659" w:type="dxa"/>
          </w:tcPr>
          <w:p w14:paraId="6E9566C2"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60068-2-2:2007</w:t>
            </w:r>
          </w:p>
        </w:tc>
        <w:tc>
          <w:tcPr>
            <w:tcW w:w="5815" w:type="dxa"/>
          </w:tcPr>
          <w:p w14:paraId="7494064D"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0"/>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Part</w:t>
            </w:r>
            <w:r w:rsidRPr="00601BB0">
              <w:rPr>
                <w:rFonts w:ascii="Arial" w:hAnsi="Arial" w:cs="Arial"/>
                <w:spacing w:val="-10"/>
                <w:w w:val="105"/>
                <w:sz w:val="24"/>
                <w:szCs w:val="24"/>
              </w:rPr>
              <w:t xml:space="preserve"> </w:t>
            </w:r>
            <w:r w:rsidRPr="00601BB0">
              <w:rPr>
                <w:rFonts w:ascii="Arial" w:hAnsi="Arial" w:cs="Arial"/>
                <w:w w:val="105"/>
                <w:sz w:val="24"/>
                <w:szCs w:val="24"/>
              </w:rPr>
              <w:t>2-2:</w:t>
            </w:r>
            <w:r w:rsidRPr="00601BB0">
              <w:rPr>
                <w:rFonts w:ascii="Arial" w:hAnsi="Arial" w:cs="Arial"/>
                <w:spacing w:val="-11"/>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Test</w:t>
            </w:r>
            <w:r w:rsidRPr="00601BB0">
              <w:rPr>
                <w:rFonts w:ascii="Arial" w:hAnsi="Arial" w:cs="Arial"/>
                <w:spacing w:val="-11"/>
                <w:w w:val="105"/>
                <w:sz w:val="24"/>
                <w:szCs w:val="24"/>
              </w:rPr>
              <w:t xml:space="preserve"> </w:t>
            </w:r>
            <w:r w:rsidRPr="00601BB0">
              <w:rPr>
                <w:rFonts w:ascii="Arial" w:hAnsi="Arial" w:cs="Arial"/>
                <w:w w:val="105"/>
                <w:sz w:val="24"/>
                <w:szCs w:val="24"/>
              </w:rPr>
              <w:t>B:</w:t>
            </w:r>
            <w:r w:rsidRPr="00601BB0">
              <w:rPr>
                <w:rFonts w:ascii="Arial" w:hAnsi="Arial" w:cs="Arial"/>
                <w:spacing w:val="-9"/>
                <w:w w:val="105"/>
                <w:sz w:val="24"/>
                <w:szCs w:val="24"/>
              </w:rPr>
              <w:t xml:space="preserve"> </w:t>
            </w:r>
            <w:r w:rsidRPr="00601BB0">
              <w:rPr>
                <w:rFonts w:ascii="Arial" w:hAnsi="Arial" w:cs="Arial"/>
                <w:w w:val="105"/>
                <w:sz w:val="24"/>
                <w:szCs w:val="24"/>
              </w:rPr>
              <w:t>Dry</w:t>
            </w:r>
            <w:r w:rsidRPr="00601BB0">
              <w:rPr>
                <w:rFonts w:ascii="Arial" w:hAnsi="Arial" w:cs="Arial"/>
                <w:spacing w:val="-71"/>
                <w:w w:val="105"/>
                <w:sz w:val="24"/>
                <w:szCs w:val="24"/>
              </w:rPr>
              <w:t xml:space="preserve"> </w:t>
            </w:r>
            <w:r w:rsidRPr="00601BB0">
              <w:rPr>
                <w:rFonts w:ascii="Arial" w:hAnsi="Arial" w:cs="Arial"/>
                <w:w w:val="105"/>
                <w:sz w:val="24"/>
                <w:szCs w:val="24"/>
              </w:rPr>
              <w:t>heat</w:t>
            </w:r>
          </w:p>
        </w:tc>
      </w:tr>
      <w:tr w:rsidR="002B5E2D" w:rsidRPr="00601BB0" w14:paraId="779676D4" w14:textId="77777777" w:rsidTr="00BE5064">
        <w:trPr>
          <w:trHeight w:val="493"/>
        </w:trPr>
        <w:tc>
          <w:tcPr>
            <w:tcW w:w="2659" w:type="dxa"/>
          </w:tcPr>
          <w:p w14:paraId="6145F1EC"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IEC60068-2-14:2009</w:t>
            </w:r>
          </w:p>
        </w:tc>
        <w:tc>
          <w:tcPr>
            <w:tcW w:w="5815" w:type="dxa"/>
          </w:tcPr>
          <w:p w14:paraId="535ED176"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
                <w:w w:val="105"/>
                <w:sz w:val="24"/>
                <w:szCs w:val="24"/>
              </w:rPr>
              <w:t xml:space="preserve"> </w:t>
            </w:r>
            <w:r w:rsidRPr="00601BB0">
              <w:rPr>
                <w:rFonts w:ascii="Arial" w:hAnsi="Arial" w:cs="Arial"/>
                <w:w w:val="105"/>
                <w:sz w:val="24"/>
                <w:szCs w:val="24"/>
              </w:rPr>
              <w:t>testing –</w:t>
            </w:r>
            <w:r w:rsidRPr="00601BB0">
              <w:rPr>
                <w:rFonts w:ascii="Arial" w:hAnsi="Arial" w:cs="Arial"/>
                <w:spacing w:val="1"/>
                <w:w w:val="105"/>
                <w:sz w:val="24"/>
                <w:szCs w:val="24"/>
              </w:rPr>
              <w:t xml:space="preserve"> </w:t>
            </w:r>
            <w:r w:rsidRPr="00601BB0">
              <w:rPr>
                <w:rFonts w:ascii="Arial" w:hAnsi="Arial" w:cs="Arial"/>
                <w:w w:val="105"/>
                <w:sz w:val="24"/>
                <w:szCs w:val="24"/>
              </w:rPr>
              <w:t>Part 2-14: Tests –</w:t>
            </w:r>
            <w:r w:rsidRPr="00601BB0">
              <w:rPr>
                <w:rFonts w:ascii="Arial" w:hAnsi="Arial" w:cs="Arial"/>
                <w:spacing w:val="1"/>
                <w:w w:val="105"/>
                <w:sz w:val="24"/>
                <w:szCs w:val="24"/>
              </w:rPr>
              <w:t xml:space="preserve"> </w:t>
            </w:r>
            <w:r w:rsidRPr="00601BB0">
              <w:rPr>
                <w:rFonts w:ascii="Arial" w:hAnsi="Arial" w:cs="Arial"/>
                <w:w w:val="105"/>
                <w:sz w:val="24"/>
                <w:szCs w:val="24"/>
              </w:rPr>
              <w:t>Test N:</w:t>
            </w:r>
            <w:r w:rsidRPr="00601BB0">
              <w:rPr>
                <w:rFonts w:ascii="Arial" w:hAnsi="Arial" w:cs="Arial"/>
                <w:spacing w:val="-71"/>
                <w:w w:val="105"/>
                <w:sz w:val="24"/>
                <w:szCs w:val="24"/>
              </w:rPr>
              <w:t xml:space="preserve"> </w:t>
            </w:r>
            <w:r w:rsidRPr="00601BB0">
              <w:rPr>
                <w:rFonts w:ascii="Arial" w:hAnsi="Arial" w:cs="Arial"/>
                <w:w w:val="105"/>
                <w:sz w:val="24"/>
                <w:szCs w:val="24"/>
              </w:rPr>
              <w:t>Change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temperature</w:t>
            </w:r>
          </w:p>
        </w:tc>
      </w:tr>
      <w:tr w:rsidR="002B5E2D" w:rsidRPr="00601BB0" w14:paraId="69BD830C" w14:textId="77777777" w:rsidTr="00BE5064">
        <w:trPr>
          <w:trHeight w:val="675"/>
        </w:trPr>
        <w:tc>
          <w:tcPr>
            <w:tcW w:w="2659" w:type="dxa"/>
          </w:tcPr>
          <w:p w14:paraId="6259907C" w14:textId="77777777" w:rsidR="002B5E2D" w:rsidRPr="00601BB0" w:rsidRDefault="002B5E2D" w:rsidP="00BC5652">
            <w:pPr>
              <w:pStyle w:val="TableParagraph"/>
              <w:spacing w:before="1"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4"/>
                <w:w w:val="105"/>
                <w:sz w:val="24"/>
                <w:szCs w:val="24"/>
              </w:rPr>
              <w:t xml:space="preserve"> </w:t>
            </w:r>
            <w:r w:rsidRPr="00601BB0">
              <w:rPr>
                <w:rFonts w:ascii="Arial" w:hAnsi="Arial" w:cs="Arial"/>
                <w:spacing w:val="-1"/>
                <w:w w:val="105"/>
                <w:sz w:val="24"/>
                <w:szCs w:val="24"/>
              </w:rPr>
              <w:t>60068-2-30:2005</w:t>
            </w:r>
          </w:p>
        </w:tc>
        <w:tc>
          <w:tcPr>
            <w:tcW w:w="5815" w:type="dxa"/>
          </w:tcPr>
          <w:p w14:paraId="2108CD6D" w14:textId="77777777" w:rsidR="002B5E2D" w:rsidRPr="00601BB0" w:rsidRDefault="002B5E2D" w:rsidP="00BC5652">
            <w:pPr>
              <w:pStyle w:val="TableParagraph"/>
              <w:spacing w:before="1" w:line="240" w:lineRule="auto"/>
              <w:ind w:right="346"/>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3"/>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2-30:</w:t>
            </w:r>
            <w:r w:rsidRPr="00601BB0">
              <w:rPr>
                <w:rFonts w:ascii="Arial" w:hAnsi="Arial" w:cs="Arial"/>
                <w:spacing w:val="-14"/>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Db:</w:t>
            </w:r>
            <w:r w:rsidRPr="00601BB0">
              <w:rPr>
                <w:rFonts w:ascii="Arial" w:hAnsi="Arial" w:cs="Arial"/>
                <w:spacing w:val="-71"/>
                <w:w w:val="105"/>
                <w:sz w:val="24"/>
                <w:szCs w:val="24"/>
              </w:rPr>
              <w:t xml:space="preserve"> </w:t>
            </w:r>
            <w:r w:rsidRPr="00601BB0">
              <w:rPr>
                <w:rFonts w:ascii="Arial" w:hAnsi="Arial" w:cs="Arial"/>
                <w:w w:val="105"/>
                <w:sz w:val="24"/>
                <w:szCs w:val="24"/>
              </w:rPr>
              <w:t>Damp</w:t>
            </w:r>
            <w:r w:rsidRPr="00601BB0">
              <w:rPr>
                <w:rFonts w:ascii="Arial" w:hAnsi="Arial" w:cs="Arial"/>
                <w:spacing w:val="-1"/>
                <w:w w:val="105"/>
                <w:sz w:val="24"/>
                <w:szCs w:val="24"/>
              </w:rPr>
              <w:t xml:space="preserve"> </w:t>
            </w:r>
            <w:r w:rsidRPr="00601BB0">
              <w:rPr>
                <w:rFonts w:ascii="Arial" w:hAnsi="Arial" w:cs="Arial"/>
                <w:w w:val="105"/>
                <w:sz w:val="24"/>
                <w:szCs w:val="24"/>
              </w:rPr>
              <w:t>heat,</w:t>
            </w:r>
            <w:r w:rsidRPr="00601BB0">
              <w:rPr>
                <w:rFonts w:ascii="Arial" w:hAnsi="Arial" w:cs="Arial"/>
                <w:spacing w:val="-3"/>
                <w:w w:val="105"/>
                <w:sz w:val="24"/>
                <w:szCs w:val="24"/>
              </w:rPr>
              <w:t xml:space="preserve"> </w:t>
            </w:r>
            <w:r w:rsidRPr="00601BB0">
              <w:rPr>
                <w:rFonts w:ascii="Arial" w:hAnsi="Arial" w:cs="Arial"/>
                <w:w w:val="105"/>
                <w:sz w:val="24"/>
                <w:szCs w:val="24"/>
              </w:rPr>
              <w:t>cyclic</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4"/>
                <w:w w:val="105"/>
                <w:sz w:val="24"/>
                <w:szCs w:val="24"/>
              </w:rPr>
              <w:t xml:space="preserve"> </w:t>
            </w:r>
            <w:r w:rsidRPr="00601BB0">
              <w:rPr>
                <w:rFonts w:ascii="Arial" w:hAnsi="Arial" w:cs="Arial"/>
                <w:w w:val="105"/>
                <w:sz w:val="24"/>
                <w:szCs w:val="24"/>
              </w:rPr>
              <w:t>h</w:t>
            </w:r>
            <w:r w:rsidRPr="00601BB0">
              <w:rPr>
                <w:rFonts w:ascii="Arial" w:hAnsi="Arial" w:cs="Arial"/>
                <w:spacing w:val="-6"/>
                <w:w w:val="105"/>
                <w:sz w:val="24"/>
                <w:szCs w:val="24"/>
              </w:rPr>
              <w:t xml:space="preserve"> </w:t>
            </w:r>
            <w:r w:rsidRPr="00601BB0">
              <w:rPr>
                <w:rFonts w:ascii="Arial" w:hAnsi="Arial" w:cs="Arial"/>
                <w:w w:val="105"/>
                <w:sz w:val="24"/>
                <w:szCs w:val="24"/>
              </w:rPr>
              <w:t>+</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2"/>
                <w:w w:val="105"/>
                <w:sz w:val="24"/>
                <w:szCs w:val="24"/>
              </w:rPr>
              <w:t xml:space="preserve"> </w:t>
            </w:r>
            <w:r w:rsidRPr="00601BB0">
              <w:rPr>
                <w:rFonts w:ascii="Arial" w:hAnsi="Arial" w:cs="Arial"/>
                <w:w w:val="105"/>
                <w:sz w:val="24"/>
                <w:szCs w:val="24"/>
              </w:rPr>
              <w:t>h</w:t>
            </w:r>
            <w:r w:rsidRPr="00601BB0">
              <w:rPr>
                <w:rFonts w:ascii="Arial" w:hAnsi="Arial" w:cs="Arial"/>
                <w:spacing w:val="-8"/>
                <w:w w:val="105"/>
                <w:sz w:val="24"/>
                <w:szCs w:val="24"/>
              </w:rPr>
              <w:t xml:space="preserve"> </w:t>
            </w:r>
            <w:r w:rsidRPr="00601BB0">
              <w:rPr>
                <w:rFonts w:ascii="Arial" w:hAnsi="Arial" w:cs="Arial"/>
                <w:w w:val="105"/>
                <w:sz w:val="24"/>
                <w:szCs w:val="24"/>
              </w:rPr>
              <w:t>cycle)</w:t>
            </w:r>
          </w:p>
        </w:tc>
      </w:tr>
    </w:tbl>
    <w:p w14:paraId="265942E5" w14:textId="77777777" w:rsidR="002B5E2D" w:rsidRPr="00601BB0" w:rsidRDefault="002B5E2D" w:rsidP="002B5E2D">
      <w:pPr>
        <w:pStyle w:val="BodyText"/>
        <w:spacing w:before="8"/>
        <w:rPr>
          <w:rFonts w:ascii="Arial" w:hAnsi="Arial" w:cs="Arial"/>
          <w:b/>
          <w:sz w:val="24"/>
          <w:szCs w:val="24"/>
        </w:rPr>
      </w:pPr>
    </w:p>
    <w:p w14:paraId="4968155F" w14:textId="77777777" w:rsidR="002B5E2D" w:rsidRPr="00601BB0" w:rsidRDefault="002B5E2D" w:rsidP="006E4671">
      <w:pPr>
        <w:pStyle w:val="BodyText"/>
        <w:spacing w:before="8"/>
        <w:ind w:right="990"/>
        <w:jc w:val="both"/>
        <w:rPr>
          <w:rFonts w:ascii="Arial" w:hAnsi="Arial" w:cs="Arial"/>
          <w:w w:val="105"/>
          <w:sz w:val="24"/>
          <w:szCs w:val="24"/>
        </w:rPr>
      </w:pPr>
      <w:r w:rsidRPr="00601BB0">
        <w:rPr>
          <w:rFonts w:ascii="Arial" w:hAnsi="Arial" w:cs="Arial"/>
          <w:w w:val="105"/>
          <w:sz w:val="24"/>
          <w:szCs w:val="24"/>
        </w:rPr>
        <w:lastRenderedPageBreak/>
        <w:t>PCU/ Inverter vendor (OEM) should be of reputed make and should have supplied a minimum 5 GW capacity globally or 500 MW in India during the past 5 years. Supporting documents in respect of the same shall be submitted with technical particulars/ data sheets of the PCU/ inverter for approval of consultant &amp; engineer-in-charge’s.</w:t>
      </w:r>
    </w:p>
    <w:p w14:paraId="3908B09C" w14:textId="77777777" w:rsidR="002B5E2D" w:rsidRPr="00601BB0" w:rsidRDefault="002B5E2D" w:rsidP="002B5E2D">
      <w:pPr>
        <w:pStyle w:val="BodyText"/>
        <w:spacing w:before="8"/>
        <w:rPr>
          <w:rFonts w:ascii="Arial" w:hAnsi="Arial" w:cs="Arial"/>
          <w:w w:val="105"/>
          <w:sz w:val="24"/>
          <w:szCs w:val="24"/>
        </w:rPr>
      </w:pPr>
    </w:p>
    <w:p w14:paraId="1D6C1502" w14:textId="77777777" w:rsidR="002B5E2D" w:rsidRPr="00601BB0" w:rsidRDefault="002B5E2D" w:rsidP="00B964D6">
      <w:pPr>
        <w:pStyle w:val="Heading1"/>
        <w:numPr>
          <w:ilvl w:val="1"/>
          <w:numId w:val="17"/>
        </w:numPr>
        <w:spacing w:before="178"/>
        <w:ind w:left="450" w:hanging="450"/>
        <w:rPr>
          <w:rFonts w:ascii="Arial" w:hAnsi="Arial" w:cs="Arial"/>
          <w:b/>
          <w:bCs/>
          <w:sz w:val="24"/>
          <w:szCs w:val="24"/>
        </w:rPr>
      </w:pPr>
      <w:r w:rsidRPr="00601BB0">
        <w:rPr>
          <w:rFonts w:ascii="Arial" w:hAnsi="Arial" w:cs="Arial"/>
          <w:b/>
          <w:bCs/>
          <w:spacing w:val="-1"/>
          <w:w w:val="105"/>
          <w:sz w:val="24"/>
          <w:szCs w:val="24"/>
        </w:rPr>
        <w:t>Technical</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requirements</w:t>
      </w:r>
    </w:p>
    <w:p w14:paraId="566EBA61" w14:textId="77777777" w:rsidR="002B5E2D" w:rsidRPr="00601BB0" w:rsidRDefault="002B5E2D" w:rsidP="002B5E2D">
      <w:pPr>
        <w:pStyle w:val="BodyText"/>
        <w:spacing w:before="2"/>
        <w:rPr>
          <w:rFonts w:ascii="Arial" w:hAnsi="Arial" w:cs="Arial"/>
          <w:b/>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2"/>
        <w:gridCol w:w="4264"/>
      </w:tblGrid>
      <w:tr w:rsidR="002B5E2D" w:rsidRPr="00601BB0" w14:paraId="164C45D3" w14:textId="77777777" w:rsidTr="00BE5064">
        <w:trPr>
          <w:trHeight w:val="249"/>
        </w:trPr>
        <w:tc>
          <w:tcPr>
            <w:tcW w:w="4392" w:type="dxa"/>
          </w:tcPr>
          <w:p w14:paraId="70F0EE1B"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5"/>
                <w:w w:val="105"/>
                <w:sz w:val="24"/>
                <w:szCs w:val="24"/>
              </w:rPr>
              <w:t xml:space="preserve"> </w:t>
            </w:r>
            <w:r w:rsidRPr="00601BB0">
              <w:rPr>
                <w:rFonts w:ascii="Arial" w:hAnsi="Arial" w:cs="Arial"/>
                <w:w w:val="105"/>
                <w:sz w:val="24"/>
                <w:szCs w:val="24"/>
              </w:rPr>
              <w:t>power</w:t>
            </w:r>
          </w:p>
        </w:tc>
        <w:tc>
          <w:tcPr>
            <w:tcW w:w="4264" w:type="dxa"/>
          </w:tcPr>
          <w:p w14:paraId="65EB7DF6"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As</w:t>
            </w:r>
            <w:r w:rsidRPr="00601BB0">
              <w:rPr>
                <w:rFonts w:ascii="Arial" w:hAnsi="Arial" w:cs="Arial"/>
                <w:spacing w:val="-7"/>
                <w:w w:val="105"/>
                <w:sz w:val="24"/>
                <w:szCs w:val="24"/>
              </w:rPr>
              <w:t xml:space="preserve"> </w:t>
            </w:r>
            <w:r w:rsidRPr="00601BB0">
              <w:rPr>
                <w:rFonts w:ascii="Arial" w:hAnsi="Arial" w:cs="Arial"/>
                <w:w w:val="105"/>
                <w:sz w:val="24"/>
                <w:szCs w:val="24"/>
              </w:rPr>
              <w:t>per</w:t>
            </w:r>
            <w:r w:rsidRPr="00601BB0">
              <w:rPr>
                <w:rFonts w:ascii="Arial" w:hAnsi="Arial" w:cs="Arial"/>
                <w:spacing w:val="-9"/>
                <w:w w:val="105"/>
                <w:sz w:val="24"/>
                <w:szCs w:val="24"/>
              </w:rPr>
              <w:t xml:space="preserve"> </w:t>
            </w:r>
            <w:r w:rsidRPr="00601BB0">
              <w:rPr>
                <w:rFonts w:ascii="Arial" w:hAnsi="Arial" w:cs="Arial"/>
                <w:w w:val="105"/>
                <w:sz w:val="24"/>
                <w:szCs w:val="24"/>
              </w:rPr>
              <w:t>design</w:t>
            </w:r>
          </w:p>
        </w:tc>
      </w:tr>
      <w:tr w:rsidR="002B5E2D" w:rsidRPr="00601BB0" w14:paraId="3E278A6D" w14:textId="77777777" w:rsidTr="00BE5064">
        <w:trPr>
          <w:trHeight w:val="251"/>
        </w:trPr>
        <w:tc>
          <w:tcPr>
            <w:tcW w:w="4392" w:type="dxa"/>
          </w:tcPr>
          <w:p w14:paraId="071F6202"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w w:val="105"/>
                <w:sz w:val="24"/>
                <w:szCs w:val="24"/>
              </w:rPr>
              <w:t>Max.</w:t>
            </w:r>
            <w:r w:rsidRPr="00601BB0">
              <w:rPr>
                <w:rFonts w:ascii="Arial" w:hAnsi="Arial" w:cs="Arial"/>
                <w:spacing w:val="-14"/>
                <w:w w:val="105"/>
                <w:sz w:val="24"/>
                <w:szCs w:val="24"/>
              </w:rPr>
              <w:t xml:space="preserve"> </w:t>
            </w:r>
            <w:r w:rsidRPr="00601BB0">
              <w:rPr>
                <w:rFonts w:ascii="Arial" w:hAnsi="Arial" w:cs="Arial"/>
                <w:w w:val="105"/>
                <w:sz w:val="24"/>
                <w:szCs w:val="24"/>
              </w:rPr>
              <w:t>input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59FF9C9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1000</w:t>
            </w:r>
            <w:r w:rsidRPr="00601BB0">
              <w:rPr>
                <w:rFonts w:ascii="Arial" w:hAnsi="Arial" w:cs="Arial"/>
                <w:spacing w:val="-8"/>
                <w:w w:val="105"/>
                <w:sz w:val="24"/>
                <w:szCs w:val="24"/>
              </w:rPr>
              <w:t xml:space="preserve"> </w:t>
            </w:r>
            <w:r w:rsidRPr="00601BB0">
              <w:rPr>
                <w:rFonts w:ascii="Arial" w:hAnsi="Arial" w:cs="Arial"/>
                <w:w w:val="105"/>
                <w:sz w:val="24"/>
                <w:szCs w:val="24"/>
              </w:rPr>
              <w:t>V</w:t>
            </w:r>
          </w:p>
        </w:tc>
      </w:tr>
      <w:tr w:rsidR="002B5E2D" w:rsidRPr="00601BB0" w14:paraId="05A70AF6" w14:textId="77777777" w:rsidTr="00BE5064">
        <w:trPr>
          <w:trHeight w:val="251"/>
        </w:trPr>
        <w:tc>
          <w:tcPr>
            <w:tcW w:w="4392" w:type="dxa"/>
          </w:tcPr>
          <w:p w14:paraId="0DF6403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4"/>
                <w:w w:val="105"/>
                <w:sz w:val="24"/>
                <w:szCs w:val="24"/>
              </w:rPr>
              <w:t xml:space="preserve"> </w:t>
            </w:r>
            <w:r w:rsidRPr="00601BB0">
              <w:rPr>
                <w:rFonts w:ascii="Arial" w:hAnsi="Arial" w:cs="Arial"/>
                <w:w w:val="105"/>
                <w:sz w:val="24"/>
                <w:szCs w:val="24"/>
              </w:rPr>
              <w:t>AC</w:t>
            </w:r>
            <w:r w:rsidRPr="00601BB0">
              <w:rPr>
                <w:rFonts w:ascii="Arial" w:hAnsi="Arial" w:cs="Arial"/>
                <w:spacing w:val="-12"/>
                <w:w w:val="105"/>
                <w:sz w:val="24"/>
                <w:szCs w:val="24"/>
              </w:rPr>
              <w:t xml:space="preserve"> </w:t>
            </w:r>
            <w:r w:rsidRPr="00601BB0">
              <w:rPr>
                <w:rFonts w:ascii="Arial" w:hAnsi="Arial" w:cs="Arial"/>
                <w:w w:val="105"/>
                <w:sz w:val="24"/>
                <w:szCs w:val="24"/>
              </w:rPr>
              <w:t>output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3B09E51B"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415</w:t>
            </w:r>
            <w:r w:rsidRPr="00601BB0">
              <w:rPr>
                <w:rFonts w:ascii="Arial" w:hAnsi="Arial" w:cs="Arial"/>
                <w:spacing w:val="-8"/>
                <w:w w:val="105"/>
                <w:sz w:val="24"/>
                <w:szCs w:val="24"/>
              </w:rPr>
              <w:t xml:space="preserve"> </w:t>
            </w:r>
            <w:r w:rsidRPr="00601BB0">
              <w:rPr>
                <w:rFonts w:ascii="Arial" w:hAnsi="Arial" w:cs="Arial"/>
                <w:w w:val="105"/>
                <w:sz w:val="24"/>
                <w:szCs w:val="24"/>
              </w:rPr>
              <w:t>V</w:t>
            </w:r>
            <w:r w:rsidRPr="00601BB0">
              <w:rPr>
                <w:rFonts w:ascii="Arial" w:hAnsi="Arial" w:cs="Arial"/>
                <w:spacing w:val="-9"/>
                <w:w w:val="105"/>
                <w:sz w:val="24"/>
                <w:szCs w:val="24"/>
              </w:rPr>
              <w:t xml:space="preserve"> </w:t>
            </w:r>
            <w:r w:rsidRPr="00601BB0">
              <w:rPr>
                <w:rFonts w:ascii="Arial" w:hAnsi="Arial" w:cs="Arial"/>
                <w:w w:val="105"/>
                <w:sz w:val="24"/>
                <w:szCs w:val="24"/>
              </w:rPr>
              <w:t>(+/-10%),</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Phase,</w:t>
            </w:r>
            <w:r w:rsidRPr="00601BB0">
              <w:rPr>
                <w:rFonts w:ascii="Arial" w:hAnsi="Arial" w:cs="Arial"/>
                <w:spacing w:val="-10"/>
                <w:w w:val="105"/>
                <w:sz w:val="24"/>
                <w:szCs w:val="24"/>
              </w:rPr>
              <w:t xml:space="preserve"> </w:t>
            </w:r>
            <w:r w:rsidRPr="00601BB0">
              <w:rPr>
                <w:rFonts w:ascii="Arial" w:hAnsi="Arial" w:cs="Arial"/>
                <w:w w:val="105"/>
                <w:sz w:val="24"/>
                <w:szCs w:val="24"/>
              </w:rPr>
              <w:t>50</w:t>
            </w:r>
            <w:r w:rsidRPr="00601BB0">
              <w:rPr>
                <w:rFonts w:ascii="Arial" w:hAnsi="Arial" w:cs="Arial"/>
                <w:spacing w:val="-11"/>
                <w:w w:val="105"/>
                <w:sz w:val="24"/>
                <w:szCs w:val="24"/>
              </w:rPr>
              <w:t xml:space="preserve"> </w:t>
            </w:r>
            <w:r w:rsidRPr="00601BB0">
              <w:rPr>
                <w:rFonts w:ascii="Arial" w:hAnsi="Arial" w:cs="Arial"/>
                <w:w w:val="105"/>
                <w:sz w:val="24"/>
                <w:szCs w:val="24"/>
              </w:rPr>
              <w:t>Hz</w:t>
            </w:r>
          </w:p>
        </w:tc>
      </w:tr>
      <w:tr w:rsidR="002B5E2D" w:rsidRPr="00601BB0" w14:paraId="6C737D49" w14:textId="77777777" w:rsidTr="00BE5064">
        <w:trPr>
          <w:trHeight w:val="251"/>
        </w:trPr>
        <w:tc>
          <w:tcPr>
            <w:tcW w:w="4392" w:type="dxa"/>
          </w:tcPr>
          <w:p w14:paraId="745C442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9"/>
                <w:w w:val="105"/>
                <w:sz w:val="24"/>
                <w:szCs w:val="24"/>
              </w:rPr>
              <w:t xml:space="preserve"> </w:t>
            </w:r>
            <w:r w:rsidRPr="00601BB0">
              <w:rPr>
                <w:rFonts w:ascii="Arial" w:hAnsi="Arial" w:cs="Arial"/>
                <w:w w:val="105"/>
                <w:sz w:val="24"/>
                <w:szCs w:val="24"/>
              </w:rPr>
              <w:t>frequency</w:t>
            </w:r>
          </w:p>
        </w:tc>
        <w:tc>
          <w:tcPr>
            <w:tcW w:w="4264" w:type="dxa"/>
          </w:tcPr>
          <w:p w14:paraId="12AF5C45"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50</w:t>
            </w:r>
            <w:r w:rsidRPr="00601BB0">
              <w:rPr>
                <w:rFonts w:ascii="Arial" w:hAnsi="Arial" w:cs="Arial"/>
                <w:spacing w:val="-5"/>
                <w:w w:val="105"/>
                <w:sz w:val="24"/>
                <w:szCs w:val="24"/>
              </w:rPr>
              <w:t xml:space="preserve"> </w:t>
            </w:r>
            <w:r w:rsidRPr="00601BB0">
              <w:rPr>
                <w:rFonts w:ascii="Arial" w:hAnsi="Arial" w:cs="Arial"/>
                <w:w w:val="105"/>
                <w:sz w:val="24"/>
                <w:szCs w:val="24"/>
              </w:rPr>
              <w:t>Hz</w:t>
            </w:r>
          </w:p>
        </w:tc>
      </w:tr>
      <w:tr w:rsidR="002B5E2D" w:rsidRPr="00601BB0" w14:paraId="0A705691" w14:textId="77777777" w:rsidTr="00BE5064">
        <w:trPr>
          <w:trHeight w:val="249"/>
        </w:trPr>
        <w:tc>
          <w:tcPr>
            <w:tcW w:w="4392" w:type="dxa"/>
          </w:tcPr>
          <w:p w14:paraId="259A3888"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spacing w:val="-1"/>
                <w:w w:val="105"/>
                <w:sz w:val="24"/>
                <w:szCs w:val="24"/>
              </w:rPr>
              <w:t>Grid</w:t>
            </w:r>
            <w:r w:rsidRPr="00601BB0">
              <w:rPr>
                <w:rFonts w:ascii="Arial" w:hAnsi="Arial" w:cs="Arial"/>
                <w:spacing w:val="-16"/>
                <w:w w:val="105"/>
                <w:sz w:val="24"/>
                <w:szCs w:val="24"/>
              </w:rPr>
              <w:t xml:space="preserve"> </w:t>
            </w:r>
            <w:r w:rsidRPr="00601BB0">
              <w:rPr>
                <w:rFonts w:ascii="Arial" w:hAnsi="Arial" w:cs="Arial"/>
                <w:spacing w:val="-1"/>
                <w:w w:val="105"/>
                <w:sz w:val="24"/>
                <w:szCs w:val="24"/>
              </w:rPr>
              <w:t>Frequency</w:t>
            </w:r>
            <w:r w:rsidRPr="00601BB0">
              <w:rPr>
                <w:rFonts w:ascii="Arial" w:hAnsi="Arial" w:cs="Arial"/>
                <w:spacing w:val="-17"/>
                <w:w w:val="105"/>
                <w:sz w:val="24"/>
                <w:szCs w:val="24"/>
              </w:rPr>
              <w:t xml:space="preserve"> </w:t>
            </w:r>
            <w:r w:rsidRPr="00601BB0">
              <w:rPr>
                <w:rFonts w:ascii="Arial" w:hAnsi="Arial" w:cs="Arial"/>
                <w:w w:val="105"/>
                <w:sz w:val="24"/>
                <w:szCs w:val="24"/>
              </w:rPr>
              <w:t>Synchronization</w:t>
            </w:r>
            <w:r w:rsidRPr="00601BB0">
              <w:rPr>
                <w:rFonts w:ascii="Arial" w:hAnsi="Arial" w:cs="Arial"/>
                <w:spacing w:val="-17"/>
                <w:w w:val="105"/>
                <w:sz w:val="24"/>
                <w:szCs w:val="24"/>
              </w:rPr>
              <w:t xml:space="preserve"> </w:t>
            </w:r>
            <w:r w:rsidRPr="00601BB0">
              <w:rPr>
                <w:rFonts w:ascii="Arial" w:hAnsi="Arial" w:cs="Arial"/>
                <w:w w:val="105"/>
                <w:sz w:val="24"/>
                <w:szCs w:val="24"/>
              </w:rPr>
              <w:t>range</w:t>
            </w:r>
          </w:p>
        </w:tc>
        <w:tc>
          <w:tcPr>
            <w:tcW w:w="4264" w:type="dxa"/>
          </w:tcPr>
          <w:p w14:paraId="2877792C"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5</w:t>
            </w:r>
            <w:r w:rsidRPr="00601BB0">
              <w:rPr>
                <w:rFonts w:ascii="Arial" w:hAnsi="Arial" w:cs="Arial"/>
                <w:spacing w:val="-6"/>
                <w:w w:val="105"/>
                <w:sz w:val="24"/>
                <w:szCs w:val="24"/>
              </w:rPr>
              <w:t xml:space="preserve"> </w:t>
            </w:r>
            <w:r w:rsidRPr="00601BB0">
              <w:rPr>
                <w:rFonts w:ascii="Arial" w:hAnsi="Arial" w:cs="Arial"/>
                <w:w w:val="105"/>
                <w:sz w:val="24"/>
                <w:szCs w:val="24"/>
              </w:rPr>
              <w:t>Hz</w:t>
            </w:r>
          </w:p>
        </w:tc>
      </w:tr>
      <w:tr w:rsidR="002B5E2D" w:rsidRPr="00601BB0" w14:paraId="32ED19B9" w14:textId="77777777" w:rsidTr="00BE5064">
        <w:trPr>
          <w:trHeight w:val="251"/>
        </w:trPr>
        <w:tc>
          <w:tcPr>
            <w:tcW w:w="4392" w:type="dxa"/>
          </w:tcPr>
          <w:p w14:paraId="12B5BA64"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r w:rsidRPr="00601BB0">
              <w:rPr>
                <w:rFonts w:ascii="Arial" w:hAnsi="Arial" w:cs="Arial"/>
                <w:spacing w:val="-14"/>
                <w:w w:val="105"/>
                <w:sz w:val="24"/>
                <w:szCs w:val="24"/>
              </w:rPr>
              <w:t xml:space="preserve"> </w:t>
            </w:r>
            <w:r w:rsidRPr="00601BB0">
              <w:rPr>
                <w:rFonts w:ascii="Arial" w:hAnsi="Arial" w:cs="Arial"/>
                <w:w w:val="105"/>
                <w:sz w:val="24"/>
                <w:szCs w:val="24"/>
              </w:rPr>
              <w:t>control</w:t>
            </w:r>
            <w:r w:rsidRPr="00601BB0">
              <w:rPr>
                <w:rFonts w:ascii="Arial" w:hAnsi="Arial" w:cs="Arial"/>
                <w:spacing w:val="-12"/>
                <w:w w:val="105"/>
                <w:sz w:val="24"/>
                <w:szCs w:val="24"/>
              </w:rPr>
              <w:t xml:space="preserve"> </w:t>
            </w:r>
            <w:r w:rsidRPr="00601BB0">
              <w:rPr>
                <w:rFonts w:ascii="Arial" w:hAnsi="Arial" w:cs="Arial"/>
                <w:w w:val="105"/>
                <w:sz w:val="24"/>
                <w:szCs w:val="24"/>
              </w:rPr>
              <w:t>range</w:t>
            </w:r>
          </w:p>
        </w:tc>
        <w:tc>
          <w:tcPr>
            <w:tcW w:w="4264" w:type="dxa"/>
          </w:tcPr>
          <w:p w14:paraId="60BC4D44"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0.9</w:t>
            </w:r>
            <w:r w:rsidRPr="00601BB0">
              <w:rPr>
                <w:rFonts w:ascii="Arial" w:hAnsi="Arial" w:cs="Arial"/>
                <w:spacing w:val="-9"/>
                <w:w w:val="105"/>
                <w:sz w:val="24"/>
                <w:szCs w:val="24"/>
              </w:rPr>
              <w:t xml:space="preserve"> </w:t>
            </w:r>
            <w:r w:rsidRPr="00601BB0">
              <w:rPr>
                <w:rFonts w:ascii="Arial" w:hAnsi="Arial" w:cs="Arial"/>
                <w:w w:val="105"/>
                <w:sz w:val="24"/>
                <w:szCs w:val="24"/>
              </w:rPr>
              <w:t>lag</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0.9</w:t>
            </w:r>
            <w:r w:rsidRPr="00601BB0">
              <w:rPr>
                <w:rFonts w:ascii="Arial" w:hAnsi="Arial" w:cs="Arial"/>
                <w:spacing w:val="-5"/>
                <w:w w:val="105"/>
                <w:sz w:val="24"/>
                <w:szCs w:val="24"/>
              </w:rPr>
              <w:t xml:space="preserve"> </w:t>
            </w:r>
            <w:r w:rsidRPr="00601BB0">
              <w:rPr>
                <w:rFonts w:ascii="Arial" w:hAnsi="Arial" w:cs="Arial"/>
                <w:w w:val="105"/>
                <w:sz w:val="24"/>
                <w:szCs w:val="24"/>
              </w:rPr>
              <w:t>lead</w:t>
            </w:r>
          </w:p>
        </w:tc>
      </w:tr>
      <w:tr w:rsidR="002B5E2D" w:rsidRPr="00601BB0" w14:paraId="3F60A156" w14:textId="77777777" w:rsidTr="00BE5064">
        <w:trPr>
          <w:trHeight w:val="249"/>
        </w:trPr>
        <w:tc>
          <w:tcPr>
            <w:tcW w:w="4392" w:type="dxa"/>
          </w:tcPr>
          <w:p w14:paraId="4D0096E3"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w w:val="105"/>
                <w:sz w:val="24"/>
                <w:szCs w:val="24"/>
              </w:rPr>
              <w:t>Peak</w:t>
            </w:r>
            <w:r w:rsidRPr="00601BB0">
              <w:rPr>
                <w:rFonts w:ascii="Arial" w:hAnsi="Arial" w:cs="Arial"/>
                <w:spacing w:val="-15"/>
                <w:w w:val="105"/>
                <w:sz w:val="24"/>
                <w:szCs w:val="24"/>
              </w:rPr>
              <w:t xml:space="preserve"> </w:t>
            </w:r>
            <w:r w:rsidRPr="00601BB0">
              <w:rPr>
                <w:rFonts w:ascii="Arial" w:hAnsi="Arial" w:cs="Arial"/>
                <w:w w:val="105"/>
                <w:sz w:val="24"/>
                <w:szCs w:val="24"/>
              </w:rPr>
              <w:t>efficiency</w:t>
            </w:r>
          </w:p>
        </w:tc>
        <w:tc>
          <w:tcPr>
            <w:tcW w:w="4264" w:type="dxa"/>
          </w:tcPr>
          <w:p w14:paraId="2AA963A6"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&gt;97%</w:t>
            </w:r>
          </w:p>
        </w:tc>
      </w:tr>
      <w:tr w:rsidR="002B5E2D" w:rsidRPr="00601BB0" w14:paraId="230E7EB1" w14:textId="77777777" w:rsidTr="00BE5064">
        <w:trPr>
          <w:trHeight w:val="251"/>
        </w:trPr>
        <w:tc>
          <w:tcPr>
            <w:tcW w:w="4392" w:type="dxa"/>
          </w:tcPr>
          <w:p w14:paraId="791A256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4"/>
                <w:w w:val="105"/>
                <w:sz w:val="24"/>
                <w:szCs w:val="24"/>
              </w:rPr>
              <w:t xml:space="preserve"> </w:t>
            </w:r>
            <w:r w:rsidRPr="00601BB0">
              <w:rPr>
                <w:rFonts w:ascii="Arial" w:hAnsi="Arial" w:cs="Arial"/>
                <w:w w:val="105"/>
                <w:sz w:val="24"/>
                <w:szCs w:val="24"/>
              </w:rPr>
              <w:t>loss</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Sleep</w:t>
            </w:r>
            <w:r w:rsidRPr="00601BB0">
              <w:rPr>
                <w:rFonts w:ascii="Arial" w:hAnsi="Arial" w:cs="Arial"/>
                <w:spacing w:val="-11"/>
                <w:w w:val="105"/>
                <w:sz w:val="24"/>
                <w:szCs w:val="24"/>
              </w:rPr>
              <w:t xml:space="preserve"> </w:t>
            </w:r>
            <w:r w:rsidRPr="00601BB0">
              <w:rPr>
                <w:rFonts w:ascii="Arial" w:hAnsi="Arial" w:cs="Arial"/>
                <w:w w:val="105"/>
                <w:sz w:val="24"/>
                <w:szCs w:val="24"/>
              </w:rPr>
              <w:t>Mode</w:t>
            </w:r>
          </w:p>
        </w:tc>
        <w:tc>
          <w:tcPr>
            <w:tcW w:w="4264" w:type="dxa"/>
          </w:tcPr>
          <w:p w14:paraId="7B19ACFE"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0.05%</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AC</w:t>
            </w:r>
            <w:r w:rsidRPr="00601BB0">
              <w:rPr>
                <w:rFonts w:ascii="Arial" w:hAnsi="Arial" w:cs="Arial"/>
                <w:spacing w:val="-10"/>
                <w:w w:val="105"/>
                <w:sz w:val="24"/>
                <w:szCs w:val="24"/>
              </w:rPr>
              <w:t xml:space="preserve"> </w:t>
            </w:r>
            <w:r w:rsidRPr="00601BB0">
              <w:rPr>
                <w:rFonts w:ascii="Arial" w:hAnsi="Arial" w:cs="Arial"/>
                <w:w w:val="105"/>
                <w:sz w:val="24"/>
                <w:szCs w:val="24"/>
              </w:rPr>
              <w:t>power</w:t>
            </w:r>
          </w:p>
        </w:tc>
      </w:tr>
      <w:tr w:rsidR="002B5E2D" w:rsidRPr="00601BB0" w14:paraId="73300EB6" w14:textId="77777777" w:rsidTr="00BE5064">
        <w:trPr>
          <w:trHeight w:val="249"/>
        </w:trPr>
        <w:tc>
          <w:tcPr>
            <w:tcW w:w="4392" w:type="dxa"/>
          </w:tcPr>
          <w:p w14:paraId="7E1F0DDC"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THD</w:t>
            </w:r>
          </w:p>
        </w:tc>
        <w:tc>
          <w:tcPr>
            <w:tcW w:w="4264" w:type="dxa"/>
          </w:tcPr>
          <w:p w14:paraId="0863AEA8"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Less</w:t>
            </w:r>
            <w:r w:rsidRPr="00601BB0">
              <w:rPr>
                <w:rFonts w:ascii="Arial" w:hAnsi="Arial" w:cs="Arial"/>
                <w:spacing w:val="-9"/>
                <w:w w:val="105"/>
                <w:sz w:val="24"/>
                <w:szCs w:val="24"/>
              </w:rPr>
              <w:t xml:space="preserve"> </w:t>
            </w:r>
            <w:r w:rsidRPr="00601BB0">
              <w:rPr>
                <w:rFonts w:ascii="Arial" w:hAnsi="Arial" w:cs="Arial"/>
                <w:w w:val="105"/>
                <w:sz w:val="24"/>
                <w:szCs w:val="24"/>
              </w:rPr>
              <w:t>than</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100%</w:t>
            </w:r>
            <w:r w:rsidRPr="00601BB0">
              <w:rPr>
                <w:rFonts w:ascii="Arial" w:hAnsi="Arial" w:cs="Arial"/>
                <w:spacing w:val="-8"/>
                <w:w w:val="105"/>
                <w:sz w:val="24"/>
                <w:szCs w:val="24"/>
              </w:rPr>
              <w:t xml:space="preserve"> </w:t>
            </w:r>
            <w:r w:rsidRPr="00601BB0">
              <w:rPr>
                <w:rFonts w:ascii="Arial" w:hAnsi="Arial" w:cs="Arial"/>
                <w:w w:val="105"/>
                <w:sz w:val="24"/>
                <w:szCs w:val="24"/>
              </w:rPr>
              <w:t>load</w:t>
            </w:r>
          </w:p>
        </w:tc>
      </w:tr>
      <w:tr w:rsidR="002B5E2D" w:rsidRPr="00601BB0" w14:paraId="75DE66CA" w14:textId="77777777" w:rsidTr="00BE5064">
        <w:trPr>
          <w:trHeight w:val="251"/>
        </w:trPr>
        <w:tc>
          <w:tcPr>
            <w:tcW w:w="4392" w:type="dxa"/>
          </w:tcPr>
          <w:p w14:paraId="15B1585A"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10"/>
                <w:w w:val="105"/>
                <w:sz w:val="24"/>
                <w:szCs w:val="24"/>
              </w:rPr>
              <w:t xml:space="preserve"> </w:t>
            </w:r>
            <w:r w:rsidRPr="00601BB0">
              <w:rPr>
                <w:rFonts w:ascii="Arial" w:hAnsi="Arial" w:cs="Arial"/>
                <w:w w:val="105"/>
                <w:sz w:val="24"/>
                <w:szCs w:val="24"/>
              </w:rPr>
              <w:t>Class</w:t>
            </w:r>
          </w:p>
        </w:tc>
        <w:tc>
          <w:tcPr>
            <w:tcW w:w="4264" w:type="dxa"/>
          </w:tcPr>
          <w:p w14:paraId="4F972E77"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65</w:t>
            </w:r>
          </w:p>
        </w:tc>
      </w:tr>
      <w:tr w:rsidR="002B5E2D" w:rsidRPr="00601BB0" w14:paraId="542F598F" w14:textId="77777777" w:rsidTr="00BE5064">
        <w:trPr>
          <w:trHeight w:val="252"/>
        </w:trPr>
        <w:tc>
          <w:tcPr>
            <w:tcW w:w="4392" w:type="dxa"/>
          </w:tcPr>
          <w:p w14:paraId="701A523C"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spacing w:val="-1"/>
                <w:w w:val="105"/>
                <w:sz w:val="24"/>
                <w:szCs w:val="24"/>
              </w:rPr>
              <w:t>Switching</w:t>
            </w:r>
            <w:r w:rsidRPr="00601BB0">
              <w:rPr>
                <w:rFonts w:ascii="Arial" w:hAnsi="Arial" w:cs="Arial"/>
                <w:spacing w:val="-16"/>
                <w:w w:val="105"/>
                <w:sz w:val="24"/>
                <w:szCs w:val="24"/>
              </w:rPr>
              <w:t xml:space="preserve"> </w:t>
            </w:r>
            <w:r w:rsidRPr="00601BB0">
              <w:rPr>
                <w:rFonts w:ascii="Arial" w:hAnsi="Arial" w:cs="Arial"/>
                <w:w w:val="105"/>
                <w:sz w:val="24"/>
                <w:szCs w:val="24"/>
              </w:rPr>
              <w:t>devices</w:t>
            </w:r>
          </w:p>
        </w:tc>
        <w:tc>
          <w:tcPr>
            <w:tcW w:w="4264" w:type="dxa"/>
          </w:tcPr>
          <w:p w14:paraId="3CD1B591"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w w:val="105"/>
                <w:sz w:val="24"/>
                <w:szCs w:val="24"/>
              </w:rPr>
              <w:t>IGBT/ MOSFET</w:t>
            </w:r>
          </w:p>
        </w:tc>
      </w:tr>
      <w:tr w:rsidR="002B5E2D" w:rsidRPr="00601BB0" w14:paraId="53CDF220" w14:textId="77777777" w:rsidTr="00BE5064">
        <w:trPr>
          <w:trHeight w:val="249"/>
        </w:trPr>
        <w:tc>
          <w:tcPr>
            <w:tcW w:w="4392" w:type="dxa"/>
          </w:tcPr>
          <w:p w14:paraId="378BB3A4"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w w:val="105"/>
                <w:sz w:val="24"/>
                <w:szCs w:val="24"/>
              </w:rPr>
              <w:t>Control</w:t>
            </w:r>
          </w:p>
        </w:tc>
        <w:tc>
          <w:tcPr>
            <w:tcW w:w="4264" w:type="dxa"/>
          </w:tcPr>
          <w:p w14:paraId="05777B9D"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spacing w:val="-1"/>
                <w:w w:val="105"/>
                <w:sz w:val="24"/>
                <w:szCs w:val="24"/>
              </w:rPr>
              <w:t>Microprocessor</w:t>
            </w:r>
            <w:r w:rsidRPr="00601BB0">
              <w:rPr>
                <w:rFonts w:ascii="Arial" w:hAnsi="Arial" w:cs="Arial"/>
                <w:spacing w:val="-15"/>
                <w:w w:val="105"/>
                <w:sz w:val="24"/>
                <w:szCs w:val="24"/>
              </w:rPr>
              <w:t xml:space="preserve"> </w:t>
            </w:r>
            <w:r w:rsidRPr="00601BB0">
              <w:rPr>
                <w:rFonts w:ascii="Arial" w:hAnsi="Arial" w:cs="Arial"/>
                <w:w w:val="105"/>
                <w:sz w:val="24"/>
                <w:szCs w:val="24"/>
              </w:rPr>
              <w:t>/DSP</w:t>
            </w:r>
          </w:p>
        </w:tc>
      </w:tr>
      <w:tr w:rsidR="002B5E2D" w:rsidRPr="00601BB0" w14:paraId="6DE22A79" w14:textId="77777777" w:rsidTr="00BE5064">
        <w:trPr>
          <w:trHeight w:val="251"/>
        </w:trPr>
        <w:tc>
          <w:tcPr>
            <w:tcW w:w="4392" w:type="dxa"/>
          </w:tcPr>
          <w:p w14:paraId="1ECEA964" w14:textId="77777777" w:rsidR="002B5E2D" w:rsidRPr="00601BB0" w:rsidRDefault="002B5E2D" w:rsidP="00BE5064">
            <w:pPr>
              <w:pStyle w:val="TableParagraph"/>
              <w:spacing w:before="2" w:line="229" w:lineRule="exact"/>
              <w:rPr>
                <w:rFonts w:ascii="Arial" w:hAnsi="Arial" w:cs="Arial"/>
                <w:sz w:val="24"/>
                <w:szCs w:val="24"/>
              </w:rPr>
            </w:pPr>
            <w:r w:rsidRPr="00601BB0">
              <w:rPr>
                <w:rFonts w:ascii="Arial" w:hAnsi="Arial" w:cs="Arial"/>
                <w:spacing w:val="-1"/>
                <w:w w:val="105"/>
                <w:sz w:val="24"/>
                <w:szCs w:val="24"/>
              </w:rPr>
              <w:t>Ambient</w:t>
            </w:r>
            <w:r w:rsidRPr="00601BB0">
              <w:rPr>
                <w:rFonts w:ascii="Arial" w:hAnsi="Arial" w:cs="Arial"/>
                <w:spacing w:val="-18"/>
                <w:w w:val="105"/>
                <w:sz w:val="24"/>
                <w:szCs w:val="24"/>
              </w:rPr>
              <w:t xml:space="preserve"> </w:t>
            </w:r>
            <w:r w:rsidRPr="00601BB0">
              <w:rPr>
                <w:rFonts w:ascii="Arial" w:hAnsi="Arial" w:cs="Arial"/>
                <w:w w:val="105"/>
                <w:sz w:val="24"/>
                <w:szCs w:val="24"/>
              </w:rPr>
              <w:t>temperature</w:t>
            </w:r>
          </w:p>
        </w:tc>
        <w:tc>
          <w:tcPr>
            <w:tcW w:w="4264" w:type="dxa"/>
          </w:tcPr>
          <w:p w14:paraId="79452D27" w14:textId="77777777" w:rsidR="002B5E2D" w:rsidRPr="00601BB0" w:rsidRDefault="002B5E2D" w:rsidP="00BE5064">
            <w:pPr>
              <w:pStyle w:val="TableParagraph"/>
              <w:spacing w:before="2" w:line="229" w:lineRule="exact"/>
              <w:ind w:left="101"/>
              <w:rPr>
                <w:rFonts w:ascii="Arial" w:hAnsi="Arial" w:cs="Arial"/>
                <w:sz w:val="24"/>
                <w:szCs w:val="24"/>
              </w:rPr>
            </w:pPr>
            <w:r w:rsidRPr="00601BB0">
              <w:rPr>
                <w:rFonts w:ascii="Arial" w:hAnsi="Arial" w:cs="Arial"/>
                <w:w w:val="105"/>
                <w:sz w:val="24"/>
                <w:szCs w:val="24"/>
              </w:rPr>
              <w:t>-20ºC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50ºC</w:t>
            </w:r>
          </w:p>
        </w:tc>
      </w:tr>
      <w:tr w:rsidR="002B5E2D" w:rsidRPr="00601BB0" w14:paraId="1653E191" w14:textId="77777777" w:rsidTr="00BE5064">
        <w:trPr>
          <w:trHeight w:val="250"/>
        </w:trPr>
        <w:tc>
          <w:tcPr>
            <w:tcW w:w="4392" w:type="dxa"/>
          </w:tcPr>
          <w:p w14:paraId="18846729"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Humidity</w:t>
            </w:r>
          </w:p>
        </w:tc>
        <w:tc>
          <w:tcPr>
            <w:tcW w:w="4264" w:type="dxa"/>
          </w:tcPr>
          <w:p w14:paraId="2A764578"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0-100</w:t>
            </w:r>
            <w:r w:rsidRPr="00601BB0">
              <w:rPr>
                <w:rFonts w:ascii="Arial" w:hAnsi="Arial" w:cs="Arial"/>
                <w:spacing w:val="-7"/>
                <w:w w:val="105"/>
                <w:sz w:val="24"/>
                <w:szCs w:val="24"/>
              </w:rPr>
              <w:t xml:space="preserve"> </w:t>
            </w:r>
            <w:r w:rsidRPr="00601BB0">
              <w:rPr>
                <w:rFonts w:ascii="Arial" w:hAnsi="Arial" w:cs="Arial"/>
                <w:w w:val="105"/>
                <w:sz w:val="24"/>
                <w:szCs w:val="24"/>
              </w:rPr>
              <w:t>%</w:t>
            </w:r>
          </w:p>
        </w:tc>
      </w:tr>
      <w:tr w:rsidR="002B5E2D" w:rsidRPr="00601BB0" w14:paraId="1CF41697" w14:textId="77777777" w:rsidTr="00BE5064">
        <w:trPr>
          <w:trHeight w:val="251"/>
        </w:trPr>
        <w:tc>
          <w:tcPr>
            <w:tcW w:w="4392" w:type="dxa"/>
          </w:tcPr>
          <w:p w14:paraId="2B012A67"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Grid</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5"/>
                <w:w w:val="105"/>
                <w:sz w:val="24"/>
                <w:szCs w:val="24"/>
              </w:rPr>
              <w:t xml:space="preserve"> </w:t>
            </w:r>
            <w:r w:rsidRPr="00601BB0">
              <w:rPr>
                <w:rFonts w:ascii="Arial" w:hAnsi="Arial" w:cs="Arial"/>
                <w:w w:val="105"/>
                <w:sz w:val="24"/>
                <w:szCs w:val="24"/>
              </w:rPr>
              <w:t>tolerance</w:t>
            </w:r>
          </w:p>
        </w:tc>
        <w:tc>
          <w:tcPr>
            <w:tcW w:w="4264" w:type="dxa"/>
          </w:tcPr>
          <w:p w14:paraId="66C48A22"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-0.20,</w:t>
            </w:r>
            <w:r w:rsidRPr="00601BB0">
              <w:rPr>
                <w:rFonts w:ascii="Arial" w:hAnsi="Arial" w:cs="Arial"/>
                <w:spacing w:val="-13"/>
                <w:w w:val="105"/>
                <w:sz w:val="24"/>
                <w:szCs w:val="24"/>
              </w:rPr>
              <w:t xml:space="preserve"> </w:t>
            </w:r>
            <w:r w:rsidRPr="00601BB0">
              <w:rPr>
                <w:rFonts w:ascii="Arial" w:hAnsi="Arial" w:cs="Arial"/>
                <w:w w:val="105"/>
                <w:sz w:val="24"/>
                <w:szCs w:val="24"/>
              </w:rPr>
              <w:t>+.15</w:t>
            </w:r>
          </w:p>
        </w:tc>
      </w:tr>
    </w:tbl>
    <w:p w14:paraId="5B136955" w14:textId="77777777" w:rsidR="002B5E2D" w:rsidRPr="00601BB0" w:rsidRDefault="002B5E2D" w:rsidP="002B5E2D">
      <w:pPr>
        <w:spacing w:before="174"/>
        <w:ind w:left="211"/>
        <w:rPr>
          <w:rFonts w:ascii="Arial" w:hAnsi="Arial" w:cs="Arial"/>
          <w:b/>
          <w:sz w:val="24"/>
          <w:szCs w:val="24"/>
        </w:rPr>
      </w:pPr>
      <w:r w:rsidRPr="00601BB0">
        <w:rPr>
          <w:rFonts w:ascii="Arial" w:hAnsi="Arial" w:cs="Arial"/>
          <w:b/>
          <w:w w:val="105"/>
          <w:sz w:val="24"/>
          <w:szCs w:val="24"/>
        </w:rPr>
        <w:t>Construction:</w:t>
      </w:r>
    </w:p>
    <w:p w14:paraId="12BCD0DA" w14:textId="77777777" w:rsidR="002B5E2D" w:rsidRPr="00601BB0" w:rsidRDefault="002B5E2D" w:rsidP="006E4671">
      <w:pPr>
        <w:pStyle w:val="BodyText"/>
        <w:tabs>
          <w:tab w:val="left" w:pos="9000"/>
        </w:tabs>
        <w:spacing w:before="182"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suitable</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climatic</w:t>
      </w:r>
      <w:r w:rsidRPr="00601BB0">
        <w:rPr>
          <w:rFonts w:ascii="Arial" w:hAnsi="Arial" w:cs="Arial"/>
          <w:spacing w:val="-13"/>
          <w:w w:val="105"/>
          <w:sz w:val="24"/>
          <w:szCs w:val="24"/>
        </w:rPr>
        <w:t xml:space="preserve"> </w:t>
      </w:r>
      <w:r w:rsidRPr="00601BB0">
        <w:rPr>
          <w:rFonts w:ascii="Arial" w:hAnsi="Arial" w:cs="Arial"/>
          <w:w w:val="105"/>
          <w:sz w:val="24"/>
          <w:szCs w:val="24"/>
        </w:rPr>
        <w:t>conditions</w:t>
      </w:r>
      <w:r w:rsidRPr="00601BB0">
        <w:rPr>
          <w:rFonts w:ascii="Arial" w:hAnsi="Arial" w:cs="Arial"/>
          <w:spacing w:val="-10"/>
          <w:w w:val="105"/>
          <w:sz w:val="24"/>
          <w:szCs w:val="24"/>
        </w:rPr>
        <w:t xml:space="preserve"> </w:t>
      </w:r>
      <w:r w:rsidRPr="00601BB0">
        <w:rPr>
          <w:rFonts w:ascii="Arial" w:hAnsi="Arial" w:cs="Arial"/>
          <w:w w:val="105"/>
          <w:sz w:val="24"/>
          <w:szCs w:val="24"/>
        </w:rPr>
        <w:t>prevailing</w:t>
      </w:r>
      <w:r w:rsidRPr="00601BB0">
        <w:rPr>
          <w:rFonts w:ascii="Arial" w:hAnsi="Arial" w:cs="Arial"/>
          <w:spacing w:val="-13"/>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JAIPUR,</w:t>
      </w:r>
      <w:r w:rsidRPr="00601BB0">
        <w:rPr>
          <w:rFonts w:ascii="Arial" w:hAnsi="Arial" w:cs="Arial"/>
          <w:spacing w:val="-10"/>
          <w:w w:val="105"/>
          <w:sz w:val="24"/>
          <w:szCs w:val="24"/>
        </w:rPr>
        <w:t xml:space="preserve"> </w:t>
      </w:r>
      <w:r w:rsidRPr="00601BB0">
        <w:rPr>
          <w:rFonts w:ascii="Arial" w:hAnsi="Arial" w:cs="Arial"/>
          <w:w w:val="105"/>
          <w:sz w:val="24"/>
          <w:szCs w:val="24"/>
        </w:rPr>
        <w:t>RAJASTHAN</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seasons.</w:t>
      </w:r>
    </w:p>
    <w:p w14:paraId="70A4EF0B" w14:textId="77777777" w:rsidR="002B5E2D" w:rsidRPr="00601BB0" w:rsidRDefault="002B5E2D" w:rsidP="006E4671">
      <w:pPr>
        <w:pStyle w:val="BodyText"/>
        <w:tabs>
          <w:tab w:val="left" w:pos="9000"/>
        </w:tabs>
        <w:spacing w:before="182" w:line="280" w:lineRule="auto"/>
        <w:ind w:right="630"/>
        <w:jc w:val="both"/>
        <w:rPr>
          <w:rFonts w:ascii="Arial" w:hAnsi="Arial" w:cs="Arial"/>
          <w:w w:val="105"/>
          <w:sz w:val="24"/>
          <w:szCs w:val="24"/>
        </w:rPr>
      </w:pPr>
      <w:r w:rsidRPr="00601BB0">
        <w:rPr>
          <w:rFonts w:ascii="Arial" w:hAnsi="Arial" w:cs="Arial"/>
          <w:w w:val="105"/>
          <w:sz w:val="24"/>
          <w:szCs w:val="24"/>
        </w:rPr>
        <w:t>The rated AC capacity of the power conditioning unit/ string inverter shall be at 50°C.</w:t>
      </w:r>
    </w:p>
    <w:p w14:paraId="02736D84"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t>PCU</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consist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3-phase</w:t>
      </w:r>
      <w:r w:rsidRPr="00601BB0">
        <w:rPr>
          <w:rFonts w:ascii="Arial" w:hAnsi="Arial" w:cs="Arial"/>
          <w:spacing w:val="-8"/>
          <w:w w:val="105"/>
          <w:sz w:val="24"/>
          <w:szCs w:val="24"/>
        </w:rPr>
        <w:t xml:space="preserve"> </w:t>
      </w:r>
      <w:r w:rsidRPr="00601BB0">
        <w:rPr>
          <w:rFonts w:ascii="Arial" w:hAnsi="Arial" w:cs="Arial"/>
          <w:w w:val="105"/>
          <w:sz w:val="24"/>
          <w:szCs w:val="24"/>
        </w:rPr>
        <w:t>inverter</w:t>
      </w:r>
      <w:r w:rsidRPr="00601BB0">
        <w:rPr>
          <w:rFonts w:ascii="Arial" w:hAnsi="Arial" w:cs="Arial"/>
          <w:spacing w:val="-5"/>
          <w:w w:val="105"/>
          <w:sz w:val="24"/>
          <w:szCs w:val="24"/>
        </w:rPr>
        <w:t xml:space="preserve"> </w:t>
      </w:r>
      <w:r w:rsidRPr="00601BB0">
        <w:rPr>
          <w:rFonts w:ascii="Arial" w:hAnsi="Arial" w:cs="Arial"/>
          <w:w w:val="105"/>
          <w:sz w:val="24"/>
          <w:szCs w:val="24"/>
        </w:rPr>
        <w:t>along</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7"/>
          <w:w w:val="105"/>
          <w:sz w:val="24"/>
          <w:szCs w:val="24"/>
        </w:rPr>
        <w:t xml:space="preserve"> </w:t>
      </w:r>
      <w:r w:rsidRPr="00601BB0">
        <w:rPr>
          <w:rFonts w:ascii="Arial" w:hAnsi="Arial" w:cs="Arial"/>
          <w:w w:val="105"/>
          <w:sz w:val="24"/>
          <w:szCs w:val="24"/>
        </w:rPr>
        <w:t>associated</w:t>
      </w:r>
      <w:r w:rsidRPr="00601BB0">
        <w:rPr>
          <w:rFonts w:ascii="Arial" w:hAnsi="Arial" w:cs="Arial"/>
          <w:spacing w:val="-5"/>
          <w:w w:val="105"/>
          <w:sz w:val="24"/>
          <w:szCs w:val="24"/>
        </w:rPr>
        <w:t xml:space="preserve"> </w:t>
      </w:r>
      <w:r w:rsidRPr="00601BB0">
        <w:rPr>
          <w:rFonts w:ascii="Arial" w:hAnsi="Arial" w:cs="Arial"/>
          <w:w w:val="105"/>
          <w:sz w:val="24"/>
          <w:szCs w:val="24"/>
        </w:rPr>
        <w:t>control,</w:t>
      </w:r>
      <w:r w:rsidRPr="00601BB0">
        <w:rPr>
          <w:rFonts w:ascii="Arial" w:hAnsi="Arial" w:cs="Arial"/>
          <w:spacing w:val="-7"/>
          <w:w w:val="105"/>
          <w:sz w:val="24"/>
          <w:szCs w:val="24"/>
        </w:rPr>
        <w:t xml:space="preserve"> </w:t>
      </w:r>
      <w:r w:rsidRPr="00601BB0">
        <w:rPr>
          <w:rFonts w:ascii="Arial" w:hAnsi="Arial" w:cs="Arial"/>
          <w:w w:val="105"/>
          <w:sz w:val="24"/>
          <w:szCs w:val="24"/>
        </w:rPr>
        <w:t>protection,</w:t>
      </w:r>
      <w:r w:rsidRPr="00601BB0">
        <w:rPr>
          <w:rFonts w:ascii="Arial" w:hAnsi="Arial" w:cs="Arial"/>
          <w:spacing w:val="-71"/>
          <w:w w:val="105"/>
          <w:sz w:val="24"/>
          <w:szCs w:val="24"/>
        </w:rPr>
        <w:t xml:space="preserve"> </w:t>
      </w:r>
      <w:r w:rsidRPr="00601BB0">
        <w:rPr>
          <w:rFonts w:ascii="Arial" w:hAnsi="Arial" w:cs="Arial"/>
          <w:w w:val="105"/>
          <w:sz w:val="24"/>
          <w:szCs w:val="24"/>
        </w:rPr>
        <w:t>filtering,</w:t>
      </w:r>
      <w:r w:rsidRPr="00601BB0">
        <w:rPr>
          <w:rFonts w:ascii="Arial" w:hAnsi="Arial" w:cs="Arial"/>
          <w:spacing w:val="-5"/>
          <w:w w:val="105"/>
          <w:sz w:val="24"/>
          <w:szCs w:val="24"/>
        </w:rPr>
        <w:t xml:space="preserve"> </w:t>
      </w:r>
      <w:r w:rsidRPr="00601BB0">
        <w:rPr>
          <w:rFonts w:ascii="Arial" w:hAnsi="Arial" w:cs="Arial"/>
          <w:w w:val="105"/>
          <w:sz w:val="24"/>
          <w:szCs w:val="24"/>
        </w:rPr>
        <w:t>measurement</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3"/>
          <w:w w:val="105"/>
          <w:sz w:val="24"/>
          <w:szCs w:val="24"/>
        </w:rPr>
        <w:t xml:space="preserve"> </w:t>
      </w:r>
      <w:r w:rsidRPr="00601BB0">
        <w:rPr>
          <w:rFonts w:ascii="Arial" w:hAnsi="Arial" w:cs="Arial"/>
          <w:w w:val="105"/>
          <w:sz w:val="24"/>
          <w:szCs w:val="24"/>
        </w:rPr>
        <w:t>logging</w:t>
      </w:r>
      <w:r w:rsidRPr="00601BB0">
        <w:rPr>
          <w:rFonts w:ascii="Arial" w:hAnsi="Arial" w:cs="Arial"/>
          <w:spacing w:val="-4"/>
          <w:w w:val="105"/>
          <w:sz w:val="24"/>
          <w:szCs w:val="24"/>
        </w:rPr>
        <w:t xml:space="preserve"> </w:t>
      </w:r>
      <w:r w:rsidRPr="00601BB0">
        <w:rPr>
          <w:rFonts w:ascii="Arial" w:hAnsi="Arial" w:cs="Arial"/>
          <w:w w:val="105"/>
          <w:sz w:val="24"/>
          <w:szCs w:val="24"/>
        </w:rPr>
        <w:t>devices.</w:t>
      </w:r>
    </w:p>
    <w:p w14:paraId="213CFF73" w14:textId="77777777" w:rsidR="002B5E2D" w:rsidRPr="00601BB0" w:rsidRDefault="002B5E2D" w:rsidP="006E4671">
      <w:pPr>
        <w:pStyle w:val="BodyText"/>
        <w:tabs>
          <w:tab w:val="left" w:pos="9000"/>
        </w:tabs>
        <w:spacing w:before="154" w:line="285" w:lineRule="auto"/>
        <w:ind w:right="630"/>
        <w:jc w:val="both"/>
        <w:rPr>
          <w:rFonts w:ascii="Arial" w:hAnsi="Arial" w:cs="Arial"/>
          <w:w w:val="105"/>
          <w:sz w:val="24"/>
          <w:szCs w:val="24"/>
        </w:rPr>
      </w:pPr>
      <w:r w:rsidRPr="00601BB0">
        <w:rPr>
          <w:rFonts w:ascii="Arial" w:hAnsi="Arial" w:cs="Arial"/>
          <w:w w:val="105"/>
          <w:sz w:val="24"/>
          <w:szCs w:val="24"/>
        </w:rPr>
        <w:t>Every DC input terminal of PCU shall be provided with fuse/ MCB/ MCCB of appropriate rating. The combined DC feeder shall have appropriate isolators for safe start-up and shut down of the system. One spare DC input terminal shall be provided for each PCU.</w:t>
      </w:r>
    </w:p>
    <w:p w14:paraId="3C20B5D9"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Type-2 SPD conforming to IEC 61643-31 shall be provided between positive/</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8"/>
          <w:w w:val="105"/>
          <w:sz w:val="24"/>
          <w:szCs w:val="24"/>
        </w:rPr>
        <w:t xml:space="preserve"> </w:t>
      </w:r>
      <w:r w:rsidRPr="00601BB0">
        <w:rPr>
          <w:rFonts w:ascii="Arial" w:hAnsi="Arial" w:cs="Arial"/>
          <w:w w:val="105"/>
          <w:sz w:val="24"/>
          <w:szCs w:val="24"/>
        </w:rPr>
        <w:t>bus</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earth</w:t>
      </w:r>
      <w:r w:rsidRPr="00601BB0">
        <w:rPr>
          <w:rFonts w:ascii="Arial" w:hAnsi="Arial" w:cs="Arial"/>
          <w:spacing w:val="-6"/>
          <w:w w:val="105"/>
          <w:sz w:val="24"/>
          <w:szCs w:val="24"/>
        </w:rPr>
        <w:t xml:space="preserve"> </w:t>
      </w:r>
      <w:r w:rsidRPr="00601BB0">
        <w:rPr>
          <w:rFonts w:ascii="Arial" w:hAnsi="Arial" w:cs="Arial"/>
          <w:w w:val="105"/>
          <w:sz w:val="24"/>
          <w:szCs w:val="24"/>
        </w:rPr>
        <w:t>on</w:t>
      </w:r>
      <w:r w:rsidRPr="00601BB0">
        <w:rPr>
          <w:rFonts w:ascii="Arial" w:hAnsi="Arial" w:cs="Arial"/>
          <w:spacing w:val="-8"/>
          <w:w w:val="105"/>
          <w:sz w:val="24"/>
          <w:szCs w:val="24"/>
        </w:rPr>
        <w:t xml:space="preserve"> </w:t>
      </w:r>
      <w:r w:rsidRPr="00601BB0">
        <w:rPr>
          <w:rFonts w:ascii="Arial" w:hAnsi="Arial" w:cs="Arial"/>
          <w:w w:val="105"/>
          <w:sz w:val="24"/>
          <w:szCs w:val="24"/>
        </w:rPr>
        <w:t>DC</w:t>
      </w:r>
      <w:r w:rsidRPr="00601BB0">
        <w:rPr>
          <w:rFonts w:ascii="Arial" w:hAnsi="Arial" w:cs="Arial"/>
          <w:spacing w:val="-5"/>
          <w:w w:val="105"/>
          <w:sz w:val="24"/>
          <w:szCs w:val="24"/>
        </w:rPr>
        <w:t xml:space="preserve"> </w:t>
      </w:r>
      <w:r w:rsidRPr="00601BB0">
        <w:rPr>
          <w:rFonts w:ascii="Arial" w:hAnsi="Arial" w:cs="Arial"/>
          <w:w w:val="105"/>
          <w:sz w:val="24"/>
          <w:szCs w:val="24"/>
        </w:rPr>
        <w:t>side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Type-2</w:t>
      </w:r>
      <w:r w:rsidRPr="00601BB0">
        <w:rPr>
          <w:rFonts w:ascii="Arial" w:hAnsi="Arial" w:cs="Arial"/>
          <w:spacing w:val="-4"/>
          <w:w w:val="105"/>
          <w:sz w:val="24"/>
          <w:szCs w:val="24"/>
        </w:rPr>
        <w:t xml:space="preserve"> </w:t>
      </w:r>
      <w:r w:rsidRPr="00601BB0">
        <w:rPr>
          <w:rFonts w:ascii="Arial" w:hAnsi="Arial" w:cs="Arial"/>
          <w:w w:val="105"/>
          <w:sz w:val="24"/>
          <w:szCs w:val="24"/>
        </w:rPr>
        <w:t>SPD</w:t>
      </w:r>
      <w:r w:rsidRPr="00601BB0">
        <w:rPr>
          <w:rFonts w:ascii="Arial" w:hAnsi="Arial" w:cs="Arial"/>
          <w:spacing w:val="-5"/>
          <w:w w:val="105"/>
          <w:sz w:val="24"/>
          <w:szCs w:val="24"/>
        </w:rPr>
        <w:t xml:space="preserve"> </w:t>
      </w:r>
      <w:r w:rsidRPr="00601BB0">
        <w:rPr>
          <w:rFonts w:ascii="Arial" w:hAnsi="Arial" w:cs="Arial"/>
          <w:w w:val="105"/>
          <w:sz w:val="24"/>
          <w:szCs w:val="24"/>
        </w:rPr>
        <w:t>conforming</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IEC</w:t>
      </w:r>
      <w:r w:rsidRPr="00601BB0">
        <w:rPr>
          <w:rFonts w:ascii="Arial" w:hAnsi="Arial" w:cs="Arial"/>
          <w:spacing w:val="-5"/>
          <w:w w:val="105"/>
          <w:sz w:val="24"/>
          <w:szCs w:val="24"/>
        </w:rPr>
        <w:t xml:space="preserve"> </w:t>
      </w:r>
      <w:r w:rsidRPr="00601BB0">
        <w:rPr>
          <w:rFonts w:ascii="Arial" w:hAnsi="Arial" w:cs="Arial"/>
          <w:w w:val="105"/>
          <w:sz w:val="24"/>
          <w:szCs w:val="24"/>
        </w:rPr>
        <w:t>61643-11</w:t>
      </w:r>
      <w:r w:rsidRPr="00601BB0">
        <w:rPr>
          <w:rFonts w:ascii="Arial" w:hAnsi="Arial" w:cs="Arial"/>
          <w:spacing w:val="-72"/>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3"/>
          <w:w w:val="105"/>
          <w:sz w:val="24"/>
          <w:szCs w:val="24"/>
        </w:rPr>
        <w:t xml:space="preserve"> </w:t>
      </w:r>
      <w:r w:rsidRPr="00601BB0">
        <w:rPr>
          <w:rFonts w:ascii="Arial" w:hAnsi="Arial" w:cs="Arial"/>
          <w:w w:val="105"/>
          <w:sz w:val="24"/>
          <w:szCs w:val="24"/>
        </w:rPr>
        <w:t>provided on</w:t>
      </w:r>
      <w:r w:rsidRPr="00601BB0">
        <w:rPr>
          <w:rFonts w:ascii="Arial" w:hAnsi="Arial" w:cs="Arial"/>
          <w:spacing w:val="-1"/>
          <w:w w:val="105"/>
          <w:sz w:val="24"/>
          <w:szCs w:val="24"/>
        </w:rPr>
        <w:t xml:space="preserve"> </w:t>
      </w:r>
      <w:r w:rsidRPr="00601BB0">
        <w:rPr>
          <w:rFonts w:ascii="Arial" w:hAnsi="Arial" w:cs="Arial"/>
          <w:w w:val="105"/>
          <w:sz w:val="24"/>
          <w:szCs w:val="24"/>
        </w:rPr>
        <w:t>AC</w:t>
      </w:r>
      <w:r w:rsidRPr="00601BB0">
        <w:rPr>
          <w:rFonts w:ascii="Arial" w:hAnsi="Arial" w:cs="Arial"/>
          <w:spacing w:val="-2"/>
          <w:w w:val="105"/>
          <w:sz w:val="24"/>
          <w:szCs w:val="24"/>
        </w:rPr>
        <w:t xml:space="preserve"> </w:t>
      </w:r>
      <w:r w:rsidRPr="00601BB0">
        <w:rPr>
          <w:rFonts w:ascii="Arial" w:hAnsi="Arial" w:cs="Arial"/>
          <w:w w:val="105"/>
          <w:sz w:val="24"/>
          <w:szCs w:val="24"/>
        </w:rPr>
        <w:t>side.</w:t>
      </w:r>
    </w:p>
    <w:p w14:paraId="4DED12DC" w14:textId="77777777" w:rsidR="002B5E2D" w:rsidRPr="00601BB0" w:rsidRDefault="002B5E2D" w:rsidP="006E4671">
      <w:pPr>
        <w:pStyle w:val="BodyText"/>
        <w:tabs>
          <w:tab w:val="left" w:pos="9000"/>
        </w:tabs>
        <w:spacing w:before="149" w:line="268" w:lineRule="auto"/>
        <w:ind w:right="630"/>
        <w:jc w:val="both"/>
        <w:rPr>
          <w:rFonts w:ascii="Arial" w:hAnsi="Arial" w:cs="Arial"/>
          <w:sz w:val="24"/>
          <w:szCs w:val="24"/>
        </w:rPr>
      </w:pPr>
      <w:r w:rsidRPr="00601BB0">
        <w:rPr>
          <w:rFonts w:ascii="Arial" w:hAnsi="Arial" w:cs="Arial"/>
          <w:w w:val="105"/>
          <w:sz w:val="24"/>
          <w:szCs w:val="24"/>
        </w:rPr>
        <w:t>PCU shall have Circuit Breaker or Relay of appropriate rating at the output to</w:t>
      </w:r>
      <w:r w:rsidRPr="00601BB0">
        <w:rPr>
          <w:rFonts w:ascii="Arial" w:hAnsi="Arial" w:cs="Arial"/>
          <w:spacing w:val="1"/>
          <w:w w:val="105"/>
          <w:sz w:val="24"/>
          <w:szCs w:val="24"/>
        </w:rPr>
        <w:t xml:space="preserve"> </w:t>
      </w:r>
      <w:r w:rsidRPr="00601BB0">
        <w:rPr>
          <w:rFonts w:ascii="Arial" w:hAnsi="Arial" w:cs="Arial"/>
          <w:w w:val="105"/>
          <w:sz w:val="24"/>
          <w:szCs w:val="24"/>
        </w:rPr>
        <w:t>isolate</w:t>
      </w:r>
      <w:r w:rsidRPr="00601BB0">
        <w:rPr>
          <w:rFonts w:ascii="Arial" w:hAnsi="Arial" w:cs="Arial"/>
          <w:spacing w:val="-4"/>
          <w:w w:val="105"/>
          <w:sz w:val="24"/>
          <w:szCs w:val="24"/>
        </w:rPr>
        <w:t xml:space="preserve"> </w:t>
      </w:r>
      <w:r w:rsidRPr="00601BB0">
        <w:rPr>
          <w:rFonts w:ascii="Arial" w:hAnsi="Arial" w:cs="Arial"/>
          <w:w w:val="105"/>
          <w:sz w:val="24"/>
          <w:szCs w:val="24"/>
        </w:rPr>
        <w:t>it</w:t>
      </w:r>
      <w:r w:rsidRPr="00601BB0">
        <w:rPr>
          <w:rFonts w:ascii="Arial" w:hAnsi="Arial" w:cs="Arial"/>
          <w:spacing w:val="-6"/>
          <w:w w:val="105"/>
          <w:sz w:val="24"/>
          <w:szCs w:val="24"/>
        </w:rPr>
        <w:t xml:space="preserve"> </w:t>
      </w:r>
      <w:r w:rsidRPr="00601BB0">
        <w:rPr>
          <w:rFonts w:ascii="Arial" w:hAnsi="Arial" w:cs="Arial"/>
          <w:w w:val="105"/>
          <w:sz w:val="24"/>
          <w:szCs w:val="24"/>
        </w:rPr>
        <w:t>from</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case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faults.</w:t>
      </w:r>
    </w:p>
    <w:p w14:paraId="1AF95146"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lastRenderedPageBreak/>
        <w:t>PCU shall have suitable numbers of MPPTs to maximize energy drawn from the</w:t>
      </w:r>
      <w:r w:rsidRPr="00601BB0">
        <w:rPr>
          <w:rFonts w:ascii="Arial" w:hAnsi="Arial" w:cs="Arial"/>
          <w:spacing w:val="1"/>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array.</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5"/>
          <w:w w:val="105"/>
          <w:sz w:val="24"/>
          <w:szCs w:val="24"/>
        </w:rPr>
        <w:t xml:space="preserve"> </w:t>
      </w:r>
      <w:r w:rsidRPr="00601BB0">
        <w:rPr>
          <w:rFonts w:ascii="Arial" w:hAnsi="Arial" w:cs="Arial"/>
          <w:w w:val="105"/>
          <w:sz w:val="24"/>
          <w:szCs w:val="24"/>
        </w:rPr>
        <w:t>MPPT</w:t>
      </w:r>
      <w:r w:rsidRPr="00601BB0">
        <w:rPr>
          <w:rFonts w:ascii="Arial" w:hAnsi="Arial" w:cs="Arial"/>
          <w:spacing w:val="-11"/>
          <w:w w:val="105"/>
          <w:sz w:val="24"/>
          <w:szCs w:val="24"/>
        </w:rPr>
        <w:t xml:space="preserve"> </w:t>
      </w:r>
      <w:r w:rsidRPr="00601BB0">
        <w:rPr>
          <w:rFonts w:ascii="Arial" w:hAnsi="Arial" w:cs="Arial"/>
          <w:w w:val="105"/>
          <w:sz w:val="24"/>
          <w:szCs w:val="24"/>
        </w:rPr>
        <w:t>voltage</w:t>
      </w:r>
      <w:r w:rsidRPr="00601BB0">
        <w:rPr>
          <w:rFonts w:ascii="Arial" w:hAnsi="Arial" w:cs="Arial"/>
          <w:spacing w:val="-12"/>
          <w:w w:val="105"/>
          <w:sz w:val="24"/>
          <w:szCs w:val="24"/>
        </w:rPr>
        <w:t xml:space="preserve"> </w:t>
      </w:r>
      <w:r w:rsidRPr="00601BB0">
        <w:rPr>
          <w:rFonts w:ascii="Arial" w:hAnsi="Arial" w:cs="Arial"/>
          <w:w w:val="105"/>
          <w:sz w:val="24"/>
          <w:szCs w:val="24"/>
        </w:rPr>
        <w:t>range</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sufficient</w:t>
      </w:r>
      <w:r w:rsidRPr="00601BB0">
        <w:rPr>
          <w:rFonts w:ascii="Arial" w:hAnsi="Arial" w:cs="Arial"/>
          <w:spacing w:val="-12"/>
          <w:w w:val="105"/>
          <w:sz w:val="24"/>
          <w:szCs w:val="24"/>
        </w:rPr>
        <w:t xml:space="preserve"> </w:t>
      </w:r>
      <w:r w:rsidRPr="00601BB0">
        <w:rPr>
          <w:rFonts w:ascii="Arial" w:hAnsi="Arial" w:cs="Arial"/>
          <w:w w:val="105"/>
          <w:sz w:val="24"/>
          <w:szCs w:val="24"/>
        </w:rPr>
        <w:t>enough</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accommodate</w:t>
      </w:r>
      <w:r w:rsidRPr="00601BB0">
        <w:rPr>
          <w:rFonts w:ascii="Arial" w:hAnsi="Arial" w:cs="Arial"/>
          <w:spacing w:val="-15"/>
          <w:w w:val="105"/>
          <w:sz w:val="24"/>
          <w:szCs w:val="24"/>
        </w:rPr>
        <w:t xml:space="preserve"> </w:t>
      </w:r>
      <w:r w:rsidRPr="00601BB0">
        <w:rPr>
          <w:rFonts w:ascii="Arial" w:hAnsi="Arial" w:cs="Arial"/>
          <w:w w:val="105"/>
          <w:sz w:val="24"/>
          <w:szCs w:val="24"/>
        </w:rPr>
        <w:t xml:space="preserve">the </w:t>
      </w:r>
      <w:r w:rsidRPr="00601BB0">
        <w:rPr>
          <w:rFonts w:ascii="Arial" w:hAnsi="Arial" w:cs="Arial"/>
          <w:spacing w:val="-72"/>
          <w:w w:val="105"/>
          <w:sz w:val="24"/>
          <w:szCs w:val="24"/>
        </w:rPr>
        <w:t xml:space="preserve"> </w:t>
      </w:r>
      <w:r w:rsidRPr="00601BB0">
        <w:rPr>
          <w:rFonts w:ascii="Arial" w:hAnsi="Arial" w:cs="Arial"/>
          <w:w w:val="105"/>
          <w:sz w:val="24"/>
          <w:szCs w:val="24"/>
        </w:rPr>
        <w:t>output</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PV</w:t>
      </w:r>
      <w:r w:rsidRPr="00601BB0">
        <w:rPr>
          <w:rFonts w:ascii="Arial" w:hAnsi="Arial" w:cs="Arial"/>
          <w:spacing w:val="-6"/>
          <w:w w:val="105"/>
          <w:sz w:val="24"/>
          <w:szCs w:val="24"/>
        </w:rPr>
        <w:t xml:space="preserve"> </w:t>
      </w:r>
      <w:r w:rsidRPr="00601BB0">
        <w:rPr>
          <w:rFonts w:ascii="Arial" w:hAnsi="Arial" w:cs="Arial"/>
          <w:w w:val="105"/>
          <w:sz w:val="24"/>
          <w:szCs w:val="24"/>
        </w:rPr>
        <w:t>array</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6"/>
          <w:w w:val="105"/>
          <w:sz w:val="24"/>
          <w:szCs w:val="24"/>
        </w:rPr>
        <w:t xml:space="preserve"> </w:t>
      </w:r>
      <w:r w:rsidRPr="00601BB0">
        <w:rPr>
          <w:rFonts w:ascii="Arial" w:hAnsi="Arial" w:cs="Arial"/>
          <w:w w:val="105"/>
          <w:sz w:val="24"/>
          <w:szCs w:val="24"/>
        </w:rPr>
        <w:t>extreme</w:t>
      </w:r>
      <w:r w:rsidRPr="00601BB0">
        <w:rPr>
          <w:rFonts w:ascii="Arial" w:hAnsi="Arial" w:cs="Arial"/>
          <w:spacing w:val="-9"/>
          <w:w w:val="105"/>
          <w:sz w:val="24"/>
          <w:szCs w:val="24"/>
        </w:rPr>
        <w:t xml:space="preserve"> </w:t>
      </w:r>
      <w:r w:rsidRPr="00601BB0">
        <w:rPr>
          <w:rFonts w:ascii="Arial" w:hAnsi="Arial" w:cs="Arial"/>
          <w:w w:val="105"/>
          <w:sz w:val="24"/>
          <w:szCs w:val="24"/>
        </w:rPr>
        <w:t>temperatures</w:t>
      </w:r>
      <w:r w:rsidRPr="00601BB0">
        <w:rPr>
          <w:rFonts w:ascii="Arial" w:hAnsi="Arial" w:cs="Arial"/>
          <w:spacing w:val="-8"/>
          <w:w w:val="105"/>
          <w:sz w:val="24"/>
          <w:szCs w:val="24"/>
        </w:rPr>
        <w:t xml:space="preserve"> </w:t>
      </w:r>
      <w:r w:rsidRPr="00601BB0">
        <w:rPr>
          <w:rFonts w:ascii="Arial" w:hAnsi="Arial" w:cs="Arial"/>
          <w:w w:val="105"/>
          <w:sz w:val="24"/>
          <w:szCs w:val="24"/>
        </w:rPr>
        <w:t>prevailing</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8"/>
          <w:w w:val="105"/>
          <w:sz w:val="24"/>
          <w:szCs w:val="24"/>
        </w:rPr>
        <w:t xml:space="preserve"> </w:t>
      </w:r>
      <w:r w:rsidRPr="00601BB0">
        <w:rPr>
          <w:rFonts w:ascii="Arial" w:hAnsi="Arial" w:cs="Arial"/>
          <w:w w:val="105"/>
          <w:sz w:val="24"/>
          <w:szCs w:val="24"/>
        </w:rPr>
        <w:t>site.</w:t>
      </w:r>
    </w:p>
    <w:p w14:paraId="69AFAB9D"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The PCU output shall always follow the grid in terms of voltage and frequency.</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operating</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range</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PCU</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sufficient</w:t>
      </w:r>
      <w:r w:rsidRPr="00601BB0">
        <w:rPr>
          <w:rFonts w:ascii="Arial" w:hAnsi="Arial" w:cs="Arial"/>
          <w:spacing w:val="-5"/>
          <w:w w:val="105"/>
          <w:sz w:val="24"/>
          <w:szCs w:val="24"/>
        </w:rPr>
        <w:t xml:space="preserve"> </w:t>
      </w:r>
      <w:r w:rsidRPr="00601BB0">
        <w:rPr>
          <w:rFonts w:ascii="Arial" w:hAnsi="Arial" w:cs="Arial"/>
          <w:w w:val="105"/>
          <w:sz w:val="24"/>
          <w:szCs w:val="24"/>
        </w:rPr>
        <w:t>enough</w:t>
      </w:r>
      <w:r w:rsidRPr="00601BB0">
        <w:rPr>
          <w:rFonts w:ascii="Arial" w:hAnsi="Arial" w:cs="Arial"/>
          <w:spacing w:val="-72"/>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accommodate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allowable</w:t>
      </w:r>
      <w:r w:rsidRPr="00601BB0">
        <w:rPr>
          <w:rFonts w:ascii="Arial" w:hAnsi="Arial" w:cs="Arial"/>
          <w:spacing w:val="-7"/>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7"/>
          <w:w w:val="105"/>
          <w:sz w:val="24"/>
          <w:szCs w:val="24"/>
        </w:rPr>
        <w:t xml:space="preserve"> </w:t>
      </w:r>
      <w:r w:rsidRPr="00601BB0">
        <w:rPr>
          <w:rFonts w:ascii="Arial" w:hAnsi="Arial" w:cs="Arial"/>
          <w:w w:val="105"/>
          <w:sz w:val="24"/>
          <w:szCs w:val="24"/>
        </w:rPr>
        <w:t>variations.</w:t>
      </w:r>
    </w:p>
    <w:p w14:paraId="1357A74A" w14:textId="77777777" w:rsidR="002B5E2D" w:rsidRPr="00601BB0" w:rsidRDefault="002B5E2D" w:rsidP="006E4671">
      <w:pPr>
        <w:pStyle w:val="BodyText"/>
        <w:tabs>
          <w:tab w:val="left" w:pos="9000"/>
        </w:tabs>
        <w:spacing w:before="153" w:line="266" w:lineRule="auto"/>
        <w:ind w:right="630"/>
        <w:jc w:val="both"/>
        <w:rPr>
          <w:rFonts w:ascii="Arial" w:hAnsi="Arial" w:cs="Arial"/>
          <w:sz w:val="24"/>
          <w:szCs w:val="24"/>
        </w:rPr>
      </w:pPr>
      <w:r w:rsidRPr="00601BB0">
        <w:rPr>
          <w:rFonts w:ascii="Arial" w:hAnsi="Arial" w:cs="Arial"/>
          <w:w w:val="105"/>
          <w:sz w:val="24"/>
          <w:szCs w:val="24"/>
        </w:rPr>
        <w:t>PCU/ inverter shall be capable of complete automatic operation including wake-</w:t>
      </w:r>
      <w:r w:rsidRPr="00601BB0">
        <w:rPr>
          <w:rFonts w:ascii="Arial" w:hAnsi="Arial" w:cs="Arial"/>
          <w:spacing w:val="1"/>
          <w:w w:val="105"/>
          <w:sz w:val="24"/>
          <w:szCs w:val="24"/>
        </w:rPr>
        <w:t xml:space="preserve"> </w:t>
      </w:r>
      <w:r w:rsidRPr="00601BB0">
        <w:rPr>
          <w:rFonts w:ascii="Arial" w:hAnsi="Arial" w:cs="Arial"/>
          <w:w w:val="105"/>
          <w:sz w:val="24"/>
          <w:szCs w:val="24"/>
        </w:rPr>
        <w:t>up,</w:t>
      </w:r>
      <w:r w:rsidRPr="00601BB0">
        <w:rPr>
          <w:rFonts w:ascii="Arial" w:hAnsi="Arial" w:cs="Arial"/>
          <w:spacing w:val="-2"/>
          <w:w w:val="105"/>
          <w:sz w:val="24"/>
          <w:szCs w:val="24"/>
        </w:rPr>
        <w:t xml:space="preserve"> </w:t>
      </w:r>
      <w:r w:rsidRPr="00601BB0">
        <w:rPr>
          <w:rFonts w:ascii="Arial" w:hAnsi="Arial" w:cs="Arial"/>
          <w:w w:val="105"/>
          <w:sz w:val="24"/>
          <w:szCs w:val="24"/>
        </w:rPr>
        <w:t>synchronization</w:t>
      </w:r>
      <w:r w:rsidRPr="00601BB0">
        <w:rPr>
          <w:rFonts w:ascii="Arial" w:hAnsi="Arial" w:cs="Arial"/>
          <w:spacing w:val="-5"/>
          <w:w w:val="105"/>
          <w:sz w:val="24"/>
          <w:szCs w:val="24"/>
        </w:rPr>
        <w:t xml:space="preserve"> </w:t>
      </w:r>
      <w:r w:rsidRPr="00601BB0">
        <w:rPr>
          <w:rFonts w:ascii="Arial" w:hAnsi="Arial" w:cs="Arial"/>
          <w:w w:val="105"/>
          <w:sz w:val="24"/>
          <w:szCs w:val="24"/>
        </w:rPr>
        <w:t>&amp;</w:t>
      </w:r>
      <w:r w:rsidRPr="00601BB0">
        <w:rPr>
          <w:rFonts w:ascii="Arial" w:hAnsi="Arial" w:cs="Arial"/>
          <w:spacing w:val="-2"/>
          <w:w w:val="105"/>
          <w:sz w:val="24"/>
          <w:szCs w:val="24"/>
        </w:rPr>
        <w:t xml:space="preserve"> </w:t>
      </w:r>
      <w:r w:rsidRPr="00601BB0">
        <w:rPr>
          <w:rFonts w:ascii="Arial" w:hAnsi="Arial" w:cs="Arial"/>
          <w:w w:val="105"/>
          <w:sz w:val="24"/>
          <w:szCs w:val="24"/>
        </w:rPr>
        <w:t>shutdown.</w:t>
      </w:r>
    </w:p>
    <w:p w14:paraId="24B98206" w14:textId="77777777" w:rsidR="002B5E2D" w:rsidRPr="00601BB0" w:rsidRDefault="002B5E2D" w:rsidP="006E4671">
      <w:pPr>
        <w:pStyle w:val="BodyText"/>
        <w:tabs>
          <w:tab w:val="left" w:pos="9000"/>
        </w:tabs>
        <w:spacing w:before="151"/>
        <w:ind w:right="630"/>
        <w:jc w:val="both"/>
        <w:rPr>
          <w:rFonts w:ascii="Arial" w:hAnsi="Arial" w:cs="Arial"/>
          <w:sz w:val="24"/>
          <w:szCs w:val="24"/>
        </w:rPr>
      </w:pPr>
      <w:r w:rsidRPr="00601BB0">
        <w:rPr>
          <w:rFonts w:ascii="Arial" w:hAnsi="Arial" w:cs="Arial"/>
          <w:w w:val="105"/>
          <w:sz w:val="24"/>
          <w:szCs w:val="24"/>
        </w:rPr>
        <w:t>It</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also</w:t>
      </w:r>
      <w:r w:rsidRPr="00601BB0">
        <w:rPr>
          <w:rFonts w:ascii="Arial" w:hAnsi="Arial" w:cs="Arial"/>
          <w:spacing w:val="-11"/>
          <w:w w:val="105"/>
          <w:sz w:val="24"/>
          <w:szCs w:val="24"/>
        </w:rPr>
        <w:t xml:space="preserve"> </w:t>
      </w:r>
      <w:r w:rsidRPr="00601BB0">
        <w:rPr>
          <w:rFonts w:ascii="Arial" w:hAnsi="Arial" w:cs="Arial"/>
          <w:w w:val="105"/>
          <w:sz w:val="24"/>
          <w:szCs w:val="24"/>
        </w:rPr>
        <w:t>have</w:t>
      </w:r>
      <w:r w:rsidRPr="00601BB0">
        <w:rPr>
          <w:rFonts w:ascii="Arial" w:hAnsi="Arial" w:cs="Arial"/>
          <w:spacing w:val="-11"/>
          <w:w w:val="105"/>
          <w:sz w:val="24"/>
          <w:szCs w:val="24"/>
        </w:rPr>
        <w:t xml:space="preserve"> </w:t>
      </w:r>
      <w:r w:rsidRPr="00601BB0">
        <w:rPr>
          <w:rFonts w:ascii="Arial" w:hAnsi="Arial" w:cs="Arial"/>
          <w:w w:val="105"/>
          <w:sz w:val="24"/>
          <w:szCs w:val="24"/>
        </w:rPr>
        <w:t>150</w:t>
      </w:r>
      <w:r w:rsidRPr="00601BB0">
        <w:rPr>
          <w:rFonts w:ascii="Arial" w:hAnsi="Arial" w:cs="Arial"/>
          <w:spacing w:val="-12"/>
          <w:w w:val="105"/>
          <w:sz w:val="24"/>
          <w:szCs w:val="24"/>
        </w:rPr>
        <w:t xml:space="preserve"> </w:t>
      </w:r>
      <w:r w:rsidRPr="00601BB0">
        <w:rPr>
          <w:rFonts w:ascii="Arial" w:hAnsi="Arial" w:cs="Arial"/>
          <w:w w:val="105"/>
          <w:sz w:val="24"/>
          <w:szCs w:val="24"/>
        </w:rPr>
        <w:t>percent</w:t>
      </w:r>
      <w:r w:rsidRPr="00601BB0">
        <w:rPr>
          <w:rFonts w:ascii="Arial" w:hAnsi="Arial" w:cs="Arial"/>
          <w:spacing w:val="-10"/>
          <w:w w:val="105"/>
          <w:sz w:val="24"/>
          <w:szCs w:val="24"/>
        </w:rPr>
        <w:t xml:space="preserve"> </w:t>
      </w:r>
      <w:r w:rsidRPr="00601BB0">
        <w:rPr>
          <w:rFonts w:ascii="Arial" w:hAnsi="Arial" w:cs="Arial"/>
          <w:w w:val="105"/>
          <w:sz w:val="24"/>
          <w:szCs w:val="24"/>
        </w:rPr>
        <w:t>overload</w:t>
      </w:r>
      <w:r w:rsidRPr="00601BB0">
        <w:rPr>
          <w:rFonts w:ascii="Arial" w:hAnsi="Arial" w:cs="Arial"/>
          <w:spacing w:val="-8"/>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60</w:t>
      </w:r>
      <w:r w:rsidRPr="00601BB0">
        <w:rPr>
          <w:rFonts w:ascii="Arial" w:hAnsi="Arial" w:cs="Arial"/>
          <w:spacing w:val="-9"/>
          <w:w w:val="105"/>
          <w:sz w:val="24"/>
          <w:szCs w:val="24"/>
        </w:rPr>
        <w:t xml:space="preserve"> </w:t>
      </w:r>
      <w:r w:rsidRPr="00601BB0">
        <w:rPr>
          <w:rFonts w:ascii="Arial" w:hAnsi="Arial" w:cs="Arial"/>
          <w:w w:val="105"/>
          <w:sz w:val="24"/>
          <w:szCs w:val="24"/>
        </w:rPr>
        <w:t>Sec.</w:t>
      </w:r>
    </w:p>
    <w:p w14:paraId="7BBDE63C" w14:textId="77777777" w:rsidR="002B5E2D" w:rsidRPr="00601BB0" w:rsidRDefault="002B5E2D" w:rsidP="006E4671">
      <w:pPr>
        <w:pStyle w:val="BodyText"/>
        <w:spacing w:before="81" w:line="266" w:lineRule="auto"/>
        <w:ind w:right="630"/>
        <w:jc w:val="both"/>
        <w:rPr>
          <w:rFonts w:ascii="Arial" w:hAnsi="Arial" w:cs="Arial"/>
          <w:sz w:val="24"/>
          <w:szCs w:val="24"/>
        </w:rPr>
      </w:pPr>
      <w:r w:rsidRPr="00601BB0">
        <w:rPr>
          <w:rFonts w:ascii="Arial" w:hAnsi="Arial" w:cs="Arial"/>
          <w:w w:val="105"/>
          <w:sz w:val="24"/>
          <w:szCs w:val="24"/>
        </w:rPr>
        <w:t>It shall have LCD for displaying of all the operational and fault parameters, as</w:t>
      </w:r>
      <w:r w:rsidRPr="00601BB0">
        <w:rPr>
          <w:rFonts w:ascii="Arial" w:hAnsi="Arial" w:cs="Arial"/>
          <w:spacing w:val="1"/>
          <w:w w:val="105"/>
          <w:sz w:val="24"/>
          <w:szCs w:val="24"/>
        </w:rPr>
        <w:t xml:space="preserve"> </w:t>
      </w:r>
      <w:r w:rsidRPr="00601BB0">
        <w:rPr>
          <w:rFonts w:ascii="Arial" w:hAnsi="Arial" w:cs="Arial"/>
          <w:w w:val="105"/>
          <w:sz w:val="24"/>
          <w:szCs w:val="24"/>
        </w:rPr>
        <w:t>detailed</w:t>
      </w:r>
      <w:r w:rsidRPr="00601BB0">
        <w:rPr>
          <w:rFonts w:ascii="Arial" w:hAnsi="Arial" w:cs="Arial"/>
          <w:spacing w:val="-5"/>
          <w:w w:val="105"/>
          <w:sz w:val="24"/>
          <w:szCs w:val="24"/>
        </w:rPr>
        <w:t xml:space="preserve"> </w:t>
      </w:r>
      <w:r w:rsidRPr="00601BB0">
        <w:rPr>
          <w:rFonts w:ascii="Arial" w:hAnsi="Arial" w:cs="Arial"/>
          <w:w w:val="105"/>
          <w:sz w:val="24"/>
          <w:szCs w:val="24"/>
        </w:rPr>
        <w:t>below:</w:t>
      </w:r>
    </w:p>
    <w:p w14:paraId="3F3685A1" w14:textId="77777777" w:rsidR="002B5E2D" w:rsidRPr="00601BB0" w:rsidRDefault="002B5E2D" w:rsidP="006E4671">
      <w:pPr>
        <w:pStyle w:val="ListParagraph"/>
        <w:widowControl w:val="0"/>
        <w:numPr>
          <w:ilvl w:val="2"/>
          <w:numId w:val="17"/>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AC</w:t>
      </w:r>
      <w:r w:rsidRPr="00601BB0">
        <w:rPr>
          <w:rFonts w:ascii="Arial" w:hAnsi="Arial" w:cs="Arial"/>
          <w:spacing w:val="-16"/>
          <w:w w:val="105"/>
          <w:sz w:val="24"/>
          <w:szCs w:val="24"/>
        </w:rPr>
        <w:t xml:space="preserve"> </w:t>
      </w:r>
      <w:r w:rsidRPr="00601BB0">
        <w:rPr>
          <w:rFonts w:ascii="Arial" w:hAnsi="Arial" w:cs="Arial"/>
          <w:w w:val="105"/>
          <w:sz w:val="24"/>
          <w:szCs w:val="24"/>
        </w:rPr>
        <w:t>output</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14"/>
          <w:w w:val="105"/>
          <w:sz w:val="24"/>
          <w:szCs w:val="24"/>
        </w:rPr>
        <w:t xml:space="preserve"> </w:t>
      </w:r>
      <w:r w:rsidRPr="00601BB0">
        <w:rPr>
          <w:rFonts w:ascii="Arial" w:hAnsi="Arial" w:cs="Arial"/>
          <w:w w:val="105"/>
          <w:sz w:val="24"/>
          <w:szCs w:val="24"/>
        </w:rPr>
        <w:t>frequency</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p>
    <w:p w14:paraId="29B158D1"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3"/>
          <w:w w:val="105"/>
          <w:sz w:val="24"/>
          <w:szCs w:val="24"/>
        </w:rPr>
        <w:t xml:space="preserve"> </w:t>
      </w:r>
      <w:r w:rsidRPr="00601BB0">
        <w:rPr>
          <w:rFonts w:ascii="Arial" w:hAnsi="Arial" w:cs="Arial"/>
          <w:w w:val="105"/>
          <w:sz w:val="24"/>
          <w:szCs w:val="24"/>
        </w:rPr>
        <w:t>input</w:t>
      </w:r>
      <w:r w:rsidRPr="00601BB0">
        <w:rPr>
          <w:rFonts w:ascii="Arial" w:hAnsi="Arial" w:cs="Arial"/>
          <w:spacing w:val="-9"/>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each</w:t>
      </w:r>
      <w:r w:rsidRPr="00601BB0">
        <w:rPr>
          <w:rFonts w:ascii="Arial" w:hAnsi="Arial" w:cs="Arial"/>
          <w:spacing w:val="-15"/>
          <w:w w:val="105"/>
          <w:sz w:val="24"/>
          <w:szCs w:val="24"/>
        </w:rPr>
        <w:t xml:space="preserve"> </w:t>
      </w:r>
      <w:r w:rsidRPr="00601BB0">
        <w:rPr>
          <w:rFonts w:ascii="Arial" w:hAnsi="Arial" w:cs="Arial"/>
          <w:w w:val="105"/>
          <w:sz w:val="24"/>
          <w:szCs w:val="24"/>
        </w:rPr>
        <w:t>string)</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DC</w:t>
      </w:r>
      <w:r w:rsidRPr="00601BB0">
        <w:rPr>
          <w:rFonts w:ascii="Arial" w:hAnsi="Arial" w:cs="Arial"/>
          <w:spacing w:val="-12"/>
          <w:w w:val="105"/>
          <w:sz w:val="24"/>
          <w:szCs w:val="24"/>
        </w:rPr>
        <w:t xml:space="preserve"> </w:t>
      </w:r>
      <w:r w:rsidRPr="00601BB0">
        <w:rPr>
          <w:rFonts w:ascii="Arial" w:hAnsi="Arial" w:cs="Arial"/>
          <w:w w:val="105"/>
          <w:sz w:val="24"/>
          <w:szCs w:val="24"/>
        </w:rPr>
        <w:t>power.</w:t>
      </w:r>
    </w:p>
    <w:p w14:paraId="13A90FE9"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Fault</w:t>
      </w:r>
      <w:r w:rsidRPr="00601BB0">
        <w:rPr>
          <w:rFonts w:ascii="Arial" w:hAnsi="Arial" w:cs="Arial"/>
          <w:spacing w:val="-17"/>
          <w:w w:val="105"/>
          <w:sz w:val="24"/>
          <w:szCs w:val="24"/>
        </w:rPr>
        <w:t xml:space="preserve"> </w:t>
      </w:r>
      <w:r w:rsidRPr="00601BB0">
        <w:rPr>
          <w:rFonts w:ascii="Arial" w:hAnsi="Arial" w:cs="Arial"/>
          <w:w w:val="105"/>
          <w:sz w:val="24"/>
          <w:szCs w:val="24"/>
        </w:rPr>
        <w:t>logs/ data</w:t>
      </w:r>
      <w:r w:rsidRPr="00601BB0">
        <w:rPr>
          <w:rFonts w:ascii="Arial" w:hAnsi="Arial" w:cs="Arial"/>
          <w:spacing w:val="-13"/>
          <w:w w:val="105"/>
          <w:sz w:val="24"/>
          <w:szCs w:val="24"/>
        </w:rPr>
        <w:t xml:space="preserve"> </w:t>
      </w:r>
      <w:r w:rsidRPr="00601BB0">
        <w:rPr>
          <w:rFonts w:ascii="Arial" w:hAnsi="Arial" w:cs="Arial"/>
          <w:w w:val="105"/>
          <w:sz w:val="24"/>
          <w:szCs w:val="24"/>
        </w:rPr>
        <w:t>etc.</w:t>
      </w:r>
    </w:p>
    <w:p w14:paraId="57D42A25" w14:textId="77777777" w:rsidR="002B5E2D" w:rsidRPr="00601BB0" w:rsidRDefault="002B5E2D" w:rsidP="006E4671">
      <w:pPr>
        <w:pStyle w:val="BodyText"/>
        <w:spacing w:before="1"/>
        <w:ind w:right="630"/>
        <w:jc w:val="both"/>
        <w:rPr>
          <w:rFonts w:ascii="Arial" w:hAnsi="Arial" w:cs="Arial"/>
          <w:sz w:val="24"/>
          <w:szCs w:val="24"/>
        </w:rPr>
      </w:pPr>
    </w:p>
    <w:p w14:paraId="0161B8BE" w14:textId="77777777" w:rsidR="002B5E2D" w:rsidRPr="00601BB0" w:rsidRDefault="002B5E2D" w:rsidP="006E4671">
      <w:pPr>
        <w:pStyle w:val="BodyText"/>
        <w:spacing w:line="280" w:lineRule="auto"/>
        <w:ind w:right="630"/>
        <w:jc w:val="both"/>
        <w:rPr>
          <w:rFonts w:ascii="Arial" w:hAnsi="Arial" w:cs="Arial"/>
          <w:sz w:val="24"/>
          <w:szCs w:val="24"/>
        </w:rPr>
      </w:pPr>
      <w:r w:rsidRPr="00601BB0">
        <w:rPr>
          <w:rFonts w:ascii="Arial" w:hAnsi="Arial" w:cs="Arial"/>
          <w:w w:val="105"/>
          <w:sz w:val="24"/>
          <w:szCs w:val="24"/>
        </w:rPr>
        <w:t xml:space="preserve">PCU shall have a communication interface for integration of the same to SCADA </w:t>
      </w:r>
      <w:r w:rsidRPr="00601BB0">
        <w:rPr>
          <w:rFonts w:ascii="Arial" w:hAnsi="Arial" w:cs="Arial"/>
          <w:spacing w:val="-7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its</w:t>
      </w:r>
      <w:r w:rsidRPr="00601BB0">
        <w:rPr>
          <w:rFonts w:ascii="Arial" w:hAnsi="Arial" w:cs="Arial"/>
          <w:spacing w:val="-2"/>
          <w:w w:val="105"/>
          <w:sz w:val="24"/>
          <w:szCs w:val="24"/>
        </w:rPr>
        <w:t xml:space="preserve"> </w:t>
      </w:r>
      <w:r w:rsidRPr="00601BB0">
        <w:rPr>
          <w:rFonts w:ascii="Arial" w:hAnsi="Arial" w:cs="Arial"/>
          <w:w w:val="105"/>
          <w:sz w:val="24"/>
          <w:szCs w:val="24"/>
        </w:rPr>
        <w:t>monitoring.</w:t>
      </w:r>
    </w:p>
    <w:p w14:paraId="1CF908B3" w14:textId="77777777" w:rsidR="002B5E2D" w:rsidRPr="00601BB0" w:rsidRDefault="002B5E2D" w:rsidP="006E4671">
      <w:pPr>
        <w:pStyle w:val="BodyText"/>
        <w:spacing w:before="158" w:line="283" w:lineRule="auto"/>
        <w:ind w:right="630"/>
        <w:jc w:val="both"/>
        <w:rPr>
          <w:rFonts w:ascii="Arial" w:hAnsi="Arial" w:cs="Arial"/>
          <w:sz w:val="24"/>
          <w:szCs w:val="24"/>
        </w:rPr>
      </w:pPr>
      <w:r w:rsidRPr="00601BB0">
        <w:rPr>
          <w:rFonts w:ascii="Arial" w:hAnsi="Arial" w:cs="Arial"/>
          <w:w w:val="105"/>
          <w:sz w:val="24"/>
          <w:szCs w:val="24"/>
        </w:rPr>
        <w:t>Grid-tied Inverters shall bear the BIS mark as notified by the Ministry of New</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5"/>
          <w:w w:val="105"/>
          <w:sz w:val="24"/>
          <w:szCs w:val="24"/>
        </w:rPr>
        <w:t xml:space="preserve"> </w:t>
      </w:r>
      <w:r w:rsidRPr="00601BB0">
        <w:rPr>
          <w:rFonts w:ascii="Arial" w:hAnsi="Arial" w:cs="Arial"/>
          <w:w w:val="105"/>
          <w:sz w:val="24"/>
          <w:szCs w:val="24"/>
        </w:rPr>
        <w:t>(MNRE),</w:t>
      </w:r>
      <w:r w:rsidRPr="00601BB0">
        <w:rPr>
          <w:rFonts w:ascii="Arial" w:hAnsi="Arial" w:cs="Arial"/>
          <w:spacing w:val="-5"/>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 India.</w:t>
      </w:r>
    </w:p>
    <w:p w14:paraId="6892CAC0" w14:textId="77777777" w:rsidR="002B5E2D" w:rsidRPr="00601BB0" w:rsidRDefault="002B5E2D" w:rsidP="00B964D6">
      <w:pPr>
        <w:pStyle w:val="Heading1"/>
        <w:ind w:right="630"/>
        <w:jc w:val="both"/>
        <w:rPr>
          <w:rFonts w:ascii="Arial" w:hAnsi="Arial" w:cs="Arial"/>
          <w:sz w:val="24"/>
          <w:szCs w:val="24"/>
        </w:rPr>
      </w:pPr>
      <w:r w:rsidRPr="00601BB0">
        <w:rPr>
          <w:rFonts w:ascii="Arial" w:hAnsi="Arial" w:cs="Arial"/>
          <w:spacing w:val="-1"/>
          <w:w w:val="105"/>
          <w:sz w:val="24"/>
          <w:szCs w:val="24"/>
        </w:rPr>
        <w:t>Protection</w:t>
      </w:r>
      <w:r w:rsidRPr="00601BB0">
        <w:rPr>
          <w:rFonts w:ascii="Arial" w:hAnsi="Arial" w:cs="Arial"/>
          <w:spacing w:val="-15"/>
          <w:w w:val="105"/>
          <w:sz w:val="24"/>
          <w:szCs w:val="24"/>
        </w:rPr>
        <w:t xml:space="preserve"> </w:t>
      </w:r>
      <w:r w:rsidRPr="00601BB0">
        <w:rPr>
          <w:rFonts w:ascii="Arial" w:hAnsi="Arial" w:cs="Arial"/>
          <w:spacing w:val="-1"/>
          <w:w w:val="105"/>
          <w:sz w:val="24"/>
          <w:szCs w:val="24"/>
        </w:rPr>
        <w:t>Features:</w:t>
      </w:r>
    </w:p>
    <w:p w14:paraId="6279199A"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The Unit shall include appropriate self-protective and self-diagnostic feature to</w:t>
      </w:r>
      <w:r w:rsidRPr="00601BB0">
        <w:rPr>
          <w:rFonts w:ascii="Arial" w:hAnsi="Arial" w:cs="Arial"/>
          <w:spacing w:val="1"/>
          <w:w w:val="105"/>
          <w:sz w:val="24"/>
          <w:szCs w:val="24"/>
        </w:rPr>
        <w:t xml:space="preserve"> </w:t>
      </w:r>
      <w:r w:rsidRPr="00601BB0">
        <w:rPr>
          <w:rFonts w:ascii="Arial" w:hAnsi="Arial" w:cs="Arial"/>
          <w:w w:val="105"/>
          <w:sz w:val="24"/>
          <w:szCs w:val="24"/>
        </w:rPr>
        <w:t>safeguard</w:t>
      </w:r>
      <w:r w:rsidRPr="00601BB0">
        <w:rPr>
          <w:rFonts w:ascii="Arial" w:hAnsi="Arial" w:cs="Arial"/>
          <w:spacing w:val="1"/>
          <w:w w:val="105"/>
          <w:sz w:val="24"/>
          <w:szCs w:val="24"/>
        </w:rPr>
        <w:t xml:space="preserve"> </w:t>
      </w:r>
      <w:r w:rsidRPr="00601BB0">
        <w:rPr>
          <w:rFonts w:ascii="Arial" w:hAnsi="Arial" w:cs="Arial"/>
          <w:w w:val="105"/>
          <w:sz w:val="24"/>
          <w:szCs w:val="24"/>
        </w:rPr>
        <w:t>itself and</w:t>
      </w:r>
      <w:r w:rsidRPr="00601BB0">
        <w:rPr>
          <w:rFonts w:ascii="Arial" w:hAnsi="Arial" w:cs="Arial"/>
          <w:spacing w:val="1"/>
          <w:w w:val="105"/>
          <w:sz w:val="24"/>
          <w:szCs w:val="24"/>
        </w:rPr>
        <w:t xml:space="preserve"> </w:t>
      </w:r>
      <w:r w:rsidRPr="00601BB0">
        <w:rPr>
          <w:rFonts w:ascii="Arial" w:hAnsi="Arial" w:cs="Arial"/>
          <w:w w:val="105"/>
          <w:sz w:val="24"/>
          <w:szCs w:val="24"/>
        </w:rPr>
        <w:t>the PV</w:t>
      </w:r>
      <w:r w:rsidRPr="00601BB0">
        <w:rPr>
          <w:rFonts w:ascii="Arial" w:hAnsi="Arial" w:cs="Arial"/>
          <w:spacing w:val="1"/>
          <w:w w:val="105"/>
          <w:sz w:val="24"/>
          <w:szCs w:val="24"/>
        </w:rPr>
        <w:t xml:space="preserve"> </w:t>
      </w:r>
      <w:r w:rsidRPr="00601BB0">
        <w:rPr>
          <w:rFonts w:ascii="Arial" w:hAnsi="Arial" w:cs="Arial"/>
          <w:w w:val="105"/>
          <w:sz w:val="24"/>
          <w:szCs w:val="24"/>
        </w:rPr>
        <w:t>side from</w:t>
      </w:r>
      <w:r w:rsidRPr="00601BB0">
        <w:rPr>
          <w:rFonts w:ascii="Arial" w:hAnsi="Arial" w:cs="Arial"/>
          <w:spacing w:val="1"/>
          <w:w w:val="105"/>
          <w:sz w:val="24"/>
          <w:szCs w:val="24"/>
        </w:rPr>
        <w:t xml:space="preserve"> </w:t>
      </w:r>
      <w:r w:rsidRPr="00601BB0">
        <w:rPr>
          <w:rFonts w:ascii="Arial" w:hAnsi="Arial" w:cs="Arial"/>
          <w:w w:val="105"/>
          <w:sz w:val="24"/>
          <w:szCs w:val="24"/>
        </w:rPr>
        <w:t>damage in the event</w:t>
      </w:r>
      <w:r w:rsidRPr="00601BB0">
        <w:rPr>
          <w:rFonts w:ascii="Arial" w:hAnsi="Arial" w:cs="Arial"/>
          <w:spacing w:val="1"/>
          <w:w w:val="105"/>
          <w:sz w:val="24"/>
          <w:szCs w:val="24"/>
        </w:rPr>
        <w:t xml:space="preserve"> </w:t>
      </w:r>
      <w:r w:rsidRPr="00601BB0">
        <w:rPr>
          <w:rFonts w:ascii="Arial" w:hAnsi="Arial" w:cs="Arial"/>
          <w:w w:val="105"/>
          <w:sz w:val="24"/>
          <w:szCs w:val="24"/>
        </w:rPr>
        <w:t>of any</w:t>
      </w:r>
      <w:r w:rsidRPr="00601BB0">
        <w:rPr>
          <w:rFonts w:ascii="Arial" w:hAnsi="Arial" w:cs="Arial"/>
          <w:spacing w:val="1"/>
          <w:w w:val="105"/>
          <w:sz w:val="24"/>
          <w:szCs w:val="24"/>
        </w:rPr>
        <w:t xml:space="preserve"> </w:t>
      </w:r>
      <w:r w:rsidRPr="00601BB0">
        <w:rPr>
          <w:rFonts w:ascii="Arial" w:hAnsi="Arial" w:cs="Arial"/>
          <w:w w:val="105"/>
          <w:sz w:val="24"/>
          <w:szCs w:val="24"/>
        </w:rPr>
        <w:t>of its</w:t>
      </w:r>
      <w:r w:rsidRPr="00601BB0">
        <w:rPr>
          <w:rFonts w:ascii="Arial" w:hAnsi="Arial" w:cs="Arial"/>
          <w:spacing w:val="1"/>
          <w:w w:val="105"/>
          <w:sz w:val="24"/>
          <w:szCs w:val="24"/>
        </w:rPr>
        <w:t xml:space="preserve"> </w:t>
      </w:r>
      <w:r w:rsidRPr="00601BB0">
        <w:rPr>
          <w:rFonts w:ascii="Arial" w:hAnsi="Arial" w:cs="Arial"/>
          <w:w w:val="105"/>
          <w:sz w:val="24"/>
          <w:szCs w:val="24"/>
        </w:rPr>
        <w:t>component failure or from parameters beyond its safe operating range due</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internal or external</w:t>
      </w:r>
      <w:r w:rsidRPr="00601BB0">
        <w:rPr>
          <w:rFonts w:ascii="Arial" w:hAnsi="Arial" w:cs="Arial"/>
          <w:spacing w:val="-3"/>
          <w:w w:val="105"/>
          <w:sz w:val="24"/>
          <w:szCs w:val="24"/>
        </w:rPr>
        <w:t xml:space="preserve"> </w:t>
      </w:r>
      <w:r w:rsidRPr="00601BB0">
        <w:rPr>
          <w:rFonts w:ascii="Arial" w:hAnsi="Arial" w:cs="Arial"/>
          <w:w w:val="105"/>
          <w:sz w:val="24"/>
          <w:szCs w:val="24"/>
        </w:rPr>
        <w:t>causes.</w:t>
      </w:r>
    </w:p>
    <w:p w14:paraId="5AD8160A" w14:textId="77777777" w:rsidR="002B5E2D" w:rsidRPr="00601BB0" w:rsidRDefault="002B5E2D" w:rsidP="006E4671">
      <w:pPr>
        <w:pStyle w:val="BodyText"/>
        <w:spacing w:before="154" w:line="266" w:lineRule="auto"/>
        <w:ind w:right="630"/>
        <w:jc w:val="both"/>
        <w:rPr>
          <w:rFonts w:ascii="Arial" w:hAnsi="Arial" w:cs="Arial"/>
          <w:sz w:val="24"/>
          <w:szCs w:val="24"/>
        </w:rPr>
      </w:pPr>
      <w:r w:rsidRPr="00601BB0">
        <w:rPr>
          <w:rFonts w:ascii="Arial" w:hAnsi="Arial" w:cs="Arial"/>
          <w:w w:val="105"/>
          <w:sz w:val="24"/>
          <w:szCs w:val="24"/>
        </w:rPr>
        <w:t>The unit shall have the following features for preventing inverter damage, other</w:t>
      </w:r>
      <w:r w:rsidRPr="00601BB0">
        <w:rPr>
          <w:rFonts w:ascii="Arial" w:hAnsi="Arial" w:cs="Arial"/>
          <w:spacing w:val="-71"/>
          <w:w w:val="105"/>
          <w:sz w:val="24"/>
          <w:szCs w:val="24"/>
        </w:rPr>
        <w:t xml:space="preserve"> </w:t>
      </w:r>
      <w:r w:rsidRPr="00601BB0">
        <w:rPr>
          <w:rFonts w:ascii="Arial" w:hAnsi="Arial" w:cs="Arial"/>
          <w:w w:val="105"/>
          <w:sz w:val="24"/>
          <w:szCs w:val="24"/>
        </w:rPr>
        <w:t>equipment</w:t>
      </w:r>
      <w:r w:rsidRPr="00601BB0">
        <w:rPr>
          <w:rFonts w:ascii="Arial" w:hAnsi="Arial" w:cs="Arial"/>
          <w:spacing w:val="-4"/>
          <w:w w:val="105"/>
          <w:sz w:val="24"/>
          <w:szCs w:val="24"/>
        </w:rPr>
        <w:t xml:space="preserve"> </w:t>
      </w:r>
      <w:r w:rsidRPr="00601BB0">
        <w:rPr>
          <w:rFonts w:ascii="Arial" w:hAnsi="Arial" w:cs="Arial"/>
          <w:w w:val="105"/>
          <w:sz w:val="24"/>
          <w:szCs w:val="24"/>
        </w:rPr>
        <w:t>damage,</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personal</w:t>
      </w:r>
      <w:r w:rsidRPr="00601BB0">
        <w:rPr>
          <w:rFonts w:ascii="Arial" w:hAnsi="Arial" w:cs="Arial"/>
          <w:spacing w:val="-3"/>
          <w:w w:val="105"/>
          <w:sz w:val="24"/>
          <w:szCs w:val="24"/>
        </w:rPr>
        <w:t xml:space="preserve"> </w:t>
      </w:r>
      <w:r w:rsidRPr="00601BB0">
        <w:rPr>
          <w:rFonts w:ascii="Arial" w:hAnsi="Arial" w:cs="Arial"/>
          <w:w w:val="105"/>
          <w:sz w:val="24"/>
          <w:szCs w:val="24"/>
        </w:rPr>
        <w:t>injury</w:t>
      </w:r>
      <w:r w:rsidRPr="00601BB0">
        <w:rPr>
          <w:rFonts w:ascii="Arial" w:hAnsi="Arial" w:cs="Arial"/>
          <w:spacing w:val="-2"/>
          <w:w w:val="105"/>
          <w:sz w:val="24"/>
          <w:szCs w:val="24"/>
        </w:rPr>
        <w:t xml:space="preserve"> </w:t>
      </w:r>
      <w:r w:rsidRPr="00601BB0">
        <w:rPr>
          <w:rFonts w:ascii="Arial" w:hAnsi="Arial" w:cs="Arial"/>
          <w:w w:val="105"/>
          <w:sz w:val="24"/>
          <w:szCs w:val="24"/>
        </w:rPr>
        <w:t>hazards.</w:t>
      </w:r>
    </w:p>
    <w:p w14:paraId="2ED26975" w14:textId="77777777" w:rsidR="002B5E2D" w:rsidRPr="00601BB0" w:rsidRDefault="002B5E2D" w:rsidP="006E4671">
      <w:pPr>
        <w:pStyle w:val="ListParagraph"/>
        <w:widowControl w:val="0"/>
        <w:numPr>
          <w:ilvl w:val="0"/>
          <w:numId w:val="18"/>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AC</w:t>
      </w:r>
      <w:r w:rsidRPr="00601BB0">
        <w:rPr>
          <w:rFonts w:ascii="Arial" w:hAnsi="Arial" w:cs="Arial"/>
          <w:spacing w:val="-7"/>
          <w:w w:val="105"/>
          <w:sz w:val="24"/>
          <w:szCs w:val="24"/>
        </w:rPr>
        <w:t xml:space="preserve"> </w:t>
      </w:r>
      <w:r w:rsidRPr="00601BB0">
        <w:rPr>
          <w:rFonts w:ascii="Arial" w:hAnsi="Arial" w:cs="Arial"/>
          <w:w w:val="105"/>
          <w:sz w:val="24"/>
          <w:szCs w:val="24"/>
        </w:rPr>
        <w:t>Type</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spacing w:val="-6"/>
          <w:w w:val="105"/>
          <w:sz w:val="24"/>
          <w:szCs w:val="24"/>
        </w:rPr>
        <w:t xml:space="preserve"> </w:t>
      </w:r>
      <w:r w:rsidRPr="00601BB0">
        <w:rPr>
          <w:rFonts w:ascii="Arial" w:hAnsi="Arial" w:cs="Arial"/>
          <w:w w:val="105"/>
          <w:sz w:val="24"/>
          <w:szCs w:val="24"/>
        </w:rPr>
        <w:t>SPD</w:t>
      </w:r>
    </w:p>
    <w:p w14:paraId="59246F97" w14:textId="77777777" w:rsidR="002B5E2D" w:rsidRPr="00601BB0" w:rsidRDefault="002B5E2D" w:rsidP="006E4671">
      <w:pPr>
        <w:pStyle w:val="ListParagraph"/>
        <w:widowControl w:val="0"/>
        <w:numPr>
          <w:ilvl w:val="0"/>
          <w:numId w:val="18"/>
        </w:numPr>
        <w:tabs>
          <w:tab w:val="left" w:pos="889"/>
        </w:tabs>
        <w:autoSpaceDE w:val="0"/>
        <w:autoSpaceDN w:val="0"/>
        <w:spacing w:before="31"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4"/>
          <w:w w:val="105"/>
          <w:sz w:val="24"/>
          <w:szCs w:val="24"/>
        </w:rPr>
        <w:t xml:space="preserve"> </w:t>
      </w:r>
      <w:r w:rsidRPr="00601BB0">
        <w:rPr>
          <w:rFonts w:ascii="Arial" w:hAnsi="Arial" w:cs="Arial"/>
          <w:w w:val="105"/>
          <w:sz w:val="24"/>
          <w:szCs w:val="24"/>
        </w:rPr>
        <w:t>reverse</w:t>
      </w:r>
      <w:r w:rsidRPr="00601BB0">
        <w:rPr>
          <w:rFonts w:ascii="Arial" w:hAnsi="Arial" w:cs="Arial"/>
          <w:spacing w:val="-14"/>
          <w:w w:val="105"/>
          <w:sz w:val="24"/>
          <w:szCs w:val="24"/>
        </w:rPr>
        <w:t xml:space="preserve"> </w:t>
      </w:r>
      <w:r w:rsidRPr="00601BB0">
        <w:rPr>
          <w:rFonts w:ascii="Arial" w:hAnsi="Arial" w:cs="Arial"/>
          <w:w w:val="105"/>
          <w:sz w:val="24"/>
          <w:szCs w:val="24"/>
        </w:rPr>
        <w:t>polarity</w:t>
      </w:r>
    </w:p>
    <w:p w14:paraId="65D9D5A3" w14:textId="77777777" w:rsidR="002B5E2D" w:rsidRPr="00601BB0" w:rsidRDefault="002B5E2D" w:rsidP="006E4671">
      <w:pPr>
        <w:pStyle w:val="ListParagraph"/>
        <w:widowControl w:val="0"/>
        <w:numPr>
          <w:ilvl w:val="0"/>
          <w:numId w:val="18"/>
        </w:numPr>
        <w:tabs>
          <w:tab w:val="left" w:pos="889"/>
        </w:tabs>
        <w:autoSpaceDE w:val="0"/>
        <w:autoSpaceDN w:val="0"/>
        <w:spacing w:before="26" w:after="0" w:line="240" w:lineRule="auto"/>
        <w:ind w:right="630"/>
        <w:contextualSpacing w:val="0"/>
        <w:jc w:val="both"/>
        <w:rPr>
          <w:rFonts w:ascii="Arial" w:hAnsi="Arial" w:cs="Arial"/>
          <w:sz w:val="24"/>
          <w:szCs w:val="24"/>
        </w:rPr>
      </w:pPr>
      <w:r w:rsidRPr="00601BB0">
        <w:rPr>
          <w:rFonts w:ascii="Arial" w:hAnsi="Arial" w:cs="Arial"/>
          <w:w w:val="105"/>
          <w:sz w:val="24"/>
          <w:szCs w:val="24"/>
        </w:rPr>
        <w:t>Anti-islanding:</w:t>
      </w:r>
      <w:r w:rsidRPr="00601BB0">
        <w:rPr>
          <w:rFonts w:ascii="Arial" w:hAnsi="Arial" w:cs="Arial"/>
          <w:spacing w:val="-15"/>
          <w:w w:val="105"/>
          <w:sz w:val="24"/>
          <w:szCs w:val="24"/>
        </w:rPr>
        <w:t xml:space="preserve"> </w:t>
      </w:r>
      <w:r w:rsidRPr="00601BB0">
        <w:rPr>
          <w:rFonts w:ascii="Arial" w:hAnsi="Arial" w:cs="Arial"/>
          <w:w w:val="105"/>
          <w:sz w:val="24"/>
          <w:szCs w:val="24"/>
        </w:rPr>
        <w:t>in</w:t>
      </w:r>
      <w:r w:rsidRPr="00601BB0">
        <w:rPr>
          <w:rFonts w:ascii="Arial" w:hAnsi="Arial" w:cs="Arial"/>
          <w:spacing w:val="-14"/>
          <w:w w:val="105"/>
          <w:sz w:val="24"/>
          <w:szCs w:val="24"/>
        </w:rPr>
        <w:t xml:space="preserve"> </w:t>
      </w:r>
      <w:r w:rsidRPr="00601BB0">
        <w:rPr>
          <w:rFonts w:ascii="Arial" w:hAnsi="Arial" w:cs="Arial"/>
          <w:w w:val="105"/>
          <w:sz w:val="24"/>
          <w:szCs w:val="24"/>
        </w:rPr>
        <w:t>conformity</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IEEE</w:t>
      </w:r>
      <w:r w:rsidRPr="00601BB0">
        <w:rPr>
          <w:rFonts w:ascii="Arial" w:hAnsi="Arial" w:cs="Arial"/>
          <w:spacing w:val="-16"/>
          <w:w w:val="105"/>
          <w:sz w:val="24"/>
          <w:szCs w:val="24"/>
        </w:rPr>
        <w:t xml:space="preserve"> </w:t>
      </w:r>
      <w:r w:rsidRPr="00601BB0">
        <w:rPr>
          <w:rFonts w:ascii="Arial" w:hAnsi="Arial" w:cs="Arial"/>
          <w:w w:val="105"/>
          <w:sz w:val="24"/>
          <w:szCs w:val="24"/>
        </w:rPr>
        <w:t>1547/ UL</w:t>
      </w:r>
      <w:r w:rsidRPr="00601BB0">
        <w:rPr>
          <w:rFonts w:ascii="Arial" w:hAnsi="Arial" w:cs="Arial"/>
          <w:spacing w:val="-14"/>
          <w:w w:val="105"/>
          <w:sz w:val="24"/>
          <w:szCs w:val="24"/>
        </w:rPr>
        <w:t xml:space="preserve"> </w:t>
      </w:r>
      <w:r w:rsidRPr="00601BB0">
        <w:rPr>
          <w:rFonts w:ascii="Arial" w:hAnsi="Arial" w:cs="Arial"/>
          <w:w w:val="105"/>
          <w:sz w:val="24"/>
          <w:szCs w:val="24"/>
        </w:rPr>
        <w:t>1741/</w:t>
      </w:r>
      <w:r w:rsidRPr="00601BB0">
        <w:rPr>
          <w:rFonts w:ascii="Arial" w:hAnsi="Arial" w:cs="Arial"/>
          <w:spacing w:val="-16"/>
          <w:w w:val="105"/>
          <w:sz w:val="24"/>
          <w:szCs w:val="24"/>
        </w:rPr>
        <w:t xml:space="preserve"> </w:t>
      </w: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62116</w:t>
      </w:r>
    </w:p>
    <w:p w14:paraId="70E5A9A0"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Over</w:t>
      </w:r>
      <w:r w:rsidRPr="00601BB0">
        <w:rPr>
          <w:rFonts w:ascii="Arial" w:hAnsi="Arial" w:cs="Arial"/>
          <w:spacing w:val="-17"/>
          <w:w w:val="105"/>
          <w:sz w:val="24"/>
          <w:szCs w:val="24"/>
        </w:rPr>
        <w:t xml:space="preserve"> </w:t>
      </w:r>
      <w:r w:rsidRPr="00601BB0">
        <w:rPr>
          <w:rFonts w:ascii="Arial" w:hAnsi="Arial" w:cs="Arial"/>
          <w:w w:val="105"/>
          <w:sz w:val="24"/>
          <w:szCs w:val="24"/>
        </w:rPr>
        <w:t>temperature</w:t>
      </w:r>
    </w:p>
    <w:p w14:paraId="35A9500B"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Ground</w:t>
      </w:r>
      <w:r w:rsidRPr="00601BB0">
        <w:rPr>
          <w:rFonts w:ascii="Arial" w:hAnsi="Arial" w:cs="Arial"/>
          <w:spacing w:val="-15"/>
          <w:w w:val="105"/>
          <w:sz w:val="24"/>
          <w:szCs w:val="24"/>
        </w:rPr>
        <w:t xml:space="preserve"> </w:t>
      </w:r>
      <w:r w:rsidRPr="00601BB0">
        <w:rPr>
          <w:rFonts w:ascii="Arial" w:hAnsi="Arial" w:cs="Arial"/>
          <w:spacing w:val="-1"/>
          <w:w w:val="105"/>
          <w:sz w:val="24"/>
          <w:szCs w:val="24"/>
        </w:rPr>
        <w:t>insulation</w:t>
      </w:r>
      <w:r w:rsidRPr="00601BB0">
        <w:rPr>
          <w:rFonts w:ascii="Arial" w:hAnsi="Arial" w:cs="Arial"/>
          <w:spacing w:val="-17"/>
          <w:w w:val="105"/>
          <w:sz w:val="24"/>
          <w:szCs w:val="24"/>
        </w:rPr>
        <w:t xml:space="preserve"> </w:t>
      </w:r>
      <w:r w:rsidRPr="00601BB0">
        <w:rPr>
          <w:rFonts w:ascii="Arial" w:hAnsi="Arial" w:cs="Arial"/>
          <w:w w:val="105"/>
          <w:sz w:val="24"/>
          <w:szCs w:val="24"/>
        </w:rPr>
        <w:t>resistance</w:t>
      </w:r>
      <w:r w:rsidRPr="00601BB0">
        <w:rPr>
          <w:rFonts w:ascii="Arial" w:hAnsi="Arial" w:cs="Arial"/>
          <w:spacing w:val="-15"/>
          <w:w w:val="105"/>
          <w:sz w:val="24"/>
          <w:szCs w:val="24"/>
        </w:rPr>
        <w:t xml:space="preserve"> </w:t>
      </w:r>
      <w:r w:rsidRPr="00601BB0">
        <w:rPr>
          <w:rFonts w:ascii="Arial" w:hAnsi="Arial" w:cs="Arial"/>
          <w:w w:val="105"/>
          <w:sz w:val="24"/>
          <w:szCs w:val="24"/>
        </w:rPr>
        <w:t>detection</w:t>
      </w:r>
    </w:p>
    <w:p w14:paraId="3B7085A5"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O/C</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S/C</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66C3E800" w14:textId="77777777" w:rsidR="002B5E2D" w:rsidRPr="00601BB0" w:rsidRDefault="002B5E2D" w:rsidP="006E4671">
      <w:pPr>
        <w:pStyle w:val="ListParagraph"/>
        <w:widowControl w:val="0"/>
        <w:numPr>
          <w:ilvl w:val="0"/>
          <w:numId w:val="18"/>
        </w:numPr>
        <w:tabs>
          <w:tab w:val="left" w:pos="889"/>
        </w:tabs>
        <w:autoSpaceDE w:val="0"/>
        <w:autoSpaceDN w:val="0"/>
        <w:spacing w:before="25" w:after="0" w:line="240" w:lineRule="auto"/>
        <w:ind w:right="630"/>
        <w:contextualSpacing w:val="0"/>
        <w:jc w:val="both"/>
        <w:rPr>
          <w:rFonts w:ascii="Arial" w:hAnsi="Arial" w:cs="Arial"/>
          <w:sz w:val="24"/>
          <w:szCs w:val="24"/>
        </w:rPr>
      </w:pPr>
      <w:r w:rsidRPr="00601BB0">
        <w:rPr>
          <w:rFonts w:ascii="Arial" w:hAnsi="Arial" w:cs="Arial"/>
          <w:sz w:val="24"/>
          <w:szCs w:val="24"/>
        </w:rPr>
        <w:t>PV</w:t>
      </w:r>
      <w:r w:rsidRPr="00601BB0">
        <w:rPr>
          <w:rFonts w:ascii="Arial" w:hAnsi="Arial" w:cs="Arial"/>
          <w:spacing w:val="18"/>
          <w:sz w:val="24"/>
          <w:szCs w:val="24"/>
        </w:rPr>
        <w:t xml:space="preserve"> </w:t>
      </w:r>
      <w:r w:rsidRPr="00601BB0">
        <w:rPr>
          <w:rFonts w:ascii="Arial" w:hAnsi="Arial" w:cs="Arial"/>
          <w:sz w:val="24"/>
          <w:szCs w:val="24"/>
        </w:rPr>
        <w:t>string</w:t>
      </w:r>
      <w:r w:rsidRPr="00601BB0">
        <w:rPr>
          <w:rFonts w:ascii="Arial" w:hAnsi="Arial" w:cs="Arial"/>
          <w:spacing w:val="19"/>
          <w:sz w:val="24"/>
          <w:szCs w:val="24"/>
        </w:rPr>
        <w:t xml:space="preserve"> </w:t>
      </w:r>
      <w:r w:rsidRPr="00601BB0">
        <w:rPr>
          <w:rFonts w:ascii="Arial" w:hAnsi="Arial" w:cs="Arial"/>
          <w:sz w:val="24"/>
          <w:szCs w:val="24"/>
        </w:rPr>
        <w:t>current</w:t>
      </w:r>
      <w:r w:rsidRPr="00601BB0">
        <w:rPr>
          <w:rFonts w:ascii="Arial" w:hAnsi="Arial" w:cs="Arial"/>
          <w:spacing w:val="18"/>
          <w:sz w:val="24"/>
          <w:szCs w:val="24"/>
        </w:rPr>
        <w:t xml:space="preserve"> </w:t>
      </w:r>
      <w:r w:rsidRPr="00601BB0">
        <w:rPr>
          <w:rFonts w:ascii="Arial" w:hAnsi="Arial" w:cs="Arial"/>
          <w:sz w:val="24"/>
          <w:szCs w:val="24"/>
        </w:rPr>
        <w:t>monitoring</w:t>
      </w:r>
    </w:p>
    <w:p w14:paraId="04A838C5" w14:textId="77777777" w:rsidR="002B5E2D" w:rsidRDefault="002B5E2D" w:rsidP="006E4671">
      <w:pPr>
        <w:pStyle w:val="BodyText"/>
        <w:spacing w:before="11"/>
        <w:ind w:right="630"/>
        <w:jc w:val="both"/>
        <w:rPr>
          <w:rFonts w:ascii="Arial" w:hAnsi="Arial" w:cs="Arial"/>
          <w:sz w:val="24"/>
          <w:szCs w:val="24"/>
        </w:rPr>
      </w:pPr>
    </w:p>
    <w:p w14:paraId="3D04E617" w14:textId="77777777" w:rsidR="00BC5652" w:rsidRPr="00601BB0" w:rsidRDefault="00BC5652" w:rsidP="006E4671">
      <w:pPr>
        <w:pStyle w:val="BodyText"/>
        <w:spacing w:before="11"/>
        <w:ind w:right="630"/>
        <w:jc w:val="both"/>
        <w:rPr>
          <w:rFonts w:ascii="Arial" w:hAnsi="Arial" w:cs="Arial"/>
          <w:sz w:val="24"/>
          <w:szCs w:val="24"/>
        </w:rPr>
      </w:pPr>
    </w:p>
    <w:p w14:paraId="44969F34" w14:textId="77777777" w:rsidR="002B5E2D" w:rsidRPr="00601BB0" w:rsidRDefault="002B5E2D" w:rsidP="006E4671">
      <w:pPr>
        <w:pStyle w:val="BodyText"/>
        <w:spacing w:line="417" w:lineRule="auto"/>
        <w:ind w:right="630"/>
        <w:jc w:val="both"/>
        <w:rPr>
          <w:rFonts w:ascii="Arial" w:hAnsi="Arial" w:cs="Arial"/>
          <w:spacing w:val="-71"/>
          <w:w w:val="105"/>
          <w:sz w:val="24"/>
          <w:szCs w:val="24"/>
        </w:rPr>
      </w:pPr>
      <w:r w:rsidRPr="00601BB0">
        <w:rPr>
          <w:rFonts w:ascii="Arial" w:hAnsi="Arial" w:cs="Arial"/>
          <w:w w:val="105"/>
          <w:sz w:val="24"/>
          <w:szCs w:val="24"/>
        </w:rPr>
        <w:lastRenderedPageBreak/>
        <w:t>In</w:t>
      </w:r>
      <w:r w:rsidRPr="00601BB0">
        <w:rPr>
          <w:rFonts w:ascii="Arial" w:hAnsi="Arial" w:cs="Arial"/>
          <w:spacing w:val="-16"/>
          <w:w w:val="105"/>
          <w:sz w:val="24"/>
          <w:szCs w:val="24"/>
        </w:rPr>
        <w:t xml:space="preserve"> </w:t>
      </w:r>
      <w:r w:rsidRPr="00601BB0">
        <w:rPr>
          <w:rFonts w:ascii="Arial" w:hAnsi="Arial" w:cs="Arial"/>
          <w:w w:val="105"/>
          <w:sz w:val="24"/>
          <w:szCs w:val="24"/>
        </w:rPr>
        <w:t>addition</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the </w:t>
      </w:r>
      <w:r w:rsidRPr="00601BB0">
        <w:rPr>
          <w:rFonts w:ascii="Arial" w:hAnsi="Arial" w:cs="Arial"/>
          <w:w w:val="105"/>
          <w:sz w:val="24"/>
          <w:szCs w:val="24"/>
        </w:rPr>
        <w:t>above,</w:t>
      </w:r>
      <w:r w:rsidRPr="00601BB0">
        <w:rPr>
          <w:rFonts w:ascii="Arial" w:hAnsi="Arial" w:cs="Arial"/>
          <w:spacing w:val="-10"/>
          <w:w w:val="105"/>
          <w:sz w:val="24"/>
          <w:szCs w:val="24"/>
        </w:rPr>
        <w:t xml:space="preserve"> </w:t>
      </w:r>
      <w:r w:rsidRPr="00601BB0">
        <w:rPr>
          <w:rFonts w:ascii="Arial" w:hAnsi="Arial" w:cs="Arial"/>
          <w:w w:val="105"/>
          <w:sz w:val="24"/>
          <w:szCs w:val="24"/>
        </w:rPr>
        <w:t>Unit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following</w:t>
      </w:r>
      <w:r w:rsidRPr="00601BB0">
        <w:rPr>
          <w:rFonts w:ascii="Arial" w:hAnsi="Arial" w:cs="Arial"/>
          <w:spacing w:val="-12"/>
          <w:w w:val="105"/>
          <w:sz w:val="24"/>
          <w:szCs w:val="24"/>
        </w:rPr>
        <w:t xml:space="preserve"> </w:t>
      </w:r>
      <w:r w:rsidRPr="00601BB0">
        <w:rPr>
          <w:rFonts w:ascii="Arial" w:hAnsi="Arial" w:cs="Arial"/>
          <w:w w:val="105"/>
          <w:sz w:val="24"/>
          <w:szCs w:val="24"/>
        </w:rPr>
        <w:t>Grid</w:t>
      </w:r>
      <w:r w:rsidRPr="00601BB0">
        <w:rPr>
          <w:rFonts w:ascii="Arial" w:hAnsi="Arial" w:cs="Arial"/>
          <w:spacing w:val="-14"/>
          <w:w w:val="105"/>
          <w:sz w:val="24"/>
          <w:szCs w:val="24"/>
        </w:rPr>
        <w:t xml:space="preserve"> </w:t>
      </w:r>
      <w:r w:rsidRPr="00601BB0">
        <w:rPr>
          <w:rFonts w:ascii="Arial" w:hAnsi="Arial" w:cs="Arial"/>
          <w:w w:val="105"/>
          <w:sz w:val="24"/>
          <w:szCs w:val="24"/>
        </w:rPr>
        <w:t>Support</w:t>
      </w:r>
      <w:r w:rsidRPr="00601BB0">
        <w:rPr>
          <w:rFonts w:ascii="Arial" w:hAnsi="Arial" w:cs="Arial"/>
          <w:spacing w:val="-13"/>
          <w:w w:val="105"/>
          <w:sz w:val="24"/>
          <w:szCs w:val="24"/>
        </w:rPr>
        <w:t xml:space="preserve"> </w:t>
      </w:r>
      <w:r w:rsidRPr="00601BB0">
        <w:rPr>
          <w:rFonts w:ascii="Arial" w:hAnsi="Arial" w:cs="Arial"/>
          <w:w w:val="105"/>
          <w:sz w:val="24"/>
          <w:szCs w:val="24"/>
        </w:rPr>
        <w:t xml:space="preserve">Functions. </w:t>
      </w:r>
      <w:r w:rsidRPr="00601BB0">
        <w:rPr>
          <w:rFonts w:ascii="Arial" w:hAnsi="Arial" w:cs="Arial"/>
          <w:spacing w:val="-71"/>
          <w:w w:val="105"/>
          <w:sz w:val="24"/>
          <w:szCs w:val="24"/>
        </w:rPr>
        <w:t xml:space="preserve"> </w:t>
      </w:r>
    </w:p>
    <w:p w14:paraId="61666C39" w14:textId="77777777" w:rsidR="002B5E2D" w:rsidRPr="00601BB0" w:rsidRDefault="002B5E2D" w:rsidP="006E4671">
      <w:pPr>
        <w:pStyle w:val="BodyText"/>
        <w:spacing w:line="417" w:lineRule="auto"/>
        <w:ind w:right="630"/>
        <w:jc w:val="both"/>
        <w:rPr>
          <w:rFonts w:ascii="Arial" w:hAnsi="Arial" w:cs="Arial"/>
          <w:sz w:val="24"/>
          <w:szCs w:val="24"/>
        </w:rPr>
      </w:pPr>
      <w:r w:rsidRPr="00601BB0">
        <w:rPr>
          <w:rFonts w:ascii="Arial" w:hAnsi="Arial" w:cs="Arial"/>
          <w:w w:val="105"/>
          <w:sz w:val="24"/>
          <w:szCs w:val="24"/>
          <w:u w:val="single"/>
        </w:rPr>
        <w:t>Active</w:t>
      </w:r>
      <w:r w:rsidRPr="00601BB0">
        <w:rPr>
          <w:rFonts w:ascii="Arial" w:hAnsi="Arial" w:cs="Arial"/>
          <w:spacing w:val="-4"/>
          <w:w w:val="105"/>
          <w:sz w:val="24"/>
          <w:szCs w:val="24"/>
          <w:u w:val="single"/>
        </w:rPr>
        <w:t xml:space="preserve"> </w:t>
      </w:r>
      <w:r w:rsidRPr="00601BB0">
        <w:rPr>
          <w:rFonts w:ascii="Arial" w:hAnsi="Arial" w:cs="Arial"/>
          <w:w w:val="105"/>
          <w:sz w:val="24"/>
          <w:szCs w:val="24"/>
          <w:u w:val="single"/>
        </w:rPr>
        <w:t>power</w:t>
      </w:r>
      <w:r w:rsidRPr="00601BB0">
        <w:rPr>
          <w:rFonts w:ascii="Arial" w:hAnsi="Arial" w:cs="Arial"/>
          <w:spacing w:val="-2"/>
          <w:w w:val="105"/>
          <w:sz w:val="24"/>
          <w:szCs w:val="24"/>
          <w:u w:val="single"/>
        </w:rPr>
        <w:t xml:space="preserve"> </w:t>
      </w:r>
      <w:r w:rsidRPr="00601BB0">
        <w:rPr>
          <w:rFonts w:ascii="Arial" w:hAnsi="Arial" w:cs="Arial"/>
          <w:w w:val="105"/>
          <w:sz w:val="24"/>
          <w:szCs w:val="24"/>
          <w:u w:val="single"/>
        </w:rPr>
        <w:t>regulation</w:t>
      </w:r>
    </w:p>
    <w:p w14:paraId="3152BAD9" w14:textId="77777777" w:rsidR="002B5E2D" w:rsidRPr="00601BB0" w:rsidRDefault="002B5E2D" w:rsidP="006E4671">
      <w:pPr>
        <w:pStyle w:val="BodyText"/>
        <w:spacing w:line="266"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PCU</w:t>
      </w:r>
      <w:r w:rsidRPr="00601BB0">
        <w:rPr>
          <w:rFonts w:ascii="Arial" w:hAnsi="Arial" w:cs="Arial"/>
          <w:spacing w:val="-7"/>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able</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limit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active</w:t>
      </w:r>
      <w:r w:rsidRPr="00601BB0">
        <w:rPr>
          <w:rFonts w:ascii="Arial" w:hAnsi="Arial" w:cs="Arial"/>
          <w:spacing w:val="-8"/>
          <w:w w:val="105"/>
          <w:sz w:val="24"/>
          <w:szCs w:val="24"/>
        </w:rPr>
        <w:t xml:space="preserve"> </w:t>
      </w:r>
      <w:r w:rsidRPr="00601BB0">
        <w:rPr>
          <w:rFonts w:ascii="Arial" w:hAnsi="Arial" w:cs="Arial"/>
          <w:w w:val="105"/>
          <w:sz w:val="24"/>
          <w:szCs w:val="24"/>
        </w:rPr>
        <w:t>power</w:t>
      </w:r>
      <w:r w:rsidRPr="00601BB0">
        <w:rPr>
          <w:rFonts w:ascii="Arial" w:hAnsi="Arial" w:cs="Arial"/>
          <w:spacing w:val="-4"/>
          <w:w w:val="105"/>
          <w:sz w:val="24"/>
          <w:szCs w:val="24"/>
        </w:rPr>
        <w:t xml:space="preserve"> </w:t>
      </w:r>
      <w:r w:rsidRPr="00601BB0">
        <w:rPr>
          <w:rFonts w:ascii="Arial" w:hAnsi="Arial" w:cs="Arial"/>
          <w:w w:val="105"/>
          <w:sz w:val="24"/>
          <w:szCs w:val="24"/>
        </w:rPr>
        <w:t>exported</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grid</w:t>
      </w:r>
      <w:r w:rsidRPr="00601BB0">
        <w:rPr>
          <w:rFonts w:ascii="Arial" w:hAnsi="Arial" w:cs="Arial"/>
          <w:spacing w:val="-9"/>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 the set point given from PCU. The PCU shall also be able to automatically limit</w:t>
      </w:r>
      <w:r w:rsidRPr="00601BB0">
        <w:rPr>
          <w:rFonts w:ascii="Arial" w:hAnsi="Arial" w:cs="Arial"/>
          <w:spacing w:val="1"/>
          <w:w w:val="105"/>
          <w:sz w:val="24"/>
          <w:szCs w:val="24"/>
        </w:rPr>
        <w:t xml:space="preserve"> </w:t>
      </w:r>
      <w:r w:rsidRPr="00601BB0">
        <w:rPr>
          <w:rFonts w:ascii="Arial" w:hAnsi="Arial" w:cs="Arial"/>
          <w:w w:val="105"/>
          <w:sz w:val="24"/>
          <w:szCs w:val="24"/>
        </w:rPr>
        <w:t>the active power after an increase in grid frequency above a pre-set value. The</w:t>
      </w:r>
      <w:r w:rsidRPr="00601BB0">
        <w:rPr>
          <w:rFonts w:ascii="Arial" w:hAnsi="Arial" w:cs="Arial"/>
          <w:spacing w:val="1"/>
          <w:w w:val="105"/>
          <w:sz w:val="24"/>
          <w:szCs w:val="24"/>
        </w:rPr>
        <w:t xml:space="preserve"> </w:t>
      </w:r>
      <w:r w:rsidRPr="00601BB0">
        <w:rPr>
          <w:rFonts w:ascii="Arial" w:hAnsi="Arial" w:cs="Arial"/>
          <w:w w:val="105"/>
          <w:sz w:val="24"/>
          <w:szCs w:val="24"/>
        </w:rPr>
        <w:t>ramp rate shall be adjustable during operation and start-up after fault. The</w:t>
      </w:r>
      <w:r w:rsidRPr="00601BB0">
        <w:rPr>
          <w:rFonts w:ascii="Arial" w:hAnsi="Arial" w:cs="Arial"/>
          <w:spacing w:val="1"/>
          <w:w w:val="105"/>
          <w:sz w:val="24"/>
          <w:szCs w:val="24"/>
        </w:rPr>
        <w:t xml:space="preserve"> </w:t>
      </w:r>
      <w:r w:rsidRPr="00601BB0">
        <w:rPr>
          <w:rFonts w:ascii="Arial" w:hAnsi="Arial" w:cs="Arial"/>
          <w:w w:val="105"/>
          <w:sz w:val="24"/>
          <w:szCs w:val="24"/>
        </w:rPr>
        <w:t>requirement</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CEA/ DERC</w:t>
      </w:r>
      <w:r w:rsidRPr="00601BB0">
        <w:rPr>
          <w:rFonts w:ascii="Arial" w:hAnsi="Arial" w:cs="Arial"/>
          <w:spacing w:val="-5"/>
          <w:w w:val="105"/>
          <w:sz w:val="24"/>
          <w:szCs w:val="24"/>
        </w:rPr>
        <w:t xml:space="preserve"> </w:t>
      </w:r>
      <w:r w:rsidRPr="00601BB0">
        <w:rPr>
          <w:rFonts w:ascii="Arial" w:hAnsi="Arial" w:cs="Arial"/>
          <w:w w:val="105"/>
          <w:sz w:val="24"/>
          <w:szCs w:val="24"/>
        </w:rPr>
        <w:t>regulations.</w:t>
      </w:r>
    </w:p>
    <w:p w14:paraId="4DD6DF23" w14:textId="77777777" w:rsidR="002B5E2D" w:rsidRPr="00601BB0" w:rsidRDefault="002B5E2D" w:rsidP="006E4671">
      <w:pPr>
        <w:pStyle w:val="BodyText"/>
        <w:spacing w:before="155"/>
        <w:ind w:right="630"/>
        <w:jc w:val="both"/>
        <w:rPr>
          <w:rFonts w:ascii="Arial" w:hAnsi="Arial" w:cs="Arial"/>
          <w:sz w:val="24"/>
          <w:szCs w:val="24"/>
        </w:rPr>
      </w:pPr>
      <w:r w:rsidRPr="00601BB0">
        <w:rPr>
          <w:rFonts w:ascii="Arial" w:hAnsi="Arial" w:cs="Arial"/>
          <w:w w:val="105"/>
          <w:sz w:val="24"/>
          <w:szCs w:val="24"/>
          <w:u w:val="single"/>
        </w:rPr>
        <w:t>Voltage</w:t>
      </w:r>
      <w:r w:rsidRPr="00601BB0">
        <w:rPr>
          <w:rFonts w:ascii="Arial" w:hAnsi="Arial" w:cs="Arial"/>
          <w:spacing w:val="-19"/>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8"/>
          <w:w w:val="105"/>
          <w:sz w:val="24"/>
          <w:szCs w:val="24"/>
          <w:u w:val="single"/>
        </w:rPr>
        <w:t xml:space="preserve"> </w:t>
      </w:r>
      <w:r w:rsidRPr="00601BB0">
        <w:rPr>
          <w:rFonts w:ascii="Arial" w:hAnsi="Arial" w:cs="Arial"/>
          <w:w w:val="105"/>
          <w:sz w:val="24"/>
          <w:szCs w:val="24"/>
          <w:u w:val="single"/>
        </w:rPr>
        <w:t>Through &amp;</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Frequency</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4"/>
          <w:w w:val="105"/>
          <w:sz w:val="24"/>
          <w:szCs w:val="24"/>
          <w:u w:val="single"/>
        </w:rPr>
        <w:t xml:space="preserve"> </w:t>
      </w:r>
      <w:r w:rsidRPr="00601BB0">
        <w:rPr>
          <w:rFonts w:ascii="Arial" w:hAnsi="Arial" w:cs="Arial"/>
          <w:w w:val="105"/>
          <w:sz w:val="24"/>
          <w:szCs w:val="24"/>
          <w:u w:val="single"/>
        </w:rPr>
        <w:t>Through</w:t>
      </w:r>
    </w:p>
    <w:p w14:paraId="473B266B"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remain</w:t>
      </w:r>
      <w:r w:rsidRPr="00601BB0">
        <w:rPr>
          <w:rFonts w:ascii="Arial" w:hAnsi="Arial" w:cs="Arial"/>
          <w:spacing w:val="-9"/>
          <w:w w:val="105"/>
          <w:sz w:val="24"/>
          <w:szCs w:val="24"/>
        </w:rPr>
        <w:t xml:space="preserve"> </w:t>
      </w:r>
      <w:r w:rsidRPr="00601BB0">
        <w:rPr>
          <w:rFonts w:ascii="Arial" w:hAnsi="Arial" w:cs="Arial"/>
          <w:w w:val="105"/>
          <w:sz w:val="24"/>
          <w:szCs w:val="24"/>
        </w:rPr>
        <w:t>connected</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during</w:t>
      </w:r>
      <w:r w:rsidRPr="00601BB0">
        <w:rPr>
          <w:rFonts w:ascii="Arial" w:hAnsi="Arial" w:cs="Arial"/>
          <w:spacing w:val="-11"/>
          <w:w w:val="105"/>
          <w:sz w:val="24"/>
          <w:szCs w:val="24"/>
        </w:rPr>
        <w:t xml:space="preserve"> </w:t>
      </w:r>
      <w:r w:rsidRPr="00601BB0">
        <w:rPr>
          <w:rFonts w:ascii="Arial" w:hAnsi="Arial" w:cs="Arial"/>
          <w:w w:val="105"/>
          <w:sz w:val="24"/>
          <w:szCs w:val="24"/>
        </w:rPr>
        <w:t>a</w:t>
      </w:r>
      <w:r w:rsidRPr="00601BB0">
        <w:rPr>
          <w:rFonts w:ascii="Arial" w:hAnsi="Arial" w:cs="Arial"/>
          <w:spacing w:val="-11"/>
          <w:w w:val="105"/>
          <w:sz w:val="24"/>
          <w:szCs w:val="24"/>
        </w:rPr>
        <w:t xml:space="preserve"> </w:t>
      </w:r>
      <w:r w:rsidRPr="00601BB0">
        <w:rPr>
          <w:rFonts w:ascii="Arial" w:hAnsi="Arial" w:cs="Arial"/>
          <w:w w:val="105"/>
          <w:sz w:val="24"/>
          <w:szCs w:val="24"/>
        </w:rPr>
        <w:t>temporary</w:t>
      </w:r>
      <w:r w:rsidRPr="00601BB0">
        <w:rPr>
          <w:rFonts w:ascii="Arial" w:hAnsi="Arial" w:cs="Arial"/>
          <w:spacing w:val="-10"/>
          <w:w w:val="105"/>
          <w:sz w:val="24"/>
          <w:szCs w:val="24"/>
        </w:rPr>
        <w:t xml:space="preserve"> </w:t>
      </w:r>
      <w:r w:rsidRPr="00601BB0">
        <w:rPr>
          <w:rFonts w:ascii="Arial" w:hAnsi="Arial" w:cs="Arial"/>
          <w:w w:val="105"/>
          <w:sz w:val="24"/>
          <w:szCs w:val="24"/>
        </w:rPr>
        <w:t>dip</w:t>
      </w:r>
      <w:r w:rsidRPr="00601BB0">
        <w:rPr>
          <w:rFonts w:ascii="Arial" w:hAnsi="Arial" w:cs="Arial"/>
          <w:spacing w:val="-10"/>
          <w:w w:val="105"/>
          <w:sz w:val="24"/>
          <w:szCs w:val="24"/>
        </w:rPr>
        <w:t xml:space="preserve"> </w:t>
      </w:r>
      <w:r w:rsidRPr="00601BB0">
        <w:rPr>
          <w:rFonts w:ascii="Arial" w:hAnsi="Arial" w:cs="Arial"/>
          <w:w w:val="105"/>
          <w:sz w:val="24"/>
          <w:szCs w:val="24"/>
        </w:rPr>
        <w:t>or</w:t>
      </w:r>
      <w:r w:rsidRPr="00601BB0">
        <w:rPr>
          <w:rFonts w:ascii="Arial" w:hAnsi="Arial" w:cs="Arial"/>
          <w:spacing w:val="-11"/>
          <w:w w:val="105"/>
          <w:sz w:val="24"/>
          <w:szCs w:val="24"/>
        </w:rPr>
        <w:t xml:space="preserve"> </w:t>
      </w:r>
      <w:r w:rsidRPr="00601BB0">
        <w:rPr>
          <w:rFonts w:ascii="Arial" w:hAnsi="Arial" w:cs="Arial"/>
          <w:w w:val="105"/>
          <w:sz w:val="24"/>
          <w:szCs w:val="24"/>
        </w:rPr>
        <w:t>rise</w:t>
      </w:r>
      <w:r w:rsidRPr="00601BB0">
        <w:rPr>
          <w:rFonts w:ascii="Arial" w:hAnsi="Arial" w:cs="Arial"/>
          <w:spacing w:val="-11"/>
          <w:w w:val="105"/>
          <w:sz w:val="24"/>
          <w:szCs w:val="24"/>
        </w:rPr>
        <w:t xml:space="preserve"> </w:t>
      </w:r>
      <w:r w:rsidRPr="00601BB0">
        <w:rPr>
          <w:rFonts w:ascii="Arial" w:hAnsi="Arial" w:cs="Arial"/>
          <w:w w:val="105"/>
          <w:sz w:val="24"/>
          <w:szCs w:val="24"/>
        </w:rPr>
        <w:t>in grid voltage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as</w:t>
      </w:r>
      <w:r w:rsidRPr="00601BB0">
        <w:rPr>
          <w:rFonts w:ascii="Arial" w:hAnsi="Arial" w:cs="Arial"/>
          <w:spacing w:val="-5"/>
          <w:w w:val="105"/>
          <w:sz w:val="24"/>
          <w:szCs w:val="24"/>
        </w:rPr>
        <w:t xml:space="preserve"> </w:t>
      </w:r>
      <w:r w:rsidRPr="00601BB0">
        <w:rPr>
          <w:rFonts w:ascii="Arial" w:hAnsi="Arial" w:cs="Arial"/>
          <w:w w:val="105"/>
          <w:sz w:val="24"/>
          <w:szCs w:val="24"/>
        </w:rPr>
        <w:t>per</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LVRT</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HVRT</w:t>
      </w:r>
      <w:r w:rsidRPr="00601BB0">
        <w:rPr>
          <w:rFonts w:ascii="Arial" w:hAnsi="Arial" w:cs="Arial"/>
          <w:spacing w:val="-6"/>
          <w:w w:val="105"/>
          <w:sz w:val="24"/>
          <w:szCs w:val="24"/>
        </w:rPr>
        <w:t xml:space="preserve"> </w:t>
      </w:r>
      <w:r w:rsidRPr="00601BB0">
        <w:rPr>
          <w:rFonts w:ascii="Arial" w:hAnsi="Arial" w:cs="Arial"/>
          <w:w w:val="105"/>
          <w:sz w:val="24"/>
          <w:szCs w:val="24"/>
        </w:rPr>
        <w:t>requirements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CEA Technical Standards</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4"/>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Regulations.</w:t>
      </w:r>
    </w:p>
    <w:p w14:paraId="433DB581" w14:textId="77777777" w:rsidR="002B5E2D" w:rsidRPr="00601BB0" w:rsidRDefault="002B5E2D" w:rsidP="006E4671">
      <w:pPr>
        <w:pStyle w:val="BodyText"/>
        <w:spacing w:before="86"/>
        <w:ind w:right="630"/>
        <w:jc w:val="both"/>
        <w:rPr>
          <w:rFonts w:ascii="Arial" w:hAnsi="Arial" w:cs="Arial"/>
          <w:b/>
          <w:bCs/>
          <w:sz w:val="24"/>
          <w:szCs w:val="24"/>
        </w:rPr>
      </w:pPr>
      <w:r w:rsidRPr="00601BB0">
        <w:rPr>
          <w:rFonts w:ascii="Arial" w:hAnsi="Arial" w:cs="Arial"/>
          <w:b/>
          <w:bCs/>
          <w:w w:val="105"/>
          <w:sz w:val="24"/>
          <w:szCs w:val="24"/>
        </w:rPr>
        <w:t>Tests:</w:t>
      </w:r>
    </w:p>
    <w:p w14:paraId="3168FF83" w14:textId="77777777" w:rsidR="002B5E2D" w:rsidRPr="00601BB0" w:rsidRDefault="002B5E2D" w:rsidP="006E4671">
      <w:pPr>
        <w:pStyle w:val="BodyText"/>
        <w:spacing w:before="174"/>
        <w:ind w:right="630"/>
        <w:jc w:val="both"/>
        <w:rPr>
          <w:rFonts w:ascii="Arial" w:hAnsi="Arial" w:cs="Arial"/>
          <w:sz w:val="24"/>
          <w:szCs w:val="24"/>
        </w:rPr>
      </w:pP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Tests</w:t>
      </w:r>
    </w:p>
    <w:p w14:paraId="241F22C7"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 type test certificates as per the standards mentioned above should be from</w:t>
      </w:r>
      <w:r w:rsidRPr="00601BB0">
        <w:rPr>
          <w:rFonts w:ascii="Arial" w:hAnsi="Arial" w:cs="Arial"/>
          <w:spacing w:val="-71"/>
          <w:w w:val="105"/>
          <w:sz w:val="24"/>
          <w:szCs w:val="24"/>
        </w:rPr>
        <w:t xml:space="preserve"> </w:t>
      </w:r>
      <w:r w:rsidRPr="00601BB0">
        <w:rPr>
          <w:rFonts w:ascii="Arial" w:hAnsi="Arial" w:cs="Arial"/>
          <w:w w:val="105"/>
          <w:sz w:val="24"/>
          <w:szCs w:val="24"/>
        </w:rPr>
        <w:t>any of the ILAC/ IECEE member signatory accredited test centres. Laboratory</w:t>
      </w:r>
      <w:r w:rsidRPr="00601BB0">
        <w:rPr>
          <w:rFonts w:ascii="Arial" w:hAnsi="Arial" w:cs="Arial"/>
          <w:spacing w:val="1"/>
          <w:w w:val="105"/>
          <w:sz w:val="24"/>
          <w:szCs w:val="24"/>
        </w:rPr>
        <w:t xml:space="preserve"> </w:t>
      </w:r>
      <w:r w:rsidRPr="00601BB0">
        <w:rPr>
          <w:rFonts w:ascii="Arial" w:hAnsi="Arial" w:cs="Arial"/>
          <w:w w:val="105"/>
          <w:sz w:val="24"/>
          <w:szCs w:val="24"/>
        </w:rPr>
        <w:t>accreditation</w:t>
      </w:r>
      <w:r w:rsidRPr="00601BB0">
        <w:rPr>
          <w:rFonts w:ascii="Arial" w:hAnsi="Arial" w:cs="Arial"/>
          <w:spacing w:val="-7"/>
          <w:w w:val="105"/>
          <w:sz w:val="24"/>
          <w:szCs w:val="24"/>
        </w:rPr>
        <w:t xml:space="preserve"> </w:t>
      </w:r>
      <w:r w:rsidRPr="00601BB0">
        <w:rPr>
          <w:rFonts w:ascii="Arial" w:hAnsi="Arial" w:cs="Arial"/>
          <w:w w:val="105"/>
          <w:sz w:val="24"/>
          <w:szCs w:val="24"/>
        </w:rPr>
        <w:t>certificate</w:t>
      </w:r>
      <w:r w:rsidRPr="00601BB0">
        <w:rPr>
          <w:rFonts w:ascii="Arial" w:hAnsi="Arial" w:cs="Arial"/>
          <w:spacing w:val="-7"/>
          <w:w w:val="105"/>
          <w:sz w:val="24"/>
          <w:szCs w:val="24"/>
        </w:rPr>
        <w:t xml:space="preserve"> </w:t>
      </w:r>
      <w:r w:rsidRPr="00601BB0">
        <w:rPr>
          <w:rFonts w:ascii="Arial" w:hAnsi="Arial" w:cs="Arial"/>
          <w:w w:val="105"/>
          <w:sz w:val="24"/>
          <w:szCs w:val="24"/>
        </w:rPr>
        <w:t>in</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2"/>
          <w:w w:val="105"/>
          <w:sz w:val="24"/>
          <w:szCs w:val="24"/>
        </w:rPr>
        <w:t xml:space="preserve"> </w:t>
      </w:r>
      <w:r w:rsidRPr="00601BB0">
        <w:rPr>
          <w:rFonts w:ascii="Arial" w:hAnsi="Arial" w:cs="Arial"/>
          <w:w w:val="105"/>
          <w:sz w:val="24"/>
          <w:szCs w:val="24"/>
        </w:rPr>
        <w:t>regard</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submitted.</w:t>
      </w:r>
    </w:p>
    <w:p w14:paraId="5985EC21" w14:textId="77777777" w:rsidR="002B5E2D" w:rsidRPr="00601BB0" w:rsidRDefault="002B5E2D" w:rsidP="006E4671">
      <w:pPr>
        <w:pStyle w:val="BodyText"/>
        <w:spacing w:before="150"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contractor</w:t>
      </w:r>
      <w:r w:rsidRPr="00601BB0">
        <w:rPr>
          <w:rFonts w:ascii="Arial" w:hAnsi="Arial" w:cs="Arial"/>
          <w:spacing w:val="-8"/>
          <w:w w:val="105"/>
          <w:sz w:val="24"/>
          <w:szCs w:val="24"/>
        </w:rPr>
        <w:t xml:space="preserve"> </w:t>
      </w:r>
      <w:r w:rsidRPr="00601BB0">
        <w:rPr>
          <w:rFonts w:ascii="Arial" w:hAnsi="Arial" w:cs="Arial"/>
          <w:w w:val="105"/>
          <w:sz w:val="24"/>
          <w:szCs w:val="24"/>
        </w:rPr>
        <w:t>will</w:t>
      </w:r>
      <w:r w:rsidRPr="00601BB0">
        <w:rPr>
          <w:rFonts w:ascii="Arial" w:hAnsi="Arial" w:cs="Arial"/>
          <w:spacing w:val="-10"/>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substantiate</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compliance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CEA</w:t>
      </w:r>
      <w:r w:rsidRPr="00601BB0">
        <w:rPr>
          <w:rFonts w:ascii="Arial" w:hAnsi="Arial" w:cs="Arial"/>
          <w:spacing w:val="-11"/>
          <w:w w:val="105"/>
          <w:sz w:val="24"/>
          <w:szCs w:val="24"/>
        </w:rPr>
        <w:t xml:space="preserve"> </w:t>
      </w:r>
      <w:r w:rsidRPr="00601BB0">
        <w:rPr>
          <w:rFonts w:ascii="Arial" w:hAnsi="Arial" w:cs="Arial"/>
          <w:w w:val="105"/>
          <w:sz w:val="24"/>
          <w:szCs w:val="24"/>
        </w:rPr>
        <w:t>Regulations</w:t>
      </w:r>
      <w:r w:rsidRPr="00601BB0">
        <w:rPr>
          <w:rFonts w:ascii="Arial" w:hAnsi="Arial" w:cs="Arial"/>
          <w:spacing w:val="-11"/>
          <w:w w:val="105"/>
          <w:sz w:val="24"/>
          <w:szCs w:val="24"/>
        </w:rPr>
        <w:t xml:space="preserve"> </w:t>
      </w:r>
      <w:r w:rsidRPr="00601BB0">
        <w:rPr>
          <w:rFonts w:ascii="Arial" w:hAnsi="Arial" w:cs="Arial"/>
          <w:w w:val="105"/>
          <w:sz w:val="24"/>
          <w:szCs w:val="24"/>
        </w:rPr>
        <w:t>using these test reports.</w:t>
      </w:r>
    </w:p>
    <w:p w14:paraId="01C0A4E7" w14:textId="77777777" w:rsidR="002B5E2D" w:rsidRPr="00601BB0" w:rsidRDefault="002B5E2D" w:rsidP="006E4671">
      <w:pPr>
        <w:pStyle w:val="BodyText"/>
        <w:spacing w:before="158"/>
        <w:ind w:right="630"/>
        <w:jc w:val="both"/>
        <w:rPr>
          <w:rFonts w:ascii="Arial" w:hAnsi="Arial" w:cs="Arial"/>
          <w:sz w:val="24"/>
          <w:szCs w:val="24"/>
        </w:rPr>
      </w:pPr>
      <w:r w:rsidRPr="00601BB0">
        <w:rPr>
          <w:rFonts w:ascii="Arial" w:hAnsi="Arial" w:cs="Arial"/>
          <w:w w:val="105"/>
          <w:sz w:val="24"/>
          <w:szCs w:val="24"/>
        </w:rPr>
        <w:t>Routine</w:t>
      </w:r>
      <w:r w:rsidRPr="00601BB0">
        <w:rPr>
          <w:rFonts w:ascii="Arial" w:hAnsi="Arial" w:cs="Arial"/>
          <w:spacing w:val="-16"/>
          <w:w w:val="105"/>
          <w:sz w:val="24"/>
          <w:szCs w:val="24"/>
        </w:rPr>
        <w:t xml:space="preserve"> </w:t>
      </w:r>
      <w:r w:rsidRPr="00601BB0">
        <w:rPr>
          <w:rFonts w:ascii="Arial" w:hAnsi="Arial" w:cs="Arial"/>
          <w:w w:val="105"/>
          <w:sz w:val="24"/>
          <w:szCs w:val="24"/>
        </w:rPr>
        <w:t>Tests</w:t>
      </w:r>
    </w:p>
    <w:p w14:paraId="5682EF82" w14:textId="77777777" w:rsidR="002B5E2D" w:rsidRPr="00601BB0" w:rsidRDefault="002B5E2D" w:rsidP="006E4671">
      <w:pPr>
        <w:pStyle w:val="BodyText"/>
        <w:spacing w:before="180" w:line="266" w:lineRule="auto"/>
        <w:ind w:right="630"/>
        <w:jc w:val="both"/>
        <w:rPr>
          <w:rFonts w:ascii="Arial" w:hAnsi="Arial" w:cs="Arial"/>
          <w:sz w:val="24"/>
          <w:szCs w:val="24"/>
        </w:rPr>
      </w:pPr>
      <w:r w:rsidRPr="00601BB0">
        <w:rPr>
          <w:rFonts w:ascii="Arial" w:hAnsi="Arial" w:cs="Arial"/>
          <w:w w:val="105"/>
          <w:sz w:val="24"/>
          <w:szCs w:val="24"/>
        </w:rPr>
        <w:t>Routine tests and acceptance tests shall be as per approved MQAP, as specified</w:t>
      </w:r>
      <w:r w:rsidRPr="00601BB0">
        <w:rPr>
          <w:rFonts w:ascii="Arial" w:hAnsi="Arial" w:cs="Arial"/>
          <w:spacing w:val="-71"/>
          <w:w w:val="105"/>
          <w:sz w:val="24"/>
          <w:szCs w:val="24"/>
        </w:rPr>
        <w:t xml:space="preserve">  </w:t>
      </w:r>
      <w:r w:rsidRPr="00601BB0">
        <w:rPr>
          <w:rFonts w:ascii="Arial" w:hAnsi="Arial" w:cs="Arial"/>
          <w:w w:val="105"/>
          <w:sz w:val="24"/>
          <w:szCs w:val="24"/>
        </w:rPr>
        <w:t>in</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SCC.</w:t>
      </w:r>
    </w:p>
    <w:p w14:paraId="782B33E7" w14:textId="77777777" w:rsidR="002B5E2D" w:rsidRPr="00601BB0" w:rsidRDefault="002B5E2D" w:rsidP="006E4671">
      <w:pPr>
        <w:pStyle w:val="BodyText"/>
        <w:spacing w:before="151"/>
        <w:ind w:right="630"/>
        <w:jc w:val="both"/>
        <w:rPr>
          <w:rFonts w:ascii="Arial" w:hAnsi="Arial" w:cs="Arial"/>
          <w:sz w:val="24"/>
          <w:szCs w:val="24"/>
        </w:rPr>
      </w:pPr>
      <w:r w:rsidRPr="00601BB0">
        <w:rPr>
          <w:rFonts w:ascii="Arial" w:hAnsi="Arial" w:cs="Arial"/>
          <w:w w:val="105"/>
          <w:sz w:val="24"/>
          <w:szCs w:val="24"/>
        </w:rPr>
        <w:t>Installation:</w:t>
      </w:r>
    </w:p>
    <w:p w14:paraId="2C73286B"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String inverter shall be placed inside a canopy with a minimum of 150 mm in all</w:t>
      </w:r>
      <w:r w:rsidRPr="00601BB0">
        <w:rPr>
          <w:rFonts w:ascii="Arial" w:hAnsi="Arial" w:cs="Arial"/>
          <w:spacing w:val="-72"/>
          <w:w w:val="105"/>
          <w:sz w:val="24"/>
          <w:szCs w:val="24"/>
        </w:rPr>
        <w:t xml:space="preserve"> </w:t>
      </w:r>
      <w:r w:rsidRPr="00601BB0">
        <w:rPr>
          <w:rFonts w:ascii="Arial" w:hAnsi="Arial" w:cs="Arial"/>
          <w:w w:val="105"/>
          <w:sz w:val="24"/>
          <w:szCs w:val="24"/>
        </w:rPr>
        <w:t>directions or it can be installed on the column post of the Module Mounting</w:t>
      </w:r>
      <w:r w:rsidRPr="00601BB0">
        <w:rPr>
          <w:rFonts w:ascii="Arial" w:hAnsi="Arial" w:cs="Arial"/>
          <w:spacing w:val="1"/>
          <w:w w:val="105"/>
          <w:sz w:val="24"/>
          <w:szCs w:val="24"/>
        </w:rPr>
        <w:t xml:space="preserve"> </w:t>
      </w:r>
      <w:r w:rsidRPr="00601BB0">
        <w:rPr>
          <w:rFonts w:ascii="Arial" w:hAnsi="Arial" w:cs="Arial"/>
          <w:w w:val="105"/>
          <w:sz w:val="24"/>
          <w:szCs w:val="24"/>
        </w:rPr>
        <w:t>Structure,</w:t>
      </w:r>
      <w:r w:rsidRPr="00601BB0">
        <w:rPr>
          <w:rFonts w:ascii="Arial" w:hAnsi="Arial" w:cs="Arial"/>
          <w:spacing w:val="1"/>
          <w:w w:val="105"/>
          <w:sz w:val="24"/>
          <w:szCs w:val="24"/>
        </w:rPr>
        <w:t xml:space="preserve"> </w:t>
      </w:r>
      <w:r w:rsidRPr="00601BB0">
        <w:rPr>
          <w:rFonts w:ascii="Arial" w:hAnsi="Arial" w:cs="Arial"/>
          <w:w w:val="105"/>
          <w:sz w:val="24"/>
          <w:szCs w:val="24"/>
        </w:rPr>
        <w:t>below</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modules,</w:t>
      </w:r>
      <w:r w:rsidRPr="00601BB0">
        <w:rPr>
          <w:rFonts w:ascii="Arial" w:hAnsi="Arial" w:cs="Arial"/>
          <w:spacing w:val="1"/>
          <w:w w:val="105"/>
          <w:sz w:val="24"/>
          <w:szCs w:val="24"/>
        </w:rPr>
        <w:t xml:space="preserve"> </w:t>
      </w:r>
      <w:r w:rsidRPr="00601BB0">
        <w:rPr>
          <w:rFonts w:ascii="Arial" w:hAnsi="Arial" w:cs="Arial"/>
          <w:w w:val="105"/>
          <w:sz w:val="24"/>
          <w:szCs w:val="24"/>
        </w:rPr>
        <w:t>where</w:t>
      </w:r>
      <w:r w:rsidRPr="00601BB0">
        <w:rPr>
          <w:rFonts w:ascii="Arial" w:hAnsi="Arial" w:cs="Arial"/>
          <w:spacing w:val="1"/>
          <w:w w:val="105"/>
          <w:sz w:val="24"/>
          <w:szCs w:val="24"/>
        </w:rPr>
        <w:t xml:space="preserve"> </w:t>
      </w:r>
      <w:r w:rsidRPr="00601BB0">
        <w:rPr>
          <w:rFonts w:ascii="Arial" w:hAnsi="Arial" w:cs="Arial"/>
          <w:w w:val="105"/>
          <w:sz w:val="24"/>
          <w:szCs w:val="24"/>
        </w:rPr>
        <w:t>such</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canopy</w:t>
      </w:r>
      <w:r w:rsidRPr="00601BB0">
        <w:rPr>
          <w:rFonts w:ascii="Arial" w:hAnsi="Arial" w:cs="Arial"/>
          <w:spacing w:val="1"/>
          <w:w w:val="105"/>
          <w:sz w:val="24"/>
          <w:szCs w:val="24"/>
        </w:rPr>
        <w:t xml:space="preserve"> </w:t>
      </w:r>
      <w:r w:rsidRPr="00601BB0">
        <w:rPr>
          <w:rFonts w:ascii="Arial" w:hAnsi="Arial" w:cs="Arial"/>
          <w:w w:val="105"/>
          <w:sz w:val="24"/>
          <w:szCs w:val="24"/>
        </w:rPr>
        <w:t>arrangement</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1"/>
          <w:w w:val="105"/>
          <w:sz w:val="24"/>
          <w:szCs w:val="24"/>
        </w:rPr>
        <w:t xml:space="preserve"> </w:t>
      </w:r>
      <w:r w:rsidRPr="00601BB0">
        <w:rPr>
          <w:rFonts w:ascii="Arial" w:hAnsi="Arial" w:cs="Arial"/>
          <w:w w:val="105"/>
          <w:sz w:val="24"/>
          <w:szCs w:val="24"/>
        </w:rPr>
        <w:t>required.</w:t>
      </w:r>
    </w:p>
    <w:p w14:paraId="7FE2A845" w14:textId="77777777" w:rsidR="002B5E2D" w:rsidRPr="00601BB0" w:rsidRDefault="002B5E2D" w:rsidP="00BC5652">
      <w:pPr>
        <w:pStyle w:val="Heading1"/>
        <w:numPr>
          <w:ilvl w:val="0"/>
          <w:numId w:val="16"/>
        </w:numPr>
        <w:tabs>
          <w:tab w:val="left" w:pos="503"/>
        </w:tabs>
        <w:ind w:left="292" w:right="630" w:hanging="292"/>
        <w:jc w:val="both"/>
        <w:rPr>
          <w:rFonts w:ascii="Arial" w:hAnsi="Arial" w:cs="Arial"/>
          <w:sz w:val="24"/>
          <w:szCs w:val="24"/>
        </w:rPr>
      </w:pPr>
      <w:r w:rsidRPr="00601BB0">
        <w:rPr>
          <w:rFonts w:ascii="Arial" w:hAnsi="Arial" w:cs="Arial"/>
          <w:w w:val="105"/>
          <w:sz w:val="24"/>
          <w:szCs w:val="24"/>
        </w:rPr>
        <w:t>ACDB:</w:t>
      </w:r>
    </w:p>
    <w:p w14:paraId="355E6005" w14:textId="77777777" w:rsidR="002B5E2D" w:rsidRPr="00601BB0" w:rsidRDefault="002B5E2D" w:rsidP="006E4671">
      <w:pPr>
        <w:pStyle w:val="BodyText"/>
        <w:spacing w:before="161" w:line="249" w:lineRule="auto"/>
        <w:ind w:right="630"/>
        <w:jc w:val="both"/>
        <w:rPr>
          <w:rFonts w:ascii="Arial" w:hAnsi="Arial" w:cs="Arial"/>
          <w:sz w:val="24"/>
          <w:szCs w:val="24"/>
        </w:rPr>
      </w:pPr>
      <w:r w:rsidRPr="00601BB0">
        <w:rPr>
          <w:rFonts w:ascii="Arial" w:hAnsi="Arial" w:cs="Arial"/>
          <w:w w:val="105"/>
          <w:sz w:val="24"/>
          <w:szCs w:val="24"/>
        </w:rPr>
        <w:t>AC Distribution board shall be totally enclosed type, dust and vermin proof,</w:t>
      </w:r>
      <w:r w:rsidRPr="00601BB0">
        <w:rPr>
          <w:rFonts w:ascii="Arial" w:hAnsi="Arial" w:cs="Arial"/>
          <w:spacing w:val="1"/>
          <w:w w:val="105"/>
          <w:sz w:val="24"/>
          <w:szCs w:val="24"/>
        </w:rPr>
        <w:t xml:space="preserve"> </w:t>
      </w:r>
      <w:r w:rsidRPr="00601BB0">
        <w:rPr>
          <w:rFonts w:ascii="Arial" w:hAnsi="Arial" w:cs="Arial"/>
          <w:w w:val="105"/>
          <w:sz w:val="24"/>
          <w:szCs w:val="24"/>
        </w:rPr>
        <w:t>suitable operation on 415V, 3 Phase, 4 wire, 50Hz, AC supply system, outdoor</w:t>
      </w:r>
      <w:r w:rsidRPr="00601BB0">
        <w:rPr>
          <w:rFonts w:ascii="Arial" w:hAnsi="Arial" w:cs="Arial"/>
          <w:spacing w:val="1"/>
          <w:w w:val="105"/>
          <w:sz w:val="24"/>
          <w:szCs w:val="24"/>
        </w:rPr>
        <w:t xml:space="preserve"> </w:t>
      </w:r>
      <w:r w:rsidRPr="00601BB0">
        <w:rPr>
          <w:rFonts w:ascii="Arial" w:hAnsi="Arial" w:cs="Arial"/>
          <w:w w:val="105"/>
          <w:sz w:val="24"/>
          <w:szCs w:val="24"/>
        </w:rPr>
        <w:t>installation and shall be fabricated from CRCA sheet having a thickness not less than</w:t>
      </w:r>
      <w:r w:rsidRPr="00601BB0">
        <w:rPr>
          <w:rFonts w:ascii="Arial" w:hAnsi="Arial" w:cs="Arial"/>
          <w:spacing w:val="-4"/>
          <w:w w:val="105"/>
          <w:sz w:val="24"/>
          <w:szCs w:val="24"/>
        </w:rPr>
        <w:t xml:space="preserve"> </w:t>
      </w:r>
      <w:r w:rsidRPr="00601BB0">
        <w:rPr>
          <w:rFonts w:ascii="Arial" w:hAnsi="Arial" w:cs="Arial"/>
          <w:w w:val="105"/>
          <w:sz w:val="24"/>
          <w:szCs w:val="24"/>
        </w:rPr>
        <w:t>2mm.</w:t>
      </w:r>
    </w:p>
    <w:p w14:paraId="00966A86" w14:textId="77777777" w:rsidR="002B5E2D" w:rsidRPr="00601BB0" w:rsidRDefault="002B5E2D" w:rsidP="006E4671">
      <w:pPr>
        <w:pStyle w:val="BodyText"/>
        <w:spacing w:before="145"/>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DB</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confirm</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IP-55</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1"/>
          <w:w w:val="105"/>
          <w:sz w:val="24"/>
          <w:szCs w:val="24"/>
        </w:rPr>
        <w:t xml:space="preserve"> </w:t>
      </w:r>
      <w:r w:rsidRPr="00601BB0">
        <w:rPr>
          <w:rFonts w:ascii="Arial" w:hAnsi="Arial" w:cs="Arial"/>
          <w:w w:val="105"/>
          <w:sz w:val="24"/>
          <w:szCs w:val="24"/>
        </w:rPr>
        <w:t>ingress</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25814DD4"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lastRenderedPageBreak/>
        <w:t>ACDB shall have all the indication bulbs to indicate on/ off/ trip status of the</w:t>
      </w:r>
      <w:r w:rsidRPr="00601BB0">
        <w:rPr>
          <w:rFonts w:ascii="Arial" w:hAnsi="Arial" w:cs="Arial"/>
          <w:spacing w:val="1"/>
          <w:w w:val="105"/>
          <w:sz w:val="24"/>
          <w:szCs w:val="24"/>
        </w:rPr>
        <w:t xml:space="preserve"> </w:t>
      </w:r>
      <w:r w:rsidRPr="00601BB0">
        <w:rPr>
          <w:rFonts w:ascii="Arial" w:hAnsi="Arial" w:cs="Arial"/>
          <w:w w:val="105"/>
          <w:sz w:val="24"/>
          <w:szCs w:val="24"/>
        </w:rPr>
        <w:t>protective</w:t>
      </w:r>
      <w:r w:rsidRPr="00601BB0">
        <w:rPr>
          <w:rFonts w:ascii="Arial" w:hAnsi="Arial" w:cs="Arial"/>
          <w:spacing w:val="1"/>
          <w:w w:val="105"/>
          <w:sz w:val="24"/>
          <w:szCs w:val="24"/>
        </w:rPr>
        <w:t xml:space="preserve"> </w:t>
      </w:r>
      <w:r w:rsidRPr="00601BB0">
        <w:rPr>
          <w:rFonts w:ascii="Arial" w:hAnsi="Arial" w:cs="Arial"/>
          <w:w w:val="105"/>
          <w:sz w:val="24"/>
          <w:szCs w:val="24"/>
        </w:rPr>
        <w:t>gear</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indication</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three</w:t>
      </w:r>
      <w:r w:rsidRPr="00601BB0">
        <w:rPr>
          <w:rFonts w:ascii="Arial" w:hAnsi="Arial" w:cs="Arial"/>
          <w:spacing w:val="1"/>
          <w:w w:val="105"/>
          <w:sz w:val="24"/>
          <w:szCs w:val="24"/>
        </w:rPr>
        <w:t xml:space="preserve"> </w:t>
      </w:r>
      <w:r w:rsidRPr="00601BB0">
        <w:rPr>
          <w:rFonts w:ascii="Arial" w:hAnsi="Arial" w:cs="Arial"/>
          <w:w w:val="105"/>
          <w:sz w:val="24"/>
          <w:szCs w:val="24"/>
        </w:rPr>
        <w:t>phases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line</w:t>
      </w:r>
      <w:r w:rsidRPr="00601BB0">
        <w:rPr>
          <w:rFonts w:ascii="Arial" w:hAnsi="Arial" w:cs="Arial"/>
          <w:spacing w:val="1"/>
          <w:w w:val="105"/>
          <w:sz w:val="24"/>
          <w:szCs w:val="24"/>
        </w:rPr>
        <w:t xml:space="preserve"> </w:t>
      </w:r>
      <w:r w:rsidRPr="00601BB0">
        <w:rPr>
          <w:rFonts w:ascii="Arial" w:hAnsi="Arial" w:cs="Arial"/>
          <w:w w:val="105"/>
          <w:sz w:val="24"/>
          <w:szCs w:val="24"/>
        </w:rPr>
        <w:t>voltages (through phase indication bulbs and voltmeter) and the currents. Also,</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MFM</w:t>
      </w:r>
      <w:r w:rsidRPr="00601BB0">
        <w:rPr>
          <w:rFonts w:ascii="Arial" w:hAnsi="Arial" w:cs="Arial"/>
          <w:spacing w:val="-3"/>
          <w:w w:val="105"/>
          <w:sz w:val="24"/>
          <w:szCs w:val="24"/>
        </w:rPr>
        <w:t xml:space="preserve"> </w:t>
      </w:r>
      <w:r w:rsidRPr="00601BB0">
        <w:rPr>
          <w:rFonts w:ascii="Arial" w:hAnsi="Arial" w:cs="Arial"/>
          <w:w w:val="105"/>
          <w:sz w:val="24"/>
          <w:szCs w:val="24"/>
        </w:rPr>
        <w:t>meter</w:t>
      </w:r>
      <w:r w:rsidRPr="00601BB0">
        <w:rPr>
          <w:rFonts w:ascii="Arial" w:hAnsi="Arial" w:cs="Arial"/>
          <w:spacing w:val="-3"/>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RS</w:t>
      </w:r>
      <w:r w:rsidRPr="00601BB0">
        <w:rPr>
          <w:rFonts w:ascii="Arial" w:hAnsi="Arial" w:cs="Arial"/>
          <w:spacing w:val="-2"/>
          <w:w w:val="105"/>
          <w:sz w:val="24"/>
          <w:szCs w:val="24"/>
        </w:rPr>
        <w:t xml:space="preserve"> </w:t>
      </w:r>
      <w:r w:rsidRPr="00601BB0">
        <w:rPr>
          <w:rFonts w:ascii="Arial" w:hAnsi="Arial" w:cs="Arial"/>
          <w:w w:val="105"/>
          <w:sz w:val="24"/>
          <w:szCs w:val="24"/>
        </w:rPr>
        <w:t>485</w:t>
      </w:r>
      <w:r w:rsidRPr="00601BB0">
        <w:rPr>
          <w:rFonts w:ascii="Arial" w:hAnsi="Arial" w:cs="Arial"/>
          <w:spacing w:val="-1"/>
          <w:w w:val="105"/>
          <w:sz w:val="24"/>
          <w:szCs w:val="24"/>
        </w:rPr>
        <w:t xml:space="preserve"> </w:t>
      </w:r>
      <w:r w:rsidRPr="00601BB0">
        <w:rPr>
          <w:rFonts w:ascii="Arial" w:hAnsi="Arial" w:cs="Arial"/>
          <w:w w:val="105"/>
          <w:sz w:val="24"/>
          <w:szCs w:val="24"/>
        </w:rPr>
        <w:t>port.</w:t>
      </w:r>
    </w:p>
    <w:p w14:paraId="6C938BDD"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MCCB(s) shall have thermal magnetic-based release with O/C &amp; S/C and E/F</w:t>
      </w:r>
      <w:r w:rsidRPr="00601BB0">
        <w:rPr>
          <w:rFonts w:ascii="Arial" w:hAnsi="Arial" w:cs="Arial"/>
          <w:spacing w:val="1"/>
          <w:w w:val="105"/>
          <w:sz w:val="24"/>
          <w:szCs w:val="24"/>
        </w:rPr>
        <w:t xml:space="preserve"> </w:t>
      </w:r>
      <w:r w:rsidRPr="00601BB0">
        <w:rPr>
          <w:rFonts w:ascii="Arial" w:hAnsi="Arial" w:cs="Arial"/>
          <w:w w:val="105"/>
          <w:sz w:val="24"/>
          <w:szCs w:val="24"/>
        </w:rPr>
        <w:t>protections.</w:t>
      </w:r>
    </w:p>
    <w:p w14:paraId="73699E6C"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The short circuit breaking capacity of the MCCBs shall not be less than 35kA</w:t>
      </w:r>
      <w:r w:rsidRPr="00601BB0">
        <w:rPr>
          <w:rFonts w:ascii="Arial" w:hAnsi="Arial" w:cs="Arial"/>
          <w:spacing w:val="1"/>
          <w:w w:val="105"/>
          <w:sz w:val="24"/>
          <w:szCs w:val="24"/>
        </w:rPr>
        <w:t xml:space="preserve"> </w:t>
      </w:r>
      <w:r w:rsidRPr="00601BB0">
        <w:rPr>
          <w:rFonts w:ascii="Arial" w:hAnsi="Arial" w:cs="Arial"/>
          <w:w w:val="105"/>
          <w:sz w:val="24"/>
          <w:szCs w:val="24"/>
        </w:rPr>
        <w:t>(Ics=100%Icu).</w:t>
      </w:r>
    </w:p>
    <w:p w14:paraId="35EF8481" w14:textId="77777777" w:rsidR="002B5E2D" w:rsidRPr="00601BB0" w:rsidRDefault="002B5E2D" w:rsidP="006E4671">
      <w:pPr>
        <w:pStyle w:val="BodyText"/>
        <w:spacing w:before="150" w:line="247" w:lineRule="auto"/>
        <w:ind w:right="630"/>
        <w:jc w:val="both"/>
        <w:rPr>
          <w:rFonts w:ascii="Arial" w:hAnsi="Arial" w:cs="Arial"/>
          <w:sz w:val="24"/>
          <w:szCs w:val="24"/>
        </w:rPr>
      </w:pPr>
      <w:r w:rsidRPr="00601BB0">
        <w:rPr>
          <w:rFonts w:ascii="Arial" w:hAnsi="Arial" w:cs="Arial"/>
          <w:w w:val="105"/>
          <w:sz w:val="24"/>
          <w:szCs w:val="24"/>
        </w:rPr>
        <w:t>Sheet steel work used in the construction of the ACDB shall be pre-treated with</w:t>
      </w:r>
      <w:r w:rsidRPr="00601BB0">
        <w:rPr>
          <w:rFonts w:ascii="Arial" w:hAnsi="Arial" w:cs="Arial"/>
          <w:spacing w:val="-71"/>
          <w:w w:val="105"/>
          <w:sz w:val="24"/>
          <w:szCs w:val="24"/>
        </w:rPr>
        <w:t xml:space="preserve"> </w:t>
      </w:r>
      <w:r w:rsidRPr="00601BB0">
        <w:rPr>
          <w:rFonts w:ascii="Arial" w:hAnsi="Arial" w:cs="Arial"/>
          <w:w w:val="105"/>
          <w:sz w:val="24"/>
          <w:szCs w:val="24"/>
        </w:rPr>
        <w:t>7-tank chemical process before applying the two coats of zinc chromate primer</w:t>
      </w:r>
      <w:r w:rsidRPr="00601BB0">
        <w:rPr>
          <w:rFonts w:ascii="Arial" w:hAnsi="Arial" w:cs="Arial"/>
          <w:spacing w:val="1"/>
          <w:w w:val="105"/>
          <w:sz w:val="24"/>
          <w:szCs w:val="24"/>
        </w:rPr>
        <w:t xml:space="preserve"> </w:t>
      </w:r>
      <w:r w:rsidRPr="00601BB0">
        <w:rPr>
          <w:rFonts w:ascii="Arial" w:hAnsi="Arial" w:cs="Arial"/>
          <w:w w:val="105"/>
          <w:sz w:val="24"/>
          <w:szCs w:val="24"/>
        </w:rPr>
        <w:t>followed by synthetic enamel/ epoxy paint of RAL-7032, matt finish powder</w:t>
      </w:r>
      <w:r w:rsidRPr="00601BB0">
        <w:rPr>
          <w:rFonts w:ascii="Arial" w:hAnsi="Arial" w:cs="Arial"/>
          <w:spacing w:val="1"/>
          <w:w w:val="105"/>
          <w:sz w:val="24"/>
          <w:szCs w:val="24"/>
        </w:rPr>
        <w:t xml:space="preserve"> </w:t>
      </w:r>
      <w:r w:rsidRPr="00601BB0">
        <w:rPr>
          <w:rFonts w:ascii="Arial" w:hAnsi="Arial" w:cs="Arial"/>
          <w:w w:val="105"/>
          <w:sz w:val="24"/>
          <w:szCs w:val="24"/>
        </w:rPr>
        <w:t>coated.</w:t>
      </w:r>
      <w:r w:rsidRPr="00601BB0">
        <w:rPr>
          <w:rFonts w:ascii="Arial" w:hAnsi="Arial" w:cs="Arial"/>
          <w:spacing w:val="-5"/>
          <w:w w:val="105"/>
          <w:sz w:val="24"/>
          <w:szCs w:val="24"/>
        </w:rPr>
        <w:t xml:space="preserve"> </w:t>
      </w:r>
      <w:r w:rsidRPr="00601BB0">
        <w:rPr>
          <w:rFonts w:ascii="Arial" w:hAnsi="Arial" w:cs="Arial"/>
          <w:w w:val="105"/>
          <w:sz w:val="24"/>
          <w:szCs w:val="24"/>
        </w:rPr>
        <w:t>Paint</w:t>
      </w:r>
      <w:r w:rsidRPr="00601BB0">
        <w:rPr>
          <w:rFonts w:ascii="Arial" w:hAnsi="Arial" w:cs="Arial"/>
          <w:spacing w:val="-4"/>
          <w:w w:val="105"/>
          <w:sz w:val="24"/>
          <w:szCs w:val="24"/>
        </w:rPr>
        <w:t xml:space="preserve"> </w:t>
      </w:r>
      <w:r w:rsidRPr="00601BB0">
        <w:rPr>
          <w:rFonts w:ascii="Arial" w:hAnsi="Arial" w:cs="Arial"/>
          <w:w w:val="105"/>
          <w:sz w:val="24"/>
          <w:szCs w:val="24"/>
        </w:rPr>
        <w:t>thickness</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less</w:t>
      </w:r>
      <w:r w:rsidRPr="00601BB0">
        <w:rPr>
          <w:rFonts w:ascii="Arial" w:hAnsi="Arial" w:cs="Arial"/>
          <w:spacing w:val="-4"/>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50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40BB18AA" w14:textId="77777777" w:rsidR="002B5E2D" w:rsidRPr="00601BB0" w:rsidRDefault="002B5E2D" w:rsidP="006E4671">
      <w:pPr>
        <w:pStyle w:val="BodyText"/>
        <w:spacing w:before="153" w:line="249" w:lineRule="auto"/>
        <w:ind w:right="630"/>
        <w:jc w:val="both"/>
        <w:rPr>
          <w:rFonts w:ascii="Arial" w:hAnsi="Arial" w:cs="Arial"/>
          <w:w w:val="105"/>
          <w:sz w:val="24"/>
          <w:szCs w:val="24"/>
        </w:rPr>
      </w:pPr>
      <w:r w:rsidRPr="00601BB0">
        <w:rPr>
          <w:rFonts w:ascii="Arial" w:hAnsi="Arial" w:cs="Arial"/>
          <w:w w:val="105"/>
          <w:sz w:val="24"/>
          <w:szCs w:val="24"/>
        </w:rPr>
        <w:t>All the protective switchgears and components in power/ control/ metering circuit</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4"/>
          <w:w w:val="105"/>
          <w:sz w:val="24"/>
          <w:szCs w:val="24"/>
        </w:rPr>
        <w:t xml:space="preserve"> </w:t>
      </w:r>
      <w:r w:rsidRPr="00601BB0">
        <w:rPr>
          <w:rFonts w:ascii="Arial" w:hAnsi="Arial" w:cs="Arial"/>
          <w:w w:val="105"/>
          <w:sz w:val="24"/>
          <w:szCs w:val="24"/>
        </w:rPr>
        <w:t>confirm</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2"/>
          <w:w w:val="105"/>
          <w:sz w:val="24"/>
          <w:szCs w:val="24"/>
        </w:rPr>
        <w:t xml:space="preserve"> </w:t>
      </w:r>
      <w:r w:rsidRPr="00601BB0">
        <w:rPr>
          <w:rFonts w:ascii="Arial" w:hAnsi="Arial" w:cs="Arial"/>
          <w:w w:val="105"/>
          <w:sz w:val="24"/>
          <w:szCs w:val="24"/>
        </w:rPr>
        <w:t>relevant</w:t>
      </w:r>
      <w:r w:rsidRPr="00601BB0">
        <w:rPr>
          <w:rFonts w:ascii="Arial" w:hAnsi="Arial" w:cs="Arial"/>
          <w:spacing w:val="-3"/>
          <w:w w:val="105"/>
          <w:sz w:val="24"/>
          <w:szCs w:val="24"/>
        </w:rPr>
        <w:t xml:space="preserve"> </w:t>
      </w:r>
      <w:r w:rsidRPr="00601BB0">
        <w:rPr>
          <w:rFonts w:ascii="Arial" w:hAnsi="Arial" w:cs="Arial"/>
          <w:w w:val="105"/>
          <w:sz w:val="24"/>
          <w:szCs w:val="24"/>
        </w:rPr>
        <w:t>IS/ IEC</w:t>
      </w:r>
      <w:r w:rsidRPr="00601BB0">
        <w:rPr>
          <w:rFonts w:ascii="Arial" w:hAnsi="Arial" w:cs="Arial"/>
          <w:spacing w:val="-4"/>
          <w:w w:val="105"/>
          <w:sz w:val="24"/>
          <w:szCs w:val="24"/>
        </w:rPr>
        <w:t xml:space="preserve"> </w:t>
      </w:r>
      <w:r w:rsidRPr="00601BB0">
        <w:rPr>
          <w:rFonts w:ascii="Arial" w:hAnsi="Arial" w:cs="Arial"/>
          <w:w w:val="105"/>
          <w:sz w:val="24"/>
          <w:szCs w:val="24"/>
        </w:rPr>
        <w:t>standards.</w:t>
      </w:r>
    </w:p>
    <w:p w14:paraId="64ADF664"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 xml:space="preserve">Main LT panel at Utility Block (back side of this building) having two feeders dedicated for solar PV system, so subsequently all ACDB &amp; solar panel are going to connect these available feeders at Main LT Panel. Accordingly, distribution to be carried out for Solar PV System. </w:t>
      </w:r>
    </w:p>
    <w:p w14:paraId="1D5B8DF3" w14:textId="77777777" w:rsidR="002B5E2D" w:rsidRPr="00601BB0" w:rsidRDefault="002B5E2D" w:rsidP="00BC5652">
      <w:pPr>
        <w:pStyle w:val="Heading1"/>
        <w:numPr>
          <w:ilvl w:val="0"/>
          <w:numId w:val="16"/>
        </w:numPr>
        <w:tabs>
          <w:tab w:val="left" w:pos="503"/>
        </w:tabs>
        <w:spacing w:before="81"/>
        <w:ind w:left="292" w:right="630" w:hanging="292"/>
        <w:jc w:val="both"/>
        <w:rPr>
          <w:rFonts w:ascii="Arial" w:hAnsi="Arial" w:cs="Arial"/>
          <w:sz w:val="24"/>
          <w:szCs w:val="24"/>
        </w:rPr>
      </w:pPr>
      <w:r w:rsidRPr="00601BB0">
        <w:rPr>
          <w:rFonts w:ascii="Arial" w:hAnsi="Arial" w:cs="Arial"/>
          <w:w w:val="105"/>
          <w:sz w:val="24"/>
          <w:szCs w:val="24"/>
        </w:rPr>
        <w:t>Earthing:</w:t>
      </w:r>
    </w:p>
    <w:p w14:paraId="5C615435"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The Earthing shall be provided in accordance with IS:3043-2018 “Code of</w:t>
      </w:r>
      <w:r w:rsidRPr="00601BB0">
        <w:rPr>
          <w:rFonts w:ascii="Arial" w:hAnsi="Arial" w:cs="Arial"/>
          <w:spacing w:val="1"/>
          <w:w w:val="105"/>
          <w:sz w:val="24"/>
          <w:szCs w:val="24"/>
        </w:rPr>
        <w:t xml:space="preserve"> </w:t>
      </w:r>
      <w:r w:rsidRPr="00601BB0">
        <w:rPr>
          <w:rFonts w:ascii="Arial" w:hAnsi="Arial" w:cs="Arial"/>
          <w:w w:val="105"/>
          <w:sz w:val="24"/>
          <w:szCs w:val="24"/>
        </w:rPr>
        <w:t>practice</w:t>
      </w:r>
      <w:r w:rsidRPr="00601BB0">
        <w:rPr>
          <w:rFonts w:ascii="Arial" w:hAnsi="Arial" w:cs="Arial"/>
          <w:spacing w:val="-4"/>
          <w:w w:val="105"/>
          <w:sz w:val="24"/>
          <w:szCs w:val="24"/>
        </w:rPr>
        <w:t xml:space="preserve"> </w:t>
      </w:r>
      <w:r w:rsidRPr="00601BB0">
        <w:rPr>
          <w:rFonts w:ascii="Arial" w:hAnsi="Arial" w:cs="Arial"/>
          <w:w w:val="105"/>
          <w:sz w:val="24"/>
          <w:szCs w:val="24"/>
        </w:rPr>
        <w:t>for earthing.</w:t>
      </w:r>
    </w:p>
    <w:p w14:paraId="1CE84BB0" w14:textId="77777777" w:rsidR="002B5E2D" w:rsidRPr="00601BB0" w:rsidRDefault="002B5E2D" w:rsidP="006E4671">
      <w:pPr>
        <w:pStyle w:val="BodyText"/>
        <w:spacing w:before="152" w:line="249" w:lineRule="auto"/>
        <w:ind w:right="630"/>
        <w:jc w:val="both"/>
        <w:rPr>
          <w:rFonts w:ascii="Arial" w:hAnsi="Arial" w:cs="Arial"/>
          <w:sz w:val="24"/>
          <w:szCs w:val="24"/>
        </w:rPr>
      </w:pPr>
      <w:r w:rsidRPr="00601BB0">
        <w:rPr>
          <w:rFonts w:ascii="Arial" w:hAnsi="Arial" w:cs="Arial"/>
          <w:w w:val="105"/>
          <w:sz w:val="24"/>
          <w:szCs w:val="24"/>
        </w:rPr>
        <w:t>The earthing conductor should be rated for 1.56 times the maximum short</w:t>
      </w:r>
      <w:r w:rsidRPr="00601BB0">
        <w:rPr>
          <w:rFonts w:ascii="Arial" w:hAnsi="Arial" w:cs="Arial"/>
          <w:spacing w:val="1"/>
          <w:w w:val="105"/>
          <w:sz w:val="24"/>
          <w:szCs w:val="24"/>
        </w:rPr>
        <w:t xml:space="preserve"> </w:t>
      </w:r>
      <w:r w:rsidRPr="00601BB0">
        <w:rPr>
          <w:rFonts w:ascii="Arial" w:hAnsi="Arial" w:cs="Arial"/>
          <w:w w:val="105"/>
          <w:sz w:val="24"/>
          <w:szCs w:val="24"/>
        </w:rPr>
        <w:t>circuit</w:t>
      </w:r>
      <w:r w:rsidRPr="00601BB0">
        <w:rPr>
          <w:rFonts w:ascii="Arial" w:hAnsi="Arial" w:cs="Arial"/>
          <w:spacing w:val="-3"/>
          <w:w w:val="105"/>
          <w:sz w:val="24"/>
          <w:szCs w:val="24"/>
        </w:rPr>
        <w:t xml:space="preserve"> </w:t>
      </w:r>
      <w:r w:rsidRPr="00601BB0">
        <w:rPr>
          <w:rFonts w:ascii="Arial" w:hAnsi="Arial" w:cs="Arial"/>
          <w:w w:val="105"/>
          <w:sz w:val="24"/>
          <w:szCs w:val="24"/>
        </w:rPr>
        <w:t>current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array.</w:t>
      </w:r>
    </w:p>
    <w:p w14:paraId="16AC533E"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All PV Modules, Structures, string inverter etc. shall be earthed by two distinct</w:t>
      </w:r>
      <w:r w:rsidRPr="00601BB0">
        <w:rPr>
          <w:rFonts w:ascii="Arial" w:hAnsi="Arial" w:cs="Arial"/>
          <w:spacing w:val="1"/>
          <w:w w:val="105"/>
          <w:sz w:val="24"/>
          <w:szCs w:val="24"/>
        </w:rPr>
        <w:t xml:space="preserve"> </w:t>
      </w:r>
      <w:r w:rsidRPr="00601BB0">
        <w:rPr>
          <w:rFonts w:ascii="Arial" w:hAnsi="Arial" w:cs="Arial"/>
          <w:w w:val="105"/>
          <w:sz w:val="24"/>
          <w:szCs w:val="24"/>
        </w:rPr>
        <w:t>connections,</w:t>
      </w:r>
      <w:r w:rsidRPr="00601BB0">
        <w:rPr>
          <w:rFonts w:ascii="Arial" w:hAnsi="Arial" w:cs="Arial"/>
          <w:spacing w:val="-2"/>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detailed</w:t>
      </w:r>
      <w:r w:rsidRPr="00601BB0">
        <w:rPr>
          <w:rFonts w:ascii="Arial" w:hAnsi="Arial" w:cs="Arial"/>
          <w:spacing w:val="-2"/>
          <w:w w:val="105"/>
          <w:sz w:val="24"/>
          <w:szCs w:val="24"/>
        </w:rPr>
        <w:t xml:space="preserve"> </w:t>
      </w:r>
      <w:r w:rsidRPr="00601BB0">
        <w:rPr>
          <w:rFonts w:ascii="Arial" w:hAnsi="Arial" w:cs="Arial"/>
          <w:w w:val="105"/>
          <w:sz w:val="24"/>
          <w:szCs w:val="24"/>
        </w:rPr>
        <w:t>below:</w:t>
      </w:r>
    </w:p>
    <w:p w14:paraId="6C021CC1" w14:textId="77777777" w:rsidR="002B5E2D" w:rsidRPr="00601BB0" w:rsidRDefault="002B5E2D" w:rsidP="006E4671">
      <w:pPr>
        <w:pStyle w:val="BodyText"/>
        <w:spacing w:before="155" w:line="247" w:lineRule="auto"/>
        <w:ind w:right="63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10"/>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w:t>
      </w:r>
      <w:r w:rsidRPr="00601BB0">
        <w:rPr>
          <w:rFonts w:ascii="Arial" w:hAnsi="Arial" w:cs="Arial"/>
          <w:spacing w:val="-9"/>
          <w:w w:val="105"/>
          <w:sz w:val="24"/>
          <w:szCs w:val="24"/>
        </w:rPr>
        <w:t xml:space="preserve"> </w:t>
      </w:r>
      <w:r w:rsidRPr="00601BB0">
        <w:rPr>
          <w:rFonts w:ascii="Arial" w:hAnsi="Arial" w:cs="Arial"/>
          <w:w w:val="105"/>
          <w:sz w:val="24"/>
          <w:szCs w:val="24"/>
        </w:rPr>
        <w:t>frame</w:t>
      </w:r>
      <w:r w:rsidRPr="00601BB0">
        <w:rPr>
          <w:rFonts w:ascii="Arial" w:hAnsi="Arial" w:cs="Arial"/>
          <w:spacing w:val="-10"/>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earthed</w:t>
      </w:r>
      <w:r w:rsidRPr="00601BB0">
        <w:rPr>
          <w:rFonts w:ascii="Arial" w:hAnsi="Arial" w:cs="Arial"/>
          <w:spacing w:val="-8"/>
          <w:w w:val="105"/>
          <w:sz w:val="24"/>
          <w:szCs w:val="24"/>
        </w:rPr>
        <w:t xml:space="preserve"> </w:t>
      </w:r>
      <w:r w:rsidRPr="00601BB0">
        <w:rPr>
          <w:rFonts w:ascii="Arial" w:hAnsi="Arial" w:cs="Arial"/>
          <w:w w:val="105"/>
          <w:sz w:val="24"/>
          <w:szCs w:val="24"/>
        </w:rPr>
        <w:t>using</w:t>
      </w:r>
      <w:r w:rsidRPr="00601BB0">
        <w:rPr>
          <w:rFonts w:ascii="Arial" w:hAnsi="Arial" w:cs="Arial"/>
          <w:spacing w:val="-9"/>
          <w:w w:val="105"/>
          <w:sz w:val="24"/>
          <w:szCs w:val="24"/>
        </w:rPr>
        <w:t xml:space="preserve"> </w:t>
      </w:r>
      <w:r w:rsidRPr="00601BB0">
        <w:rPr>
          <w:rFonts w:ascii="Arial" w:hAnsi="Arial" w:cs="Arial"/>
          <w:w w:val="105"/>
          <w:sz w:val="24"/>
          <w:szCs w:val="24"/>
        </w:rPr>
        <w:t>copper</w:t>
      </w:r>
      <w:r w:rsidRPr="00601BB0">
        <w:rPr>
          <w:rFonts w:ascii="Arial" w:hAnsi="Arial" w:cs="Arial"/>
          <w:spacing w:val="-6"/>
          <w:w w:val="105"/>
          <w:sz w:val="24"/>
          <w:szCs w:val="24"/>
        </w:rPr>
        <w:t xml:space="preserve"> </w:t>
      </w:r>
      <w:r w:rsidRPr="00601BB0">
        <w:rPr>
          <w:rFonts w:ascii="Arial" w:hAnsi="Arial" w:cs="Arial"/>
          <w:w w:val="105"/>
          <w:sz w:val="24"/>
          <w:szCs w:val="24"/>
        </w:rPr>
        <w:t>wire</w:t>
      </w:r>
      <w:r w:rsidRPr="00601BB0">
        <w:rPr>
          <w:rFonts w:ascii="Arial" w:hAnsi="Arial" w:cs="Arial"/>
          <w:spacing w:val="-7"/>
          <w:w w:val="105"/>
          <w:sz w:val="24"/>
          <w:szCs w:val="24"/>
        </w:rPr>
        <w:t xml:space="preserve"> </w:t>
      </w:r>
      <w:r w:rsidRPr="00601BB0">
        <w:rPr>
          <w:rFonts w:ascii="Arial" w:hAnsi="Arial" w:cs="Arial"/>
          <w:w w:val="105"/>
          <w:sz w:val="24"/>
          <w:szCs w:val="24"/>
        </w:rPr>
        <w:t>having</w:t>
      </w:r>
      <w:r w:rsidRPr="00601BB0">
        <w:rPr>
          <w:rFonts w:ascii="Arial" w:hAnsi="Arial" w:cs="Arial"/>
          <w:spacing w:val="-8"/>
          <w:w w:val="105"/>
          <w:sz w:val="24"/>
          <w:szCs w:val="24"/>
        </w:rPr>
        <w:t xml:space="preserve"> </w:t>
      </w:r>
      <w:r w:rsidRPr="00601BB0">
        <w:rPr>
          <w:rFonts w:ascii="Arial" w:hAnsi="Arial" w:cs="Arial"/>
          <w:w w:val="105"/>
          <w:sz w:val="24"/>
          <w:szCs w:val="24"/>
        </w:rPr>
        <w:t>cross</w:t>
      </w:r>
      <w:r w:rsidRPr="00601BB0">
        <w:rPr>
          <w:rFonts w:ascii="Arial" w:hAnsi="Arial" w:cs="Arial"/>
          <w:spacing w:val="-9"/>
          <w:w w:val="105"/>
          <w:sz w:val="24"/>
          <w:szCs w:val="24"/>
        </w:rPr>
        <w:t xml:space="preserve"> </w:t>
      </w:r>
      <w:r w:rsidRPr="00601BB0">
        <w:rPr>
          <w:rFonts w:ascii="Arial" w:hAnsi="Arial" w:cs="Arial"/>
          <w:w w:val="105"/>
          <w:sz w:val="24"/>
          <w:szCs w:val="24"/>
        </w:rPr>
        <w:t>section of not less than 6 sq.mm. Star-type washers should be used when bolting the lugs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earthing</w:t>
      </w:r>
      <w:r w:rsidRPr="00601BB0">
        <w:rPr>
          <w:rFonts w:ascii="Arial" w:hAnsi="Arial" w:cs="Arial"/>
          <w:spacing w:val="1"/>
          <w:w w:val="105"/>
          <w:sz w:val="24"/>
          <w:szCs w:val="24"/>
        </w:rPr>
        <w:t xml:space="preserve"> </w:t>
      </w:r>
      <w:r w:rsidRPr="00601BB0">
        <w:rPr>
          <w:rFonts w:ascii="Arial" w:hAnsi="Arial" w:cs="Arial"/>
          <w:w w:val="105"/>
          <w:sz w:val="24"/>
          <w:szCs w:val="24"/>
        </w:rPr>
        <w:t>cable.</w:t>
      </w:r>
    </w:p>
    <w:p w14:paraId="281610E6" w14:textId="77777777" w:rsidR="002B5E2D" w:rsidRPr="00601BB0" w:rsidRDefault="002B5E2D" w:rsidP="006E4671">
      <w:pPr>
        <w:pStyle w:val="BodyText"/>
        <w:spacing w:before="151" w:line="247" w:lineRule="auto"/>
        <w:ind w:right="630"/>
        <w:jc w:val="both"/>
        <w:rPr>
          <w:rFonts w:ascii="Arial" w:hAnsi="Arial" w:cs="Arial"/>
          <w:sz w:val="24"/>
          <w:szCs w:val="24"/>
        </w:rPr>
      </w:pPr>
      <w:r w:rsidRPr="00601BB0">
        <w:rPr>
          <w:rFonts w:ascii="Arial" w:hAnsi="Arial" w:cs="Arial"/>
          <w:w w:val="105"/>
          <w:sz w:val="24"/>
          <w:szCs w:val="24"/>
        </w:rPr>
        <w:t>Continuous</w:t>
      </w:r>
      <w:r w:rsidRPr="00601BB0">
        <w:rPr>
          <w:rFonts w:ascii="Arial" w:hAnsi="Arial" w:cs="Arial"/>
          <w:spacing w:val="-5"/>
          <w:w w:val="105"/>
          <w:sz w:val="24"/>
          <w:szCs w:val="24"/>
        </w:rPr>
        <w:t xml:space="preserve"> </w:t>
      </w:r>
      <w:r w:rsidRPr="00601BB0">
        <w:rPr>
          <w:rFonts w:ascii="Arial" w:hAnsi="Arial" w:cs="Arial"/>
          <w:w w:val="105"/>
          <w:sz w:val="24"/>
          <w:szCs w:val="24"/>
        </w:rPr>
        <w:t>copper</w:t>
      </w:r>
      <w:r w:rsidRPr="00601BB0">
        <w:rPr>
          <w:rFonts w:ascii="Arial" w:hAnsi="Arial" w:cs="Arial"/>
          <w:spacing w:val="-5"/>
          <w:w w:val="105"/>
          <w:sz w:val="24"/>
          <w:szCs w:val="24"/>
        </w:rPr>
        <w:t xml:space="preserve"> </w:t>
      </w:r>
      <w:r w:rsidRPr="00601BB0">
        <w:rPr>
          <w:rFonts w:ascii="Arial" w:hAnsi="Arial" w:cs="Arial"/>
          <w:w w:val="105"/>
          <w:sz w:val="24"/>
          <w:szCs w:val="24"/>
        </w:rPr>
        <w:t>earthing</w:t>
      </w:r>
      <w:r w:rsidRPr="00601BB0">
        <w:rPr>
          <w:rFonts w:ascii="Arial" w:hAnsi="Arial" w:cs="Arial"/>
          <w:spacing w:val="-4"/>
          <w:w w:val="105"/>
          <w:sz w:val="24"/>
          <w:szCs w:val="24"/>
        </w:rPr>
        <w:t xml:space="preserve"> </w:t>
      </w:r>
      <w:r w:rsidRPr="00601BB0">
        <w:rPr>
          <w:rFonts w:ascii="Arial" w:hAnsi="Arial" w:cs="Arial"/>
          <w:w w:val="105"/>
          <w:sz w:val="24"/>
          <w:szCs w:val="24"/>
        </w:rPr>
        <w:t>wire</w:t>
      </w:r>
      <w:r w:rsidRPr="00601BB0">
        <w:rPr>
          <w:rFonts w:ascii="Arial" w:hAnsi="Arial" w:cs="Arial"/>
          <w:spacing w:val="-8"/>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run</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connect</w:t>
      </w:r>
      <w:r w:rsidRPr="00601BB0">
        <w:rPr>
          <w:rFonts w:ascii="Arial" w:hAnsi="Arial" w:cs="Arial"/>
          <w:spacing w:val="-4"/>
          <w:w w:val="105"/>
          <w:sz w:val="24"/>
          <w:szCs w:val="24"/>
        </w:rPr>
        <w:t xml:space="preserve"> </w:t>
      </w:r>
      <w:r w:rsidRPr="00601BB0">
        <w:rPr>
          <w:rFonts w:ascii="Arial" w:hAnsi="Arial" w:cs="Arial"/>
          <w:w w:val="105"/>
          <w:sz w:val="24"/>
          <w:szCs w:val="24"/>
        </w:rPr>
        <w:t>a</w:t>
      </w:r>
      <w:r w:rsidRPr="00601BB0">
        <w:rPr>
          <w:rFonts w:ascii="Arial" w:hAnsi="Arial" w:cs="Arial"/>
          <w:spacing w:val="-2"/>
          <w:w w:val="105"/>
          <w:sz w:val="24"/>
          <w:szCs w:val="24"/>
        </w:rPr>
        <w:t xml:space="preserve"> </w:t>
      </w:r>
      <w:r w:rsidRPr="00601BB0">
        <w:rPr>
          <w:rFonts w:ascii="Arial" w:hAnsi="Arial" w:cs="Arial"/>
          <w:w w:val="105"/>
          <w:sz w:val="24"/>
          <w:szCs w:val="24"/>
        </w:rPr>
        <w:t>group</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modules and both ends of the loop shall be bolted to the DC earth grid using bimetallic lugs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stainless-steel fasteners.</w:t>
      </w:r>
    </w:p>
    <w:p w14:paraId="719319E6" w14:textId="77777777" w:rsidR="002B5E2D" w:rsidRPr="00601BB0" w:rsidRDefault="002B5E2D" w:rsidP="006E4671">
      <w:pPr>
        <w:pStyle w:val="BodyText"/>
        <w:spacing w:before="154"/>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connection</w:t>
      </w:r>
      <w:r w:rsidRPr="00601BB0">
        <w:rPr>
          <w:rFonts w:ascii="Arial" w:hAnsi="Arial" w:cs="Arial"/>
          <w:spacing w:val="-16"/>
          <w:w w:val="105"/>
          <w:sz w:val="24"/>
          <w:szCs w:val="24"/>
        </w:rPr>
        <w:t xml:space="preserve"> </w:t>
      </w:r>
      <w:r w:rsidRPr="00601BB0">
        <w:rPr>
          <w:rFonts w:ascii="Arial" w:hAnsi="Arial" w:cs="Arial"/>
          <w:w w:val="105"/>
          <w:sz w:val="24"/>
          <w:szCs w:val="24"/>
        </w:rPr>
        <w:t>between</w:t>
      </w:r>
      <w:r w:rsidRPr="00601BB0">
        <w:rPr>
          <w:rFonts w:ascii="Arial" w:hAnsi="Arial" w:cs="Arial"/>
          <w:spacing w:val="-14"/>
          <w:w w:val="105"/>
          <w:sz w:val="24"/>
          <w:szCs w:val="24"/>
        </w:rPr>
        <w:t xml:space="preserve"> </w:t>
      </w:r>
      <w:r w:rsidRPr="00601BB0">
        <w:rPr>
          <w:rFonts w:ascii="Arial" w:hAnsi="Arial" w:cs="Arial"/>
          <w:w w:val="105"/>
          <w:sz w:val="24"/>
          <w:szCs w:val="24"/>
        </w:rPr>
        <w:t>MMS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DC</w:t>
      </w:r>
      <w:r w:rsidRPr="00601BB0">
        <w:rPr>
          <w:rFonts w:ascii="Arial" w:hAnsi="Arial" w:cs="Arial"/>
          <w:spacing w:val="-11"/>
          <w:w w:val="105"/>
          <w:sz w:val="24"/>
          <w:szCs w:val="24"/>
        </w:rPr>
        <w:t xml:space="preserve"> </w:t>
      </w:r>
      <w:r w:rsidRPr="00601BB0">
        <w:rPr>
          <w:rFonts w:ascii="Arial" w:hAnsi="Arial" w:cs="Arial"/>
          <w:w w:val="105"/>
          <w:sz w:val="24"/>
          <w:szCs w:val="24"/>
        </w:rPr>
        <w:t>earth</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4"/>
          <w:w w:val="105"/>
          <w:sz w:val="24"/>
          <w:szCs w:val="24"/>
        </w:rPr>
        <w:t xml:space="preserve"> </w:t>
      </w:r>
      <w:r w:rsidRPr="00601BB0">
        <w:rPr>
          <w:rFonts w:ascii="Arial" w:hAnsi="Arial" w:cs="Arial"/>
          <w:w w:val="105"/>
          <w:sz w:val="24"/>
          <w:szCs w:val="24"/>
        </w:rPr>
        <w:t>bolted.</w:t>
      </w:r>
    </w:p>
    <w:p w14:paraId="33557E4C"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PCU/ Inverter earthing: DC negative bus bar and PCU equipment earth shall be</w:t>
      </w:r>
      <w:r w:rsidRPr="00601BB0">
        <w:rPr>
          <w:rFonts w:ascii="Arial" w:hAnsi="Arial" w:cs="Arial"/>
          <w:spacing w:val="1"/>
          <w:w w:val="105"/>
          <w:sz w:val="24"/>
          <w:szCs w:val="24"/>
        </w:rPr>
        <w:t xml:space="preserve"> </w:t>
      </w:r>
      <w:r w:rsidRPr="00601BB0">
        <w:rPr>
          <w:rFonts w:ascii="Arial" w:hAnsi="Arial" w:cs="Arial"/>
          <w:w w:val="105"/>
          <w:sz w:val="24"/>
          <w:szCs w:val="24"/>
        </w:rPr>
        <w:t>bonded to the PCU earth bus and connected to earth electrodes through flexible</w:t>
      </w:r>
      <w:r w:rsidRPr="00601BB0">
        <w:rPr>
          <w:rFonts w:ascii="Arial" w:hAnsi="Arial" w:cs="Arial"/>
          <w:spacing w:val="-71"/>
          <w:w w:val="105"/>
          <w:sz w:val="24"/>
          <w:szCs w:val="24"/>
        </w:rPr>
        <w:t xml:space="preserve"> </w:t>
      </w:r>
      <w:r w:rsidRPr="00601BB0">
        <w:rPr>
          <w:rFonts w:ascii="Arial" w:hAnsi="Arial" w:cs="Arial"/>
          <w:w w:val="105"/>
          <w:sz w:val="24"/>
          <w:szCs w:val="24"/>
        </w:rPr>
        <w:t>copper</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sufficient</w:t>
      </w:r>
      <w:r w:rsidRPr="00601BB0">
        <w:rPr>
          <w:rFonts w:ascii="Arial" w:hAnsi="Arial" w:cs="Arial"/>
          <w:spacing w:val="-10"/>
          <w:w w:val="105"/>
          <w:sz w:val="24"/>
          <w:szCs w:val="24"/>
        </w:rPr>
        <w:t xml:space="preserve"> </w:t>
      </w:r>
      <w:r w:rsidRPr="00601BB0">
        <w:rPr>
          <w:rFonts w:ascii="Arial" w:hAnsi="Arial" w:cs="Arial"/>
          <w:w w:val="105"/>
          <w:sz w:val="24"/>
          <w:szCs w:val="24"/>
        </w:rPr>
        <w:t>cross</w:t>
      </w:r>
      <w:r w:rsidRPr="00601BB0">
        <w:rPr>
          <w:rFonts w:ascii="Arial" w:hAnsi="Arial" w:cs="Arial"/>
          <w:spacing w:val="-10"/>
          <w:w w:val="105"/>
          <w:sz w:val="24"/>
          <w:szCs w:val="24"/>
        </w:rPr>
        <w:t xml:space="preserve"> </w:t>
      </w:r>
      <w:r w:rsidRPr="00601BB0">
        <w:rPr>
          <w:rFonts w:ascii="Arial" w:hAnsi="Arial" w:cs="Arial"/>
          <w:w w:val="105"/>
          <w:sz w:val="24"/>
          <w:szCs w:val="24"/>
        </w:rPr>
        <w:t>section</w:t>
      </w:r>
      <w:r w:rsidRPr="00601BB0">
        <w:rPr>
          <w:rFonts w:ascii="Arial" w:hAnsi="Arial" w:cs="Arial"/>
          <w:spacing w:val="-11"/>
          <w:w w:val="105"/>
          <w:sz w:val="24"/>
          <w:szCs w:val="24"/>
        </w:rPr>
        <w:t xml:space="preserve"> </w:t>
      </w:r>
      <w:r w:rsidRPr="00601BB0">
        <w:rPr>
          <w:rFonts w:ascii="Arial" w:hAnsi="Arial" w:cs="Arial"/>
          <w:w w:val="105"/>
          <w:sz w:val="24"/>
          <w:szCs w:val="24"/>
        </w:rPr>
        <w:t>as</w:t>
      </w:r>
      <w:r w:rsidRPr="00601BB0">
        <w:rPr>
          <w:rFonts w:ascii="Arial" w:hAnsi="Arial" w:cs="Arial"/>
          <w:spacing w:val="-10"/>
          <w:w w:val="105"/>
          <w:sz w:val="24"/>
          <w:szCs w:val="24"/>
        </w:rPr>
        <w:t xml:space="preserve"> </w:t>
      </w:r>
      <w:r w:rsidRPr="00601BB0">
        <w:rPr>
          <w:rFonts w:ascii="Arial" w:hAnsi="Arial" w:cs="Arial"/>
          <w:w w:val="105"/>
          <w:sz w:val="24"/>
          <w:szCs w:val="24"/>
        </w:rPr>
        <w:t>recommended</w:t>
      </w:r>
      <w:r w:rsidRPr="00601BB0">
        <w:rPr>
          <w:rFonts w:ascii="Arial" w:hAnsi="Arial" w:cs="Arial"/>
          <w:spacing w:val="-11"/>
          <w:w w:val="105"/>
          <w:sz w:val="24"/>
          <w:szCs w:val="24"/>
        </w:rPr>
        <w:t xml:space="preserve"> </w:t>
      </w:r>
      <w:r w:rsidRPr="00601BB0">
        <w:rPr>
          <w:rFonts w:ascii="Arial" w:hAnsi="Arial" w:cs="Arial"/>
          <w:w w:val="105"/>
          <w:sz w:val="24"/>
          <w:szCs w:val="24"/>
        </w:rPr>
        <w:t>by</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manufacturer.</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71"/>
          <w:w w:val="105"/>
          <w:sz w:val="24"/>
          <w:szCs w:val="24"/>
        </w:rPr>
        <w:t xml:space="preserve"> </w:t>
      </w:r>
      <w:r w:rsidRPr="00601BB0">
        <w:rPr>
          <w:rFonts w:ascii="Arial" w:hAnsi="Arial" w:cs="Arial"/>
          <w:w w:val="105"/>
          <w:sz w:val="24"/>
          <w:szCs w:val="24"/>
        </w:rPr>
        <w:t>case</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5"/>
          <w:w w:val="105"/>
          <w:sz w:val="24"/>
          <w:szCs w:val="24"/>
        </w:rPr>
        <w:t xml:space="preserve"> </w:t>
      </w:r>
      <w:r w:rsidRPr="00601BB0">
        <w:rPr>
          <w:rFonts w:ascii="Arial" w:hAnsi="Arial" w:cs="Arial"/>
          <w:w w:val="105"/>
          <w:sz w:val="24"/>
          <w:szCs w:val="24"/>
        </w:rPr>
        <w:t>grounding</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4"/>
          <w:w w:val="105"/>
          <w:sz w:val="24"/>
          <w:szCs w:val="24"/>
        </w:rPr>
        <w:t xml:space="preserve"> </w:t>
      </w:r>
      <w:r w:rsidRPr="00601BB0">
        <w:rPr>
          <w:rFonts w:ascii="Arial" w:hAnsi="Arial" w:cs="Arial"/>
          <w:w w:val="105"/>
          <w:sz w:val="24"/>
          <w:szCs w:val="24"/>
        </w:rPr>
        <w:t>possible,</w:t>
      </w:r>
      <w:r w:rsidRPr="00601BB0">
        <w:rPr>
          <w:rFonts w:ascii="Arial" w:hAnsi="Arial" w:cs="Arial"/>
          <w:spacing w:val="-3"/>
          <w:w w:val="105"/>
          <w:sz w:val="24"/>
          <w:szCs w:val="24"/>
        </w:rPr>
        <w:t xml:space="preserve"> </w:t>
      </w:r>
      <w:r w:rsidRPr="00601BB0">
        <w:rPr>
          <w:rFonts w:ascii="Arial" w:hAnsi="Arial" w:cs="Arial"/>
          <w:w w:val="105"/>
          <w:sz w:val="24"/>
          <w:szCs w:val="24"/>
        </w:rPr>
        <w:t>an</w:t>
      </w:r>
      <w:r w:rsidRPr="00601BB0">
        <w:rPr>
          <w:rFonts w:ascii="Arial" w:hAnsi="Arial" w:cs="Arial"/>
          <w:spacing w:val="-5"/>
          <w:w w:val="105"/>
          <w:sz w:val="24"/>
          <w:szCs w:val="24"/>
        </w:rPr>
        <w:t xml:space="preserve"> </w:t>
      </w:r>
      <w:r w:rsidRPr="00601BB0">
        <w:rPr>
          <w:rFonts w:ascii="Arial" w:hAnsi="Arial" w:cs="Arial"/>
          <w:w w:val="105"/>
          <w:sz w:val="24"/>
          <w:szCs w:val="24"/>
        </w:rPr>
        <w:t>appropriate</w:t>
      </w:r>
      <w:r w:rsidRPr="00601BB0">
        <w:rPr>
          <w:rFonts w:ascii="Arial" w:hAnsi="Arial" w:cs="Arial"/>
          <w:spacing w:val="-3"/>
          <w:w w:val="105"/>
          <w:sz w:val="24"/>
          <w:szCs w:val="24"/>
        </w:rPr>
        <w:t xml:space="preserve"> </w:t>
      </w:r>
      <w:r w:rsidRPr="00601BB0">
        <w:rPr>
          <w:rFonts w:ascii="Arial" w:hAnsi="Arial" w:cs="Arial"/>
          <w:w w:val="105"/>
          <w:sz w:val="24"/>
          <w:szCs w:val="24"/>
        </w:rPr>
        <w:t>anti-PID</w:t>
      </w:r>
      <w:r w:rsidRPr="00601BB0">
        <w:rPr>
          <w:rFonts w:ascii="Arial" w:hAnsi="Arial" w:cs="Arial"/>
          <w:spacing w:val="-4"/>
          <w:w w:val="105"/>
          <w:sz w:val="24"/>
          <w:szCs w:val="24"/>
        </w:rPr>
        <w:t xml:space="preserve"> </w:t>
      </w:r>
      <w:r w:rsidRPr="00601BB0">
        <w:rPr>
          <w:rFonts w:ascii="Arial" w:hAnsi="Arial" w:cs="Arial"/>
          <w:w w:val="105"/>
          <w:sz w:val="24"/>
          <w:szCs w:val="24"/>
        </w:rPr>
        <w:t>device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7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provided.</w:t>
      </w:r>
    </w:p>
    <w:p w14:paraId="71DAF941" w14:textId="77777777" w:rsidR="002B5E2D" w:rsidRPr="00601BB0" w:rsidRDefault="002B5E2D" w:rsidP="006E4671">
      <w:pPr>
        <w:pStyle w:val="BodyText"/>
        <w:spacing w:before="154" w:line="249" w:lineRule="auto"/>
        <w:ind w:right="630"/>
        <w:jc w:val="both"/>
        <w:rPr>
          <w:rFonts w:ascii="Arial" w:hAnsi="Arial" w:cs="Arial"/>
          <w:sz w:val="24"/>
          <w:szCs w:val="24"/>
        </w:rPr>
      </w:pPr>
      <w:r w:rsidRPr="00601BB0">
        <w:rPr>
          <w:rFonts w:ascii="Arial" w:hAnsi="Arial" w:cs="Arial"/>
          <w:w w:val="105"/>
          <w:sz w:val="24"/>
          <w:szCs w:val="24"/>
        </w:rPr>
        <w:t>Cable trays shall be connected to the earth grid at minimum two places using</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3"/>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flat.</w:t>
      </w:r>
    </w:p>
    <w:p w14:paraId="78993609" w14:textId="77777777" w:rsidR="002B5E2D" w:rsidRPr="00601BB0" w:rsidRDefault="002B5E2D" w:rsidP="006E4671">
      <w:pPr>
        <w:pStyle w:val="BodyText"/>
        <w:spacing w:before="150"/>
        <w:ind w:right="630"/>
        <w:jc w:val="both"/>
        <w:rPr>
          <w:rFonts w:ascii="Arial" w:hAnsi="Arial" w:cs="Arial"/>
          <w:color w:val="FF0000"/>
          <w:sz w:val="24"/>
          <w:szCs w:val="24"/>
        </w:rPr>
      </w:pPr>
      <w:r w:rsidRPr="00601BB0">
        <w:rPr>
          <w:rFonts w:ascii="Arial" w:hAnsi="Arial" w:cs="Arial"/>
          <w:w w:val="105"/>
          <w:sz w:val="24"/>
          <w:szCs w:val="24"/>
        </w:rPr>
        <w:lastRenderedPageBreak/>
        <w:t>Minimum</w:t>
      </w:r>
      <w:r w:rsidRPr="00601BB0">
        <w:rPr>
          <w:rFonts w:ascii="Arial" w:hAnsi="Arial" w:cs="Arial"/>
          <w:spacing w:val="-10"/>
          <w:w w:val="105"/>
          <w:sz w:val="24"/>
          <w:szCs w:val="24"/>
        </w:rPr>
        <w:t xml:space="preserve"> </w:t>
      </w:r>
      <w:r w:rsidRPr="00601BB0">
        <w:rPr>
          <w:rFonts w:ascii="Arial" w:hAnsi="Arial" w:cs="Arial"/>
          <w:w w:val="105"/>
          <w:sz w:val="24"/>
          <w:szCs w:val="24"/>
        </w:rPr>
        <w:t>size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earth</w:t>
      </w:r>
      <w:r w:rsidRPr="00601BB0">
        <w:rPr>
          <w:rFonts w:ascii="Arial" w:hAnsi="Arial" w:cs="Arial"/>
          <w:spacing w:val="-9"/>
          <w:w w:val="105"/>
          <w:sz w:val="24"/>
          <w:szCs w:val="24"/>
        </w:rPr>
        <w:t xml:space="preserve"> </w:t>
      </w:r>
      <w:r w:rsidRPr="00601BB0">
        <w:rPr>
          <w:rFonts w:ascii="Arial" w:hAnsi="Arial" w:cs="Arial"/>
          <w:w w:val="105"/>
          <w:sz w:val="24"/>
          <w:szCs w:val="24"/>
        </w:rPr>
        <w:t>strip</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not</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less</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1"/>
          <w:w w:val="105"/>
          <w:sz w:val="24"/>
          <w:szCs w:val="24"/>
        </w:rPr>
        <w:t xml:space="preserve"> </w:t>
      </w:r>
      <w:r w:rsidRPr="00601BB0">
        <w:rPr>
          <w:rFonts w:ascii="Arial" w:hAnsi="Arial" w:cs="Arial"/>
          <w:w w:val="105"/>
          <w:sz w:val="24"/>
          <w:szCs w:val="24"/>
        </w:rPr>
        <w:t>25x3</w:t>
      </w:r>
      <w:r w:rsidRPr="00601BB0">
        <w:rPr>
          <w:rFonts w:ascii="Arial" w:hAnsi="Arial" w:cs="Arial"/>
          <w:spacing w:val="-7"/>
          <w:w w:val="105"/>
          <w:sz w:val="24"/>
          <w:szCs w:val="24"/>
        </w:rPr>
        <w:t xml:space="preserve"> </w:t>
      </w:r>
      <w:r w:rsidRPr="00601BB0">
        <w:rPr>
          <w:rFonts w:ascii="Arial" w:hAnsi="Arial" w:cs="Arial"/>
          <w:w w:val="105"/>
          <w:sz w:val="24"/>
          <w:szCs w:val="24"/>
        </w:rPr>
        <w:t>mm.</w:t>
      </w:r>
    </w:p>
    <w:p w14:paraId="28BAE830"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There shall be four numbers separate earth pits i.e. 2 for AC ckt and 2 for DC</w:t>
      </w:r>
      <w:r w:rsidRPr="00601BB0">
        <w:rPr>
          <w:rFonts w:ascii="Arial" w:hAnsi="Arial" w:cs="Arial"/>
          <w:spacing w:val="1"/>
          <w:w w:val="105"/>
          <w:sz w:val="24"/>
          <w:szCs w:val="24"/>
        </w:rPr>
        <w:t xml:space="preserve"> </w:t>
      </w:r>
      <w:r w:rsidRPr="00601BB0">
        <w:rPr>
          <w:rFonts w:ascii="Arial" w:hAnsi="Arial" w:cs="Arial"/>
          <w:w w:val="105"/>
          <w:sz w:val="24"/>
          <w:szCs w:val="24"/>
        </w:rPr>
        <w:t>ckt.</w:t>
      </w:r>
    </w:p>
    <w:p w14:paraId="256A4917"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 xml:space="preserve">The earth electrode for pits shall be of copper bonded earth rods with thickness </w:t>
      </w:r>
      <w:r w:rsidRPr="00601BB0">
        <w:rPr>
          <w:rFonts w:ascii="Arial" w:hAnsi="Arial" w:cs="Arial"/>
          <w:spacing w:val="-71"/>
          <w:w w:val="105"/>
          <w:sz w:val="24"/>
          <w:szCs w:val="24"/>
        </w:rPr>
        <w:t xml:space="preserve"> </w:t>
      </w:r>
      <w:r w:rsidRPr="00601BB0">
        <w:rPr>
          <w:rFonts w:ascii="Arial" w:hAnsi="Arial" w:cs="Arial"/>
          <w:w w:val="105"/>
          <w:sz w:val="24"/>
          <w:szCs w:val="24"/>
        </w:rPr>
        <w:t>of the copper coating not less than 250 micron. Suitable earth enhancing</w:t>
      </w:r>
      <w:r w:rsidRPr="00601BB0">
        <w:rPr>
          <w:rFonts w:ascii="Arial" w:hAnsi="Arial" w:cs="Arial"/>
          <w:spacing w:val="1"/>
          <w:w w:val="105"/>
          <w:sz w:val="24"/>
          <w:szCs w:val="24"/>
        </w:rPr>
        <w:t xml:space="preserve"> </w:t>
      </w:r>
      <w:r w:rsidRPr="00601BB0">
        <w:rPr>
          <w:rFonts w:ascii="Arial" w:hAnsi="Arial" w:cs="Arial"/>
          <w:w w:val="105"/>
          <w:sz w:val="24"/>
          <w:szCs w:val="24"/>
        </w:rPr>
        <w:t>material shall be filled used to lower the resistance. Inspection chamber and lid</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 IS</w:t>
      </w:r>
      <w:r w:rsidRPr="00601BB0">
        <w:rPr>
          <w:rFonts w:ascii="Arial" w:hAnsi="Arial" w:cs="Arial"/>
          <w:spacing w:val="-1"/>
          <w:w w:val="105"/>
          <w:sz w:val="24"/>
          <w:szCs w:val="24"/>
        </w:rPr>
        <w:t xml:space="preserve"> </w:t>
      </w:r>
      <w:r w:rsidRPr="00601BB0">
        <w:rPr>
          <w:rFonts w:ascii="Arial" w:hAnsi="Arial" w:cs="Arial"/>
          <w:w w:val="105"/>
          <w:sz w:val="24"/>
          <w:szCs w:val="24"/>
        </w:rPr>
        <w:t>3043.</w:t>
      </w:r>
    </w:p>
    <w:p w14:paraId="7982AE0D" w14:textId="77777777" w:rsidR="002B5E2D" w:rsidRPr="00601BB0" w:rsidRDefault="002B5E2D" w:rsidP="00BC5652">
      <w:pPr>
        <w:pStyle w:val="Heading1"/>
        <w:numPr>
          <w:ilvl w:val="0"/>
          <w:numId w:val="16"/>
        </w:numPr>
        <w:tabs>
          <w:tab w:val="left" w:pos="503"/>
        </w:tabs>
        <w:spacing w:before="153"/>
        <w:ind w:left="292" w:right="630" w:hanging="292"/>
        <w:jc w:val="both"/>
        <w:rPr>
          <w:rFonts w:ascii="Arial" w:hAnsi="Arial" w:cs="Arial"/>
          <w:sz w:val="24"/>
          <w:szCs w:val="24"/>
        </w:rPr>
      </w:pPr>
      <w:r w:rsidRPr="00601BB0">
        <w:rPr>
          <w:rFonts w:ascii="Arial" w:hAnsi="Arial" w:cs="Arial"/>
          <w:spacing w:val="-1"/>
          <w:w w:val="105"/>
          <w:sz w:val="24"/>
          <w:szCs w:val="24"/>
        </w:rPr>
        <w:t>Lightning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Protection</w:t>
      </w:r>
      <w:r w:rsidRPr="00601BB0">
        <w:rPr>
          <w:rFonts w:ascii="Arial" w:hAnsi="Arial" w:cs="Arial"/>
          <w:spacing w:val="-16"/>
          <w:w w:val="105"/>
          <w:sz w:val="24"/>
          <w:szCs w:val="24"/>
        </w:rPr>
        <w:t xml:space="preserve"> </w:t>
      </w:r>
      <w:r w:rsidRPr="00601BB0">
        <w:rPr>
          <w:rFonts w:ascii="Arial" w:hAnsi="Arial" w:cs="Arial"/>
          <w:w w:val="105"/>
          <w:sz w:val="24"/>
          <w:szCs w:val="24"/>
        </w:rPr>
        <w:t>System:</w:t>
      </w:r>
    </w:p>
    <w:p w14:paraId="255C197E" w14:textId="77777777" w:rsidR="002B5E2D" w:rsidRPr="00601BB0" w:rsidRDefault="002B5E2D" w:rsidP="006E4671">
      <w:pPr>
        <w:pStyle w:val="BodyText"/>
        <w:spacing w:before="131" w:line="285" w:lineRule="auto"/>
        <w:ind w:left="212" w:right="630" w:firstLine="12"/>
        <w:jc w:val="both"/>
        <w:rPr>
          <w:rFonts w:ascii="Arial" w:hAnsi="Arial" w:cs="Arial"/>
          <w:sz w:val="24"/>
          <w:szCs w:val="24"/>
        </w:rPr>
      </w:pPr>
      <w:r w:rsidRPr="00601BB0">
        <w:rPr>
          <w:rFonts w:ascii="Arial" w:hAnsi="Arial" w:cs="Arial"/>
          <w:w w:val="105"/>
          <w:sz w:val="24"/>
          <w:szCs w:val="24"/>
        </w:rPr>
        <w:t>Since the building truss on which SPV to be installed has already the</w:t>
      </w:r>
      <w:r w:rsidRPr="00601BB0">
        <w:rPr>
          <w:rFonts w:ascii="Arial" w:hAnsi="Arial" w:cs="Arial"/>
          <w:spacing w:val="1"/>
          <w:w w:val="105"/>
          <w:sz w:val="24"/>
          <w:szCs w:val="24"/>
        </w:rPr>
        <w:t xml:space="preserve"> </w:t>
      </w:r>
      <w:r w:rsidRPr="00601BB0">
        <w:rPr>
          <w:rFonts w:ascii="Arial" w:hAnsi="Arial" w:cs="Arial"/>
          <w:w w:val="105"/>
          <w:sz w:val="24"/>
          <w:szCs w:val="24"/>
        </w:rPr>
        <w:t>provision of lightning protection system and the system is to be installed and</w:t>
      </w:r>
      <w:r w:rsidRPr="00601BB0">
        <w:rPr>
          <w:rFonts w:ascii="Arial" w:hAnsi="Arial" w:cs="Arial"/>
          <w:spacing w:val="1"/>
          <w:w w:val="105"/>
          <w:sz w:val="24"/>
          <w:szCs w:val="24"/>
        </w:rPr>
        <w:t xml:space="preserve"> </w:t>
      </w:r>
      <w:r w:rsidRPr="00601BB0">
        <w:rPr>
          <w:rFonts w:ascii="Arial" w:hAnsi="Arial" w:cs="Arial"/>
          <w:w w:val="105"/>
          <w:sz w:val="24"/>
          <w:szCs w:val="24"/>
        </w:rPr>
        <w:t>commissioned by the Main contractor of the building.</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system</w:t>
      </w:r>
      <w:r w:rsidRPr="00601BB0">
        <w:rPr>
          <w:rFonts w:ascii="Arial" w:hAnsi="Arial" w:cs="Arial"/>
          <w:spacing w:val="-6"/>
          <w:w w:val="105"/>
          <w:sz w:val="24"/>
          <w:szCs w:val="24"/>
        </w:rPr>
        <w:t xml:space="preserve"> </w:t>
      </w:r>
      <w:r w:rsidRPr="00601BB0">
        <w:rPr>
          <w:rFonts w:ascii="Arial" w:hAnsi="Arial" w:cs="Arial"/>
          <w:w w:val="105"/>
          <w:sz w:val="24"/>
          <w:szCs w:val="24"/>
        </w:rPr>
        <w:t>will</w:t>
      </w:r>
      <w:r w:rsidRPr="00601BB0">
        <w:rPr>
          <w:rFonts w:ascii="Arial" w:hAnsi="Arial" w:cs="Arial"/>
          <w:spacing w:val="-7"/>
          <w:w w:val="105"/>
          <w:sz w:val="24"/>
          <w:szCs w:val="24"/>
        </w:rPr>
        <w:t xml:space="preserve"> </w:t>
      </w:r>
      <w:r w:rsidRPr="00601BB0">
        <w:rPr>
          <w:rFonts w:ascii="Arial" w:hAnsi="Arial" w:cs="Arial"/>
          <w:w w:val="105"/>
          <w:sz w:val="24"/>
          <w:szCs w:val="24"/>
        </w:rPr>
        <w:t>protect</w:t>
      </w:r>
      <w:r w:rsidRPr="00601BB0">
        <w:rPr>
          <w:rFonts w:ascii="Arial" w:hAnsi="Arial" w:cs="Arial"/>
          <w:spacing w:val="-6"/>
          <w:w w:val="105"/>
          <w:sz w:val="24"/>
          <w:szCs w:val="24"/>
        </w:rPr>
        <w:t xml:space="preserve"> </w:t>
      </w:r>
      <w:r w:rsidRPr="00601BB0">
        <w:rPr>
          <w:rFonts w:ascii="Arial" w:hAnsi="Arial" w:cs="Arial"/>
          <w:w w:val="105"/>
          <w:sz w:val="24"/>
          <w:szCs w:val="24"/>
        </w:rPr>
        <w:t>against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adverse</w:t>
      </w:r>
      <w:r w:rsidRPr="00601BB0">
        <w:rPr>
          <w:rFonts w:ascii="Arial" w:hAnsi="Arial" w:cs="Arial"/>
          <w:spacing w:val="-7"/>
          <w:w w:val="105"/>
          <w:sz w:val="24"/>
          <w:szCs w:val="24"/>
        </w:rPr>
        <w:t xml:space="preserve"> </w:t>
      </w:r>
      <w:r w:rsidRPr="00601BB0">
        <w:rPr>
          <w:rFonts w:ascii="Arial" w:hAnsi="Arial" w:cs="Arial"/>
          <w:w w:val="105"/>
          <w:sz w:val="24"/>
          <w:szCs w:val="24"/>
        </w:rPr>
        <w:t>effects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lightning</w:t>
      </w:r>
      <w:r w:rsidRPr="00601BB0">
        <w:rPr>
          <w:rFonts w:ascii="Arial" w:hAnsi="Arial" w:cs="Arial"/>
          <w:spacing w:val="-6"/>
          <w:w w:val="105"/>
          <w:sz w:val="24"/>
          <w:szCs w:val="24"/>
        </w:rPr>
        <w:t xml:space="preserve"> </w:t>
      </w:r>
      <w:r w:rsidRPr="00601BB0">
        <w:rPr>
          <w:rFonts w:ascii="Arial" w:hAnsi="Arial" w:cs="Arial"/>
          <w:w w:val="105"/>
          <w:sz w:val="24"/>
          <w:szCs w:val="24"/>
        </w:rPr>
        <w:t>strikes</w:t>
      </w:r>
      <w:r w:rsidRPr="00601BB0">
        <w:rPr>
          <w:rFonts w:ascii="Arial" w:hAnsi="Arial" w:cs="Arial"/>
          <w:spacing w:val="-6"/>
          <w:w w:val="105"/>
          <w:sz w:val="24"/>
          <w:szCs w:val="24"/>
        </w:rPr>
        <w:t xml:space="preserve"> </w:t>
      </w:r>
      <w:r w:rsidRPr="00601BB0">
        <w:rPr>
          <w:rFonts w:ascii="Arial" w:hAnsi="Arial" w:cs="Arial"/>
          <w:w w:val="105"/>
          <w:sz w:val="24"/>
          <w:szCs w:val="24"/>
        </w:rPr>
        <w:t xml:space="preserve">and </w:t>
      </w:r>
      <w:r w:rsidRPr="00601BB0">
        <w:rPr>
          <w:rFonts w:ascii="Arial" w:hAnsi="Arial" w:cs="Arial"/>
          <w:spacing w:val="-72"/>
          <w:w w:val="105"/>
          <w:sz w:val="24"/>
          <w:szCs w:val="24"/>
        </w:rPr>
        <w:t xml:space="preserve">   </w:t>
      </w:r>
      <w:r w:rsidRPr="00601BB0">
        <w:rPr>
          <w:rFonts w:ascii="Arial" w:hAnsi="Arial" w:cs="Arial"/>
          <w:w w:val="105"/>
          <w:sz w:val="24"/>
          <w:szCs w:val="24"/>
        </w:rPr>
        <w:t>field thereof. So, Installation does not require any other Lightning protection</w:t>
      </w:r>
      <w:r w:rsidRPr="00601BB0">
        <w:rPr>
          <w:rFonts w:ascii="Arial" w:hAnsi="Arial" w:cs="Arial"/>
          <w:spacing w:val="1"/>
          <w:w w:val="105"/>
          <w:sz w:val="24"/>
          <w:szCs w:val="24"/>
        </w:rPr>
        <w:t xml:space="preserve"> </w:t>
      </w:r>
      <w:r w:rsidRPr="00601BB0">
        <w:rPr>
          <w:rFonts w:ascii="Arial" w:hAnsi="Arial" w:cs="Arial"/>
          <w:w w:val="105"/>
          <w:sz w:val="24"/>
          <w:szCs w:val="24"/>
        </w:rPr>
        <w:t>system, only coordination and connecting to the building LPS system required.</w:t>
      </w:r>
    </w:p>
    <w:p w14:paraId="594AB87C" w14:textId="77777777" w:rsidR="002B5E2D" w:rsidRPr="00601BB0" w:rsidRDefault="002B5E2D" w:rsidP="00BC5652">
      <w:pPr>
        <w:pStyle w:val="Heading1"/>
        <w:numPr>
          <w:ilvl w:val="0"/>
          <w:numId w:val="16"/>
        </w:numPr>
        <w:tabs>
          <w:tab w:val="left" w:pos="503"/>
        </w:tabs>
        <w:spacing w:before="197"/>
        <w:ind w:left="292" w:right="630" w:hanging="292"/>
        <w:jc w:val="both"/>
        <w:rPr>
          <w:rFonts w:ascii="Arial" w:hAnsi="Arial" w:cs="Arial"/>
          <w:sz w:val="24"/>
          <w:szCs w:val="24"/>
        </w:rPr>
      </w:pPr>
      <w:r w:rsidRPr="00601BB0">
        <w:rPr>
          <w:rFonts w:ascii="Arial" w:hAnsi="Arial" w:cs="Arial"/>
          <w:w w:val="105"/>
          <w:sz w:val="24"/>
          <w:szCs w:val="24"/>
        </w:rPr>
        <w:t>Cables:</w:t>
      </w:r>
    </w:p>
    <w:p w14:paraId="2294525A" w14:textId="77777777" w:rsidR="002B5E2D" w:rsidRPr="00601BB0" w:rsidRDefault="002B5E2D" w:rsidP="006E4671">
      <w:pPr>
        <w:pStyle w:val="BodyText"/>
        <w:spacing w:before="1" w:line="247" w:lineRule="auto"/>
        <w:ind w:right="630"/>
        <w:jc w:val="both"/>
        <w:rPr>
          <w:rFonts w:ascii="Arial" w:hAnsi="Arial" w:cs="Arial"/>
          <w:sz w:val="24"/>
          <w:szCs w:val="24"/>
        </w:rPr>
      </w:pPr>
      <w:r w:rsidRPr="00601BB0">
        <w:rPr>
          <w:rFonts w:ascii="Arial" w:hAnsi="Arial" w:cs="Arial"/>
          <w:w w:val="105"/>
          <w:sz w:val="24"/>
          <w:szCs w:val="24"/>
        </w:rPr>
        <w:t>For the DC cabling, 1.5 kV grade XLPO insulated and sheathed, UV stabilized</w:t>
      </w:r>
      <w:r w:rsidRPr="00601BB0">
        <w:rPr>
          <w:rFonts w:ascii="Arial" w:hAnsi="Arial" w:cs="Arial"/>
          <w:spacing w:val="1"/>
          <w:w w:val="105"/>
          <w:sz w:val="24"/>
          <w:szCs w:val="24"/>
        </w:rPr>
        <w:t xml:space="preserve"> </w:t>
      </w:r>
      <w:r w:rsidRPr="00601BB0">
        <w:rPr>
          <w:rFonts w:ascii="Arial" w:hAnsi="Arial" w:cs="Arial"/>
          <w:w w:val="105"/>
          <w:sz w:val="24"/>
          <w:szCs w:val="24"/>
        </w:rPr>
        <w:t>annealed</w:t>
      </w:r>
      <w:r w:rsidRPr="00601BB0">
        <w:rPr>
          <w:rFonts w:ascii="Arial" w:hAnsi="Arial" w:cs="Arial"/>
          <w:spacing w:val="-14"/>
          <w:w w:val="105"/>
          <w:sz w:val="24"/>
          <w:szCs w:val="24"/>
        </w:rPr>
        <w:t xml:space="preserve"> </w:t>
      </w:r>
      <w:r w:rsidRPr="00601BB0">
        <w:rPr>
          <w:rFonts w:ascii="Arial" w:hAnsi="Arial" w:cs="Arial"/>
          <w:w w:val="105"/>
          <w:sz w:val="24"/>
          <w:szCs w:val="24"/>
        </w:rPr>
        <w:t>tinned</w:t>
      </w:r>
      <w:r w:rsidRPr="00601BB0">
        <w:rPr>
          <w:rFonts w:ascii="Arial" w:hAnsi="Arial" w:cs="Arial"/>
          <w:spacing w:val="-12"/>
          <w:w w:val="105"/>
          <w:sz w:val="24"/>
          <w:szCs w:val="24"/>
        </w:rPr>
        <w:t xml:space="preserve"> </w:t>
      </w:r>
      <w:r w:rsidRPr="00601BB0">
        <w:rPr>
          <w:rFonts w:ascii="Arial" w:hAnsi="Arial" w:cs="Arial"/>
          <w:w w:val="105"/>
          <w:sz w:val="24"/>
          <w:szCs w:val="24"/>
        </w:rPr>
        <w:t>plated</w:t>
      </w:r>
      <w:r w:rsidRPr="00601BB0">
        <w:rPr>
          <w:rFonts w:ascii="Arial" w:hAnsi="Arial" w:cs="Arial"/>
          <w:spacing w:val="-14"/>
          <w:w w:val="105"/>
          <w:sz w:val="24"/>
          <w:szCs w:val="24"/>
        </w:rPr>
        <w:t xml:space="preserve"> </w:t>
      </w:r>
      <w:r w:rsidRPr="00601BB0">
        <w:rPr>
          <w:rFonts w:ascii="Arial" w:hAnsi="Arial" w:cs="Arial"/>
          <w:w w:val="105"/>
          <w:sz w:val="24"/>
          <w:szCs w:val="24"/>
        </w:rPr>
        <w:t>copper</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3"/>
          <w:w w:val="105"/>
          <w:sz w:val="24"/>
          <w:szCs w:val="24"/>
        </w:rPr>
        <w:t xml:space="preserve"> </w:t>
      </w:r>
      <w:r w:rsidRPr="00601BB0">
        <w:rPr>
          <w:rFonts w:ascii="Arial" w:hAnsi="Arial" w:cs="Arial"/>
          <w:w w:val="105"/>
          <w:sz w:val="24"/>
          <w:szCs w:val="24"/>
        </w:rPr>
        <w:t>cables,</w:t>
      </w:r>
      <w:r w:rsidRPr="00601BB0">
        <w:rPr>
          <w:rFonts w:ascii="Arial" w:hAnsi="Arial" w:cs="Arial"/>
          <w:spacing w:val="-13"/>
          <w:w w:val="105"/>
          <w:sz w:val="24"/>
          <w:szCs w:val="24"/>
        </w:rPr>
        <w:t xml:space="preserve"> </w:t>
      </w:r>
      <w:r w:rsidRPr="00601BB0">
        <w:rPr>
          <w:rFonts w:ascii="Arial" w:hAnsi="Arial" w:cs="Arial"/>
          <w:w w:val="105"/>
          <w:sz w:val="24"/>
          <w:szCs w:val="24"/>
        </w:rPr>
        <w:t>conforming</w:t>
      </w:r>
      <w:r w:rsidRPr="00601BB0">
        <w:rPr>
          <w:rFonts w:ascii="Arial" w:hAnsi="Arial" w:cs="Arial"/>
          <w:spacing w:val="-12"/>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4"/>
          <w:w w:val="105"/>
          <w:sz w:val="24"/>
          <w:szCs w:val="24"/>
        </w:rPr>
        <w:t xml:space="preserve"> </w:t>
      </w:r>
      <w:r w:rsidRPr="00601BB0">
        <w:rPr>
          <w:rFonts w:ascii="Arial" w:hAnsi="Arial" w:cs="Arial"/>
          <w:w w:val="105"/>
          <w:sz w:val="24"/>
          <w:szCs w:val="24"/>
        </w:rPr>
        <w:t>50618</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72"/>
          <w:w w:val="105"/>
          <w:sz w:val="24"/>
          <w:szCs w:val="24"/>
        </w:rPr>
        <w:t xml:space="preserve"> </w:t>
      </w:r>
      <w:r w:rsidRPr="00601BB0">
        <w:rPr>
          <w:rFonts w:ascii="Arial" w:hAnsi="Arial" w:cs="Arial"/>
          <w:w w:val="105"/>
          <w:sz w:val="24"/>
          <w:szCs w:val="24"/>
        </w:rPr>
        <w:t>used.</w:t>
      </w:r>
      <w:r w:rsidRPr="00601BB0">
        <w:rPr>
          <w:rFonts w:ascii="Arial" w:hAnsi="Arial" w:cs="Arial"/>
          <w:spacing w:val="15"/>
          <w:w w:val="105"/>
          <w:sz w:val="24"/>
          <w:szCs w:val="24"/>
        </w:rPr>
        <w:t xml:space="preserve"> </w:t>
      </w:r>
      <w:r w:rsidRPr="00601BB0">
        <w:rPr>
          <w:rFonts w:ascii="Arial" w:hAnsi="Arial" w:cs="Arial"/>
          <w:w w:val="105"/>
          <w:sz w:val="24"/>
          <w:szCs w:val="24"/>
        </w:rPr>
        <w:t>DC</w:t>
      </w:r>
      <w:r w:rsidRPr="00601BB0">
        <w:rPr>
          <w:rFonts w:ascii="Arial" w:hAnsi="Arial" w:cs="Arial"/>
          <w:spacing w:val="19"/>
          <w:w w:val="105"/>
          <w:sz w:val="24"/>
          <w:szCs w:val="24"/>
        </w:rPr>
        <w:t xml:space="preserve"> </w:t>
      </w:r>
      <w:r w:rsidRPr="00601BB0">
        <w:rPr>
          <w:rFonts w:ascii="Arial" w:hAnsi="Arial" w:cs="Arial"/>
          <w:w w:val="105"/>
          <w:sz w:val="24"/>
          <w:szCs w:val="24"/>
        </w:rPr>
        <w:t>cable</w:t>
      </w:r>
      <w:r w:rsidRPr="00601BB0">
        <w:rPr>
          <w:rFonts w:ascii="Arial" w:hAnsi="Arial" w:cs="Arial"/>
          <w:spacing w:val="19"/>
          <w:w w:val="105"/>
          <w:sz w:val="24"/>
          <w:szCs w:val="24"/>
        </w:rPr>
        <w:t xml:space="preserve"> </w:t>
      </w:r>
      <w:r w:rsidRPr="00601BB0">
        <w:rPr>
          <w:rFonts w:ascii="Arial" w:hAnsi="Arial" w:cs="Arial"/>
          <w:w w:val="105"/>
          <w:sz w:val="24"/>
          <w:szCs w:val="24"/>
        </w:rPr>
        <w:t>with</w:t>
      </w:r>
      <w:r w:rsidRPr="00601BB0">
        <w:rPr>
          <w:rFonts w:ascii="Arial" w:hAnsi="Arial" w:cs="Arial"/>
          <w:spacing w:val="17"/>
          <w:w w:val="105"/>
          <w:sz w:val="24"/>
          <w:szCs w:val="24"/>
        </w:rPr>
        <w:t xml:space="preserve"> </w:t>
      </w:r>
      <w:r w:rsidRPr="00601BB0">
        <w:rPr>
          <w:rFonts w:ascii="Arial" w:hAnsi="Arial" w:cs="Arial"/>
          <w:w w:val="105"/>
          <w:sz w:val="24"/>
          <w:szCs w:val="24"/>
        </w:rPr>
        <w:t>positive</w:t>
      </w:r>
      <w:r w:rsidRPr="00601BB0">
        <w:rPr>
          <w:rFonts w:ascii="Arial" w:hAnsi="Arial" w:cs="Arial"/>
          <w:spacing w:val="16"/>
          <w:w w:val="105"/>
          <w:sz w:val="24"/>
          <w:szCs w:val="24"/>
        </w:rPr>
        <w:t xml:space="preserve"> </w:t>
      </w:r>
      <w:r w:rsidRPr="00601BB0">
        <w:rPr>
          <w:rFonts w:ascii="Arial" w:hAnsi="Arial" w:cs="Arial"/>
          <w:w w:val="105"/>
          <w:sz w:val="24"/>
          <w:szCs w:val="24"/>
        </w:rPr>
        <w:t>polarity</w:t>
      </w:r>
      <w:r w:rsidRPr="00601BB0">
        <w:rPr>
          <w:rFonts w:ascii="Arial" w:hAnsi="Arial" w:cs="Arial"/>
          <w:spacing w:val="17"/>
          <w:w w:val="105"/>
          <w:sz w:val="24"/>
          <w:szCs w:val="24"/>
        </w:rPr>
        <w:t xml:space="preserve"> </w:t>
      </w:r>
      <w:r w:rsidRPr="00601BB0">
        <w:rPr>
          <w:rFonts w:ascii="Arial" w:hAnsi="Arial" w:cs="Arial"/>
          <w:w w:val="105"/>
          <w:sz w:val="24"/>
          <w:szCs w:val="24"/>
        </w:rPr>
        <w:t>should</w:t>
      </w:r>
      <w:r w:rsidRPr="00601BB0">
        <w:rPr>
          <w:rFonts w:ascii="Arial" w:hAnsi="Arial" w:cs="Arial"/>
          <w:spacing w:val="18"/>
          <w:w w:val="105"/>
          <w:sz w:val="24"/>
          <w:szCs w:val="24"/>
        </w:rPr>
        <w:t xml:space="preserve"> </w:t>
      </w:r>
      <w:r w:rsidRPr="00601BB0">
        <w:rPr>
          <w:rFonts w:ascii="Arial" w:hAnsi="Arial" w:cs="Arial"/>
          <w:w w:val="105"/>
          <w:sz w:val="24"/>
          <w:szCs w:val="24"/>
        </w:rPr>
        <w:t>have</w:t>
      </w:r>
      <w:r w:rsidRPr="00601BB0">
        <w:rPr>
          <w:rFonts w:ascii="Arial" w:hAnsi="Arial" w:cs="Arial"/>
          <w:spacing w:val="16"/>
          <w:w w:val="105"/>
          <w:sz w:val="24"/>
          <w:szCs w:val="24"/>
        </w:rPr>
        <w:t xml:space="preserve"> </w:t>
      </w:r>
      <w:r w:rsidRPr="00601BB0">
        <w:rPr>
          <w:rFonts w:ascii="Arial" w:hAnsi="Arial" w:cs="Arial"/>
          <w:w w:val="105"/>
          <w:sz w:val="24"/>
          <w:szCs w:val="24"/>
        </w:rPr>
        <w:t>marking</w:t>
      </w:r>
      <w:r w:rsidRPr="00601BB0">
        <w:rPr>
          <w:rFonts w:ascii="Arial" w:hAnsi="Arial" w:cs="Arial"/>
          <w:spacing w:val="16"/>
          <w:w w:val="105"/>
          <w:sz w:val="24"/>
          <w:szCs w:val="24"/>
        </w:rPr>
        <w:t xml:space="preserve"> </w:t>
      </w:r>
      <w:r w:rsidRPr="00601BB0">
        <w:rPr>
          <w:rFonts w:ascii="Arial" w:hAnsi="Arial" w:cs="Arial"/>
          <w:w w:val="105"/>
          <w:sz w:val="24"/>
          <w:szCs w:val="24"/>
        </w:rPr>
        <w:t>of</w:t>
      </w:r>
      <w:r w:rsidRPr="00601BB0">
        <w:rPr>
          <w:rFonts w:ascii="Arial" w:hAnsi="Arial" w:cs="Arial"/>
          <w:spacing w:val="17"/>
          <w:w w:val="105"/>
          <w:sz w:val="24"/>
          <w:szCs w:val="24"/>
        </w:rPr>
        <w:t xml:space="preserve"> </w:t>
      </w:r>
      <w:r w:rsidRPr="00601BB0">
        <w:rPr>
          <w:rFonts w:ascii="Arial" w:hAnsi="Arial" w:cs="Arial"/>
          <w:w w:val="105"/>
          <w:sz w:val="24"/>
          <w:szCs w:val="24"/>
        </w:rPr>
        <w:t>red</w:t>
      </w:r>
      <w:r w:rsidRPr="00601BB0">
        <w:rPr>
          <w:rFonts w:ascii="Arial" w:hAnsi="Arial" w:cs="Arial"/>
          <w:spacing w:val="17"/>
          <w:w w:val="105"/>
          <w:sz w:val="24"/>
          <w:szCs w:val="24"/>
        </w:rPr>
        <w:t xml:space="preserve"> </w:t>
      </w:r>
      <w:r w:rsidRPr="00601BB0">
        <w:rPr>
          <w:rFonts w:ascii="Arial" w:hAnsi="Arial" w:cs="Arial"/>
          <w:w w:val="105"/>
          <w:sz w:val="24"/>
          <w:szCs w:val="24"/>
        </w:rPr>
        <w:t>line</w:t>
      </w:r>
      <w:r w:rsidRPr="00601BB0">
        <w:rPr>
          <w:rFonts w:ascii="Arial" w:hAnsi="Arial" w:cs="Arial"/>
          <w:spacing w:val="16"/>
          <w:w w:val="105"/>
          <w:sz w:val="24"/>
          <w:szCs w:val="24"/>
        </w:rPr>
        <w:t xml:space="preserve"> </w:t>
      </w:r>
      <w:r w:rsidRPr="00601BB0">
        <w:rPr>
          <w:rFonts w:ascii="Arial" w:hAnsi="Arial" w:cs="Arial"/>
          <w:w w:val="105"/>
          <w:sz w:val="24"/>
          <w:szCs w:val="24"/>
        </w:rPr>
        <w:t>on</w:t>
      </w:r>
      <w:r w:rsidRPr="00601BB0">
        <w:rPr>
          <w:rFonts w:ascii="Arial" w:hAnsi="Arial" w:cs="Arial"/>
          <w:spacing w:val="16"/>
          <w:w w:val="105"/>
          <w:sz w:val="24"/>
          <w:szCs w:val="24"/>
        </w:rPr>
        <w:t xml:space="preserve"> </w:t>
      </w:r>
      <w:r w:rsidRPr="00601BB0">
        <w:rPr>
          <w:rFonts w:ascii="Arial" w:hAnsi="Arial" w:cs="Arial"/>
          <w:w w:val="105"/>
          <w:sz w:val="24"/>
          <w:szCs w:val="24"/>
        </w:rPr>
        <w:t>black outer sheath. These cables should have excellent resistance against heat, cold,</w:t>
      </w:r>
      <w:r w:rsidRPr="00601BB0">
        <w:rPr>
          <w:rFonts w:ascii="Arial" w:hAnsi="Arial" w:cs="Arial"/>
          <w:spacing w:val="1"/>
          <w:w w:val="105"/>
          <w:sz w:val="24"/>
          <w:szCs w:val="24"/>
        </w:rPr>
        <w:t xml:space="preserve"> </w:t>
      </w:r>
      <w:r w:rsidRPr="00601BB0">
        <w:rPr>
          <w:rFonts w:ascii="Arial" w:hAnsi="Arial" w:cs="Arial"/>
          <w:w w:val="105"/>
          <w:sz w:val="24"/>
          <w:szCs w:val="24"/>
        </w:rPr>
        <w:t>water,</w:t>
      </w:r>
      <w:r w:rsidRPr="00601BB0">
        <w:rPr>
          <w:rFonts w:ascii="Arial" w:hAnsi="Arial" w:cs="Arial"/>
          <w:spacing w:val="-2"/>
          <w:w w:val="105"/>
          <w:sz w:val="24"/>
          <w:szCs w:val="24"/>
        </w:rPr>
        <w:t xml:space="preserve"> </w:t>
      </w:r>
      <w:r w:rsidRPr="00601BB0">
        <w:rPr>
          <w:rFonts w:ascii="Arial" w:hAnsi="Arial" w:cs="Arial"/>
          <w:w w:val="105"/>
          <w:sz w:val="24"/>
          <w:szCs w:val="24"/>
        </w:rPr>
        <w:t>oil,</w:t>
      </w:r>
      <w:r w:rsidRPr="00601BB0">
        <w:rPr>
          <w:rFonts w:ascii="Arial" w:hAnsi="Arial" w:cs="Arial"/>
          <w:spacing w:val="-6"/>
          <w:w w:val="105"/>
          <w:sz w:val="24"/>
          <w:szCs w:val="24"/>
        </w:rPr>
        <w:t xml:space="preserve"> </w:t>
      </w:r>
      <w:r w:rsidRPr="00601BB0">
        <w:rPr>
          <w:rFonts w:ascii="Arial" w:hAnsi="Arial" w:cs="Arial"/>
          <w:w w:val="105"/>
          <w:sz w:val="24"/>
          <w:szCs w:val="24"/>
        </w:rPr>
        <w:t>acids,</w:t>
      </w:r>
      <w:r w:rsidRPr="00601BB0">
        <w:rPr>
          <w:rFonts w:ascii="Arial" w:hAnsi="Arial" w:cs="Arial"/>
          <w:spacing w:val="-5"/>
          <w:w w:val="105"/>
          <w:sz w:val="24"/>
          <w:szCs w:val="24"/>
        </w:rPr>
        <w:t xml:space="preserve"> </w:t>
      </w:r>
      <w:r w:rsidRPr="00601BB0">
        <w:rPr>
          <w:rFonts w:ascii="Arial" w:hAnsi="Arial" w:cs="Arial"/>
          <w:w w:val="105"/>
          <w:sz w:val="24"/>
          <w:szCs w:val="24"/>
        </w:rPr>
        <w:t>alkaline</w:t>
      </w:r>
      <w:r w:rsidRPr="00601BB0">
        <w:rPr>
          <w:rFonts w:ascii="Arial" w:hAnsi="Arial" w:cs="Arial"/>
          <w:spacing w:val="-4"/>
          <w:w w:val="105"/>
          <w:sz w:val="24"/>
          <w:szCs w:val="24"/>
        </w:rPr>
        <w:t xml:space="preserve"> </w:t>
      </w:r>
      <w:r w:rsidRPr="00601BB0">
        <w:rPr>
          <w:rFonts w:ascii="Arial" w:hAnsi="Arial" w:cs="Arial"/>
          <w:w w:val="105"/>
          <w:sz w:val="24"/>
          <w:szCs w:val="24"/>
        </w:rPr>
        <w:t>&amp;</w:t>
      </w:r>
      <w:r w:rsidRPr="00601BB0">
        <w:rPr>
          <w:rFonts w:ascii="Arial" w:hAnsi="Arial" w:cs="Arial"/>
          <w:spacing w:val="-6"/>
          <w:w w:val="105"/>
          <w:sz w:val="24"/>
          <w:szCs w:val="24"/>
        </w:rPr>
        <w:t xml:space="preserve"> </w:t>
      </w:r>
      <w:r w:rsidRPr="00601BB0">
        <w:rPr>
          <w:rFonts w:ascii="Arial" w:hAnsi="Arial" w:cs="Arial"/>
          <w:w w:val="105"/>
          <w:sz w:val="24"/>
          <w:szCs w:val="24"/>
        </w:rPr>
        <w:t>abrasion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will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black</w:t>
      </w:r>
      <w:r w:rsidRPr="00601BB0">
        <w:rPr>
          <w:rFonts w:ascii="Arial" w:hAnsi="Arial" w:cs="Arial"/>
          <w:spacing w:val="-6"/>
          <w:w w:val="105"/>
          <w:sz w:val="24"/>
          <w:szCs w:val="24"/>
        </w:rPr>
        <w:t xml:space="preserve"> </w:t>
      </w:r>
      <w:r w:rsidRPr="00601BB0">
        <w:rPr>
          <w:rFonts w:ascii="Arial" w:hAnsi="Arial" w:cs="Arial"/>
          <w:w w:val="105"/>
          <w:sz w:val="24"/>
          <w:szCs w:val="24"/>
        </w:rPr>
        <w:t>colour.</w:t>
      </w:r>
    </w:p>
    <w:p w14:paraId="2F28105A"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Cable on AC side will be of 1.1 kV grade, Aluminium conductor XPLE insulated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cable</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inner</w:t>
      </w:r>
      <w:r w:rsidRPr="00601BB0">
        <w:rPr>
          <w:rFonts w:ascii="Arial" w:hAnsi="Arial" w:cs="Arial"/>
          <w:spacing w:val="1"/>
          <w:w w:val="105"/>
          <w:sz w:val="24"/>
          <w:szCs w:val="24"/>
        </w:rPr>
        <w:t xml:space="preserve"> </w:t>
      </w:r>
      <w:r w:rsidRPr="00601BB0">
        <w:rPr>
          <w:rFonts w:ascii="Arial" w:hAnsi="Arial" w:cs="Arial"/>
          <w:w w:val="105"/>
          <w:sz w:val="24"/>
          <w:szCs w:val="24"/>
        </w:rPr>
        <w:t>sheathed,</w:t>
      </w:r>
      <w:r w:rsidRPr="00601BB0">
        <w:rPr>
          <w:rFonts w:ascii="Arial" w:hAnsi="Arial" w:cs="Arial"/>
          <w:spacing w:val="1"/>
          <w:w w:val="105"/>
          <w:sz w:val="24"/>
          <w:szCs w:val="24"/>
        </w:rPr>
        <w:t xml:space="preserve"> </w:t>
      </w:r>
      <w:r w:rsidRPr="00601BB0">
        <w:rPr>
          <w:rFonts w:ascii="Arial" w:hAnsi="Arial" w:cs="Arial"/>
          <w:w w:val="105"/>
          <w:sz w:val="24"/>
          <w:szCs w:val="24"/>
        </w:rPr>
        <w:t>extruded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ST2</w:t>
      </w:r>
      <w:r w:rsidRPr="00601BB0">
        <w:rPr>
          <w:rFonts w:ascii="Arial" w:hAnsi="Arial" w:cs="Arial"/>
          <w:spacing w:val="1"/>
          <w:w w:val="105"/>
          <w:sz w:val="24"/>
          <w:szCs w:val="24"/>
        </w:rPr>
        <w:t xml:space="preserve"> </w:t>
      </w:r>
      <w:r w:rsidRPr="00601BB0">
        <w:rPr>
          <w:rFonts w:ascii="Arial" w:hAnsi="Arial" w:cs="Arial"/>
          <w:w w:val="105"/>
          <w:sz w:val="24"/>
          <w:szCs w:val="24"/>
        </w:rPr>
        <w:t>outer</w:t>
      </w:r>
      <w:r w:rsidRPr="00601BB0">
        <w:rPr>
          <w:rFonts w:ascii="Arial" w:hAnsi="Arial" w:cs="Arial"/>
          <w:spacing w:val="1"/>
          <w:w w:val="105"/>
          <w:sz w:val="24"/>
          <w:szCs w:val="24"/>
        </w:rPr>
        <w:t xml:space="preserve"> </w:t>
      </w:r>
      <w:r w:rsidRPr="00601BB0">
        <w:rPr>
          <w:rFonts w:ascii="Arial" w:hAnsi="Arial" w:cs="Arial"/>
          <w:w w:val="105"/>
          <w:sz w:val="24"/>
          <w:szCs w:val="24"/>
        </w:rPr>
        <w:t>sheathed, armoured cable</w:t>
      </w:r>
      <w:r w:rsidRPr="00601BB0">
        <w:rPr>
          <w:rFonts w:ascii="Arial" w:hAnsi="Arial" w:cs="Arial"/>
          <w:spacing w:val="-4"/>
          <w:w w:val="105"/>
          <w:sz w:val="24"/>
          <w:szCs w:val="24"/>
        </w:rPr>
        <w:t xml:space="preserve"> </w:t>
      </w:r>
      <w:r w:rsidRPr="00601BB0">
        <w:rPr>
          <w:rFonts w:ascii="Arial" w:hAnsi="Arial" w:cs="Arial"/>
          <w:w w:val="105"/>
          <w:sz w:val="24"/>
          <w:szCs w:val="24"/>
        </w:rPr>
        <w:t>conforming</w:t>
      </w:r>
      <w:r w:rsidRPr="00601BB0">
        <w:rPr>
          <w:rFonts w:ascii="Arial" w:hAnsi="Arial" w:cs="Arial"/>
          <w:spacing w:val="-3"/>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4"/>
          <w:w w:val="105"/>
          <w:sz w:val="24"/>
          <w:szCs w:val="24"/>
        </w:rPr>
        <w:t xml:space="preserve"> </w:t>
      </w:r>
      <w:r w:rsidRPr="00601BB0">
        <w:rPr>
          <w:rFonts w:ascii="Arial" w:hAnsi="Arial" w:cs="Arial"/>
          <w:w w:val="105"/>
          <w:sz w:val="24"/>
          <w:szCs w:val="24"/>
        </w:rPr>
        <w:t>7098-1.</w:t>
      </w:r>
    </w:p>
    <w:p w14:paraId="2F081561" w14:textId="77777777" w:rsidR="002B5E2D" w:rsidRPr="00601BB0" w:rsidRDefault="002B5E2D" w:rsidP="006E4671">
      <w:pPr>
        <w:pStyle w:val="BodyText"/>
        <w:spacing w:before="147"/>
        <w:ind w:right="630"/>
        <w:jc w:val="both"/>
        <w:rPr>
          <w:rFonts w:ascii="Arial" w:hAnsi="Arial" w:cs="Arial"/>
          <w:sz w:val="24"/>
          <w:szCs w:val="24"/>
        </w:rPr>
      </w:pP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sized</w:t>
      </w:r>
      <w:r w:rsidRPr="00601BB0">
        <w:rPr>
          <w:rFonts w:ascii="Arial" w:hAnsi="Arial" w:cs="Arial"/>
          <w:spacing w:val="-11"/>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following</w:t>
      </w:r>
      <w:r w:rsidRPr="00601BB0">
        <w:rPr>
          <w:rFonts w:ascii="Arial" w:hAnsi="Arial" w:cs="Arial"/>
          <w:spacing w:val="-13"/>
          <w:w w:val="105"/>
          <w:sz w:val="24"/>
          <w:szCs w:val="24"/>
        </w:rPr>
        <w:t xml:space="preserve"> </w:t>
      </w:r>
      <w:r w:rsidRPr="00601BB0">
        <w:rPr>
          <w:rFonts w:ascii="Arial" w:hAnsi="Arial" w:cs="Arial"/>
          <w:w w:val="105"/>
          <w:sz w:val="24"/>
          <w:szCs w:val="24"/>
        </w:rPr>
        <w:t>factors:</w:t>
      </w:r>
    </w:p>
    <w:p w14:paraId="6428E50E" w14:textId="77777777" w:rsidR="002B5E2D" w:rsidRPr="00601BB0" w:rsidRDefault="002B5E2D" w:rsidP="006E4671">
      <w:pPr>
        <w:pStyle w:val="ListParagraph"/>
        <w:widowControl w:val="0"/>
        <w:numPr>
          <w:ilvl w:val="0"/>
          <w:numId w:val="19"/>
        </w:numPr>
        <w:tabs>
          <w:tab w:val="left" w:pos="529"/>
        </w:tabs>
        <w:autoSpaceDE w:val="0"/>
        <w:autoSpaceDN w:val="0"/>
        <w:spacing w:before="157" w:after="0" w:line="240" w:lineRule="auto"/>
        <w:ind w:right="630" w:hanging="318"/>
        <w:contextualSpacing w:val="0"/>
        <w:jc w:val="bot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current</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0FE83A7B" w14:textId="77777777" w:rsidR="002B5E2D" w:rsidRPr="00601BB0" w:rsidRDefault="002B5E2D" w:rsidP="006E4671">
      <w:pPr>
        <w:pStyle w:val="ListParagraph"/>
        <w:widowControl w:val="0"/>
        <w:numPr>
          <w:ilvl w:val="0"/>
          <w:numId w:val="19"/>
        </w:numPr>
        <w:tabs>
          <w:tab w:val="left" w:pos="640"/>
        </w:tabs>
        <w:autoSpaceDE w:val="0"/>
        <w:autoSpaceDN w:val="0"/>
        <w:spacing w:before="163" w:after="0" w:line="247" w:lineRule="auto"/>
        <w:ind w:left="211" w:right="630" w:firstLine="0"/>
        <w:contextualSpacing w:val="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41"/>
          <w:w w:val="105"/>
          <w:sz w:val="24"/>
          <w:szCs w:val="24"/>
        </w:rPr>
        <w:t xml:space="preserve"> </w:t>
      </w:r>
      <w:r w:rsidRPr="00601BB0">
        <w:rPr>
          <w:rFonts w:ascii="Arial" w:hAnsi="Arial" w:cs="Arial"/>
          <w:w w:val="105"/>
          <w:sz w:val="24"/>
          <w:szCs w:val="24"/>
        </w:rPr>
        <w:t>total</w:t>
      </w:r>
      <w:r w:rsidRPr="00601BB0">
        <w:rPr>
          <w:rFonts w:ascii="Arial" w:hAnsi="Arial" w:cs="Arial"/>
          <w:spacing w:val="43"/>
          <w:w w:val="105"/>
          <w:sz w:val="24"/>
          <w:szCs w:val="24"/>
        </w:rPr>
        <w:t xml:space="preserve"> </w:t>
      </w:r>
      <w:r w:rsidRPr="00601BB0">
        <w:rPr>
          <w:rFonts w:ascii="Arial" w:hAnsi="Arial" w:cs="Arial"/>
          <w:w w:val="105"/>
          <w:sz w:val="24"/>
          <w:szCs w:val="24"/>
        </w:rPr>
        <w:t>voltage</w:t>
      </w:r>
      <w:r w:rsidRPr="00601BB0">
        <w:rPr>
          <w:rFonts w:ascii="Arial" w:hAnsi="Arial" w:cs="Arial"/>
          <w:spacing w:val="45"/>
          <w:w w:val="105"/>
          <w:sz w:val="24"/>
          <w:szCs w:val="24"/>
        </w:rPr>
        <w:t xml:space="preserve"> </w:t>
      </w:r>
      <w:r w:rsidRPr="00601BB0">
        <w:rPr>
          <w:rFonts w:ascii="Arial" w:hAnsi="Arial" w:cs="Arial"/>
          <w:w w:val="105"/>
          <w:sz w:val="24"/>
          <w:szCs w:val="24"/>
        </w:rPr>
        <w:t>drop</w:t>
      </w:r>
      <w:r w:rsidRPr="00601BB0">
        <w:rPr>
          <w:rFonts w:ascii="Arial" w:hAnsi="Arial" w:cs="Arial"/>
          <w:spacing w:val="45"/>
          <w:w w:val="105"/>
          <w:sz w:val="24"/>
          <w:szCs w:val="24"/>
        </w:rPr>
        <w:t xml:space="preserve"> </w:t>
      </w:r>
      <w:r w:rsidRPr="00601BB0">
        <w:rPr>
          <w:rFonts w:ascii="Arial" w:hAnsi="Arial" w:cs="Arial"/>
          <w:w w:val="105"/>
          <w:sz w:val="24"/>
          <w:szCs w:val="24"/>
        </w:rPr>
        <w:t>of</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40"/>
          <w:w w:val="105"/>
          <w:sz w:val="24"/>
          <w:szCs w:val="24"/>
        </w:rPr>
        <w:t xml:space="preserve"> </w:t>
      </w:r>
      <w:r w:rsidRPr="00601BB0">
        <w:rPr>
          <w:rFonts w:ascii="Arial" w:hAnsi="Arial" w:cs="Arial"/>
          <w:w w:val="105"/>
          <w:sz w:val="24"/>
          <w:szCs w:val="24"/>
        </w:rPr>
        <w:t>solar</w:t>
      </w:r>
      <w:r w:rsidRPr="00601BB0">
        <w:rPr>
          <w:rFonts w:ascii="Arial" w:hAnsi="Arial" w:cs="Arial"/>
          <w:spacing w:val="40"/>
          <w:w w:val="105"/>
          <w:sz w:val="24"/>
          <w:szCs w:val="24"/>
        </w:rPr>
        <w:t xml:space="preserve"> </w:t>
      </w:r>
      <w:r w:rsidRPr="00601BB0">
        <w:rPr>
          <w:rFonts w:ascii="Arial" w:hAnsi="Arial" w:cs="Arial"/>
          <w:w w:val="105"/>
          <w:sz w:val="24"/>
          <w:szCs w:val="24"/>
        </w:rPr>
        <w:t>PV</w:t>
      </w:r>
      <w:r w:rsidRPr="00601BB0">
        <w:rPr>
          <w:rFonts w:ascii="Arial" w:hAnsi="Arial" w:cs="Arial"/>
          <w:spacing w:val="44"/>
          <w:w w:val="105"/>
          <w:sz w:val="24"/>
          <w:szCs w:val="24"/>
        </w:rPr>
        <w:t xml:space="preserve"> </w:t>
      </w:r>
      <w:r w:rsidRPr="00601BB0">
        <w:rPr>
          <w:rFonts w:ascii="Arial" w:hAnsi="Arial" w:cs="Arial"/>
          <w:w w:val="105"/>
          <w:sz w:val="24"/>
          <w:szCs w:val="24"/>
        </w:rPr>
        <w:t>modules</w:t>
      </w:r>
      <w:r w:rsidRPr="00601BB0">
        <w:rPr>
          <w:rFonts w:ascii="Arial" w:hAnsi="Arial" w:cs="Arial"/>
          <w:spacing w:val="39"/>
          <w:w w:val="105"/>
          <w:sz w:val="24"/>
          <w:szCs w:val="24"/>
        </w:rPr>
        <w:t xml:space="preserve"> </w:t>
      </w:r>
      <w:r w:rsidRPr="00601BB0">
        <w:rPr>
          <w:rFonts w:ascii="Arial" w:hAnsi="Arial" w:cs="Arial"/>
          <w:w w:val="105"/>
          <w:sz w:val="24"/>
          <w:szCs w:val="24"/>
        </w:rPr>
        <w:t>to</w:t>
      </w:r>
      <w:r w:rsidRPr="00601BB0">
        <w:rPr>
          <w:rFonts w:ascii="Arial" w:hAnsi="Arial" w:cs="Arial"/>
          <w:spacing w:val="42"/>
          <w:w w:val="105"/>
          <w:sz w:val="24"/>
          <w:szCs w:val="24"/>
        </w:rPr>
        <w:t xml:space="preserve"> </w:t>
      </w:r>
      <w:r w:rsidRPr="00601BB0">
        <w:rPr>
          <w:rFonts w:ascii="Arial" w:hAnsi="Arial" w:cs="Arial"/>
          <w:w w:val="105"/>
          <w:sz w:val="24"/>
          <w:szCs w:val="24"/>
        </w:rPr>
        <w:t>the</w:t>
      </w:r>
      <w:r w:rsidRPr="00601BB0">
        <w:rPr>
          <w:rFonts w:ascii="Arial" w:hAnsi="Arial" w:cs="Arial"/>
          <w:spacing w:val="39"/>
          <w:w w:val="105"/>
          <w:sz w:val="24"/>
          <w:szCs w:val="24"/>
        </w:rPr>
        <w:t xml:space="preserve"> </w:t>
      </w:r>
      <w:r w:rsidRPr="00601BB0">
        <w:rPr>
          <w:rFonts w:ascii="Arial" w:hAnsi="Arial" w:cs="Arial"/>
          <w:w w:val="105"/>
          <w:sz w:val="24"/>
          <w:szCs w:val="24"/>
        </w:rPr>
        <w:t>inverter</w:t>
      </w:r>
      <w:r w:rsidRPr="00601BB0">
        <w:rPr>
          <w:rFonts w:ascii="Arial" w:hAnsi="Arial" w:cs="Arial"/>
          <w:spacing w:val="41"/>
          <w:w w:val="105"/>
          <w:sz w:val="24"/>
          <w:szCs w:val="24"/>
        </w:rPr>
        <w:t xml:space="preserve"> </w:t>
      </w:r>
      <w:r w:rsidRPr="00601BB0">
        <w:rPr>
          <w:rFonts w:ascii="Arial" w:hAnsi="Arial" w:cs="Arial"/>
          <w:w w:val="105"/>
          <w:sz w:val="24"/>
          <w:szCs w:val="24"/>
        </w:rPr>
        <w:t>shall</w:t>
      </w:r>
      <w:r w:rsidRPr="00601BB0">
        <w:rPr>
          <w:rFonts w:ascii="Arial" w:hAnsi="Arial" w:cs="Arial"/>
          <w:spacing w:val="43"/>
          <w:w w:val="105"/>
          <w:sz w:val="24"/>
          <w:szCs w:val="24"/>
        </w:rPr>
        <w:t xml:space="preserve"> </w:t>
      </w:r>
      <w:r w:rsidRPr="00601BB0">
        <w:rPr>
          <w:rFonts w:ascii="Arial" w:hAnsi="Arial" w:cs="Arial"/>
          <w:w w:val="105"/>
          <w:sz w:val="24"/>
          <w:szCs w:val="24"/>
        </w:rPr>
        <w:t>not</w:t>
      </w:r>
      <w:r w:rsidRPr="00601BB0">
        <w:rPr>
          <w:rFonts w:ascii="Arial" w:hAnsi="Arial" w:cs="Arial"/>
          <w:spacing w:val="-71"/>
          <w:w w:val="105"/>
          <w:sz w:val="24"/>
          <w:szCs w:val="24"/>
        </w:rPr>
        <w:t xml:space="preserve"> </w:t>
      </w:r>
      <w:r w:rsidRPr="00601BB0">
        <w:rPr>
          <w:rFonts w:ascii="Arial" w:hAnsi="Arial" w:cs="Arial"/>
          <w:w w:val="105"/>
          <w:sz w:val="24"/>
          <w:szCs w:val="24"/>
        </w:rPr>
        <w:t>exceed</w:t>
      </w:r>
      <w:r w:rsidRPr="00601BB0">
        <w:rPr>
          <w:rFonts w:ascii="Arial" w:hAnsi="Arial" w:cs="Arial"/>
          <w:spacing w:val="69"/>
          <w:w w:val="105"/>
          <w:sz w:val="24"/>
          <w:szCs w:val="24"/>
        </w:rPr>
        <w:t xml:space="preserve"> </w:t>
      </w:r>
      <w:r w:rsidRPr="00601BB0">
        <w:rPr>
          <w:rFonts w:ascii="Arial" w:hAnsi="Arial" w:cs="Arial"/>
          <w:w w:val="105"/>
          <w:sz w:val="24"/>
          <w:szCs w:val="24"/>
        </w:rPr>
        <w:t>2</w:t>
      </w:r>
      <w:r w:rsidRPr="00601BB0">
        <w:rPr>
          <w:rFonts w:ascii="Arial" w:hAnsi="Arial" w:cs="Arial"/>
          <w:spacing w:val="-2"/>
          <w:w w:val="105"/>
          <w:sz w:val="24"/>
          <w:szCs w:val="24"/>
        </w:rPr>
        <w:t xml:space="preserve"> </w:t>
      </w:r>
      <w:r w:rsidRPr="00601BB0">
        <w:rPr>
          <w:rFonts w:ascii="Arial" w:hAnsi="Arial" w:cs="Arial"/>
          <w:w w:val="105"/>
          <w:sz w:val="24"/>
          <w:szCs w:val="24"/>
        </w:rPr>
        <w:t>percent.</w:t>
      </w:r>
    </w:p>
    <w:p w14:paraId="5B1845D7" w14:textId="77777777" w:rsidR="002B5E2D" w:rsidRPr="00601BB0" w:rsidRDefault="002B5E2D" w:rsidP="006E4671">
      <w:pPr>
        <w:pStyle w:val="ListParagraph"/>
        <w:widowControl w:val="0"/>
        <w:numPr>
          <w:ilvl w:val="0"/>
          <w:numId w:val="19"/>
        </w:numPr>
        <w:tabs>
          <w:tab w:val="left" w:pos="644"/>
        </w:tabs>
        <w:autoSpaceDE w:val="0"/>
        <w:autoSpaceDN w:val="0"/>
        <w:spacing w:before="114" w:after="0" w:line="240" w:lineRule="auto"/>
        <w:ind w:left="643" w:right="630" w:hanging="433"/>
        <w:contextualSpacing w:val="0"/>
        <w:jc w:val="both"/>
        <w:rPr>
          <w:rFonts w:ascii="Arial" w:hAnsi="Arial" w:cs="Arial"/>
          <w:sz w:val="24"/>
          <w:szCs w:val="24"/>
        </w:rPr>
      </w:pPr>
      <w:r w:rsidRPr="00601BB0">
        <w:rPr>
          <w:rFonts w:ascii="Arial" w:hAnsi="Arial" w:cs="Arial"/>
          <w:w w:val="105"/>
          <w:sz w:val="24"/>
          <w:szCs w:val="24"/>
        </w:rPr>
        <w:t>Short</w:t>
      </w:r>
      <w:r w:rsidRPr="00601BB0">
        <w:rPr>
          <w:rFonts w:ascii="Arial" w:hAnsi="Arial" w:cs="Arial"/>
          <w:spacing w:val="-18"/>
          <w:w w:val="105"/>
          <w:sz w:val="24"/>
          <w:szCs w:val="24"/>
        </w:rPr>
        <w:t xml:space="preserve"> </w:t>
      </w:r>
      <w:r w:rsidRPr="00601BB0">
        <w:rPr>
          <w:rFonts w:ascii="Arial" w:hAnsi="Arial" w:cs="Arial"/>
          <w:w w:val="105"/>
          <w:sz w:val="24"/>
          <w:szCs w:val="24"/>
        </w:rPr>
        <w:t>circuit</w:t>
      </w:r>
      <w:r w:rsidRPr="00601BB0">
        <w:rPr>
          <w:rFonts w:ascii="Arial" w:hAnsi="Arial" w:cs="Arial"/>
          <w:spacing w:val="-17"/>
          <w:w w:val="105"/>
          <w:sz w:val="24"/>
          <w:szCs w:val="24"/>
        </w:rPr>
        <w:t xml:space="preserve"> </w:t>
      </w:r>
      <w:r w:rsidRPr="00601BB0">
        <w:rPr>
          <w:rFonts w:ascii="Arial" w:hAnsi="Arial" w:cs="Arial"/>
          <w:w w:val="105"/>
          <w:sz w:val="24"/>
          <w:szCs w:val="24"/>
        </w:rPr>
        <w:t>with stand.</w:t>
      </w:r>
    </w:p>
    <w:p w14:paraId="4D3C3C0C" w14:textId="77777777" w:rsidR="002B5E2D" w:rsidRPr="00601BB0" w:rsidRDefault="002B5E2D" w:rsidP="006E4671">
      <w:pPr>
        <w:pStyle w:val="ListParagraph"/>
        <w:widowControl w:val="0"/>
        <w:numPr>
          <w:ilvl w:val="0"/>
          <w:numId w:val="19"/>
        </w:numPr>
        <w:tabs>
          <w:tab w:val="left" w:pos="652"/>
        </w:tabs>
        <w:autoSpaceDE w:val="0"/>
        <w:autoSpaceDN w:val="0"/>
        <w:spacing w:before="160" w:after="0" w:line="240" w:lineRule="auto"/>
        <w:ind w:left="651" w:right="630" w:hanging="441"/>
        <w:contextualSpacing w:val="0"/>
        <w:jc w:val="both"/>
        <w:rPr>
          <w:rFonts w:ascii="Arial" w:hAnsi="Arial" w:cs="Arial"/>
          <w:sz w:val="24"/>
          <w:szCs w:val="24"/>
        </w:rPr>
      </w:pPr>
      <w:r w:rsidRPr="00601BB0">
        <w:rPr>
          <w:rFonts w:ascii="Arial" w:hAnsi="Arial" w:cs="Arial"/>
          <w:w w:val="105"/>
          <w:sz w:val="24"/>
          <w:szCs w:val="24"/>
        </w:rPr>
        <w:t>De-rating</w:t>
      </w:r>
      <w:r w:rsidRPr="00601BB0">
        <w:rPr>
          <w:rFonts w:ascii="Arial" w:hAnsi="Arial" w:cs="Arial"/>
          <w:spacing w:val="-15"/>
          <w:w w:val="105"/>
          <w:sz w:val="24"/>
          <w:szCs w:val="24"/>
        </w:rPr>
        <w:t xml:space="preserve"> </w:t>
      </w:r>
      <w:r w:rsidRPr="00601BB0">
        <w:rPr>
          <w:rFonts w:ascii="Arial" w:hAnsi="Arial" w:cs="Arial"/>
          <w:w w:val="105"/>
          <w:sz w:val="24"/>
          <w:szCs w:val="24"/>
        </w:rPr>
        <w:t>factors</w:t>
      </w:r>
      <w:r w:rsidRPr="00601BB0">
        <w:rPr>
          <w:rFonts w:ascii="Arial" w:hAnsi="Arial" w:cs="Arial"/>
          <w:spacing w:val="-13"/>
          <w:w w:val="105"/>
          <w:sz w:val="24"/>
          <w:szCs w:val="24"/>
        </w:rPr>
        <w:t xml:space="preserve"> </w:t>
      </w:r>
      <w:r w:rsidRPr="00601BB0">
        <w:rPr>
          <w:rFonts w:ascii="Arial" w:hAnsi="Arial" w:cs="Arial"/>
          <w:w w:val="105"/>
          <w:sz w:val="24"/>
          <w:szCs w:val="24"/>
        </w:rPr>
        <w:t>according</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8"/>
          <w:w w:val="105"/>
          <w:sz w:val="24"/>
          <w:szCs w:val="24"/>
        </w:rPr>
        <w:t xml:space="preserve"> </w:t>
      </w:r>
      <w:r w:rsidRPr="00601BB0">
        <w:rPr>
          <w:rFonts w:ascii="Arial" w:hAnsi="Arial" w:cs="Arial"/>
          <w:w w:val="105"/>
          <w:sz w:val="24"/>
          <w:szCs w:val="24"/>
        </w:rPr>
        <w:t>laying</w:t>
      </w:r>
      <w:r w:rsidRPr="00601BB0">
        <w:rPr>
          <w:rFonts w:ascii="Arial" w:hAnsi="Arial" w:cs="Arial"/>
          <w:spacing w:val="-15"/>
          <w:w w:val="105"/>
          <w:sz w:val="24"/>
          <w:szCs w:val="24"/>
        </w:rPr>
        <w:t xml:space="preserve"> </w:t>
      </w:r>
      <w:r w:rsidRPr="00601BB0">
        <w:rPr>
          <w:rFonts w:ascii="Arial" w:hAnsi="Arial" w:cs="Arial"/>
          <w:w w:val="105"/>
          <w:sz w:val="24"/>
          <w:szCs w:val="24"/>
        </w:rPr>
        <w:t>pattern.</w:t>
      </w:r>
    </w:p>
    <w:p w14:paraId="1AD86444"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Type test certificate from a NABL lab should be furnished during the approval of</w:t>
      </w:r>
      <w:r w:rsidRPr="00601BB0">
        <w:rPr>
          <w:rFonts w:ascii="Arial" w:hAnsi="Arial" w:cs="Arial"/>
          <w:spacing w:val="-71"/>
          <w:w w:val="105"/>
          <w:sz w:val="24"/>
          <w:szCs w:val="24"/>
        </w:rPr>
        <w:t xml:space="preserve"> </w:t>
      </w:r>
      <w:r w:rsidRPr="00601BB0">
        <w:rPr>
          <w:rFonts w:ascii="Arial" w:hAnsi="Arial" w:cs="Arial"/>
          <w:w w:val="105"/>
          <w:sz w:val="24"/>
          <w:szCs w:val="24"/>
        </w:rPr>
        <w:t>technical particulars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cables.</w:t>
      </w:r>
    </w:p>
    <w:p w14:paraId="49F9EE41" w14:textId="77777777" w:rsidR="002B5E2D" w:rsidRPr="00601BB0" w:rsidRDefault="002B5E2D" w:rsidP="00BC5652">
      <w:pPr>
        <w:pStyle w:val="Heading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8"/>
          <w:w w:val="105"/>
          <w:sz w:val="24"/>
          <w:szCs w:val="24"/>
        </w:rPr>
        <w:t xml:space="preserve"> </w:t>
      </w:r>
      <w:r w:rsidRPr="00601BB0">
        <w:rPr>
          <w:rFonts w:ascii="Arial" w:hAnsi="Arial" w:cs="Arial"/>
          <w:w w:val="105"/>
          <w:sz w:val="24"/>
          <w:szCs w:val="24"/>
        </w:rPr>
        <w:t>laying:</w:t>
      </w:r>
    </w:p>
    <w:p w14:paraId="143608F6"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Cable laying, termination, testing &amp; commissioning shall be in accordance with</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1255.</w:t>
      </w:r>
    </w:p>
    <w:p w14:paraId="78027492"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lastRenderedPageBreak/>
        <w:t>Solar cables shall be provided with UV-resistant printed ferrules and DC cables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punched/</w:t>
      </w:r>
      <w:r w:rsidRPr="00601BB0">
        <w:rPr>
          <w:rFonts w:ascii="Arial" w:hAnsi="Arial" w:cs="Arial"/>
          <w:spacing w:val="-4"/>
          <w:w w:val="105"/>
          <w:sz w:val="24"/>
          <w:szCs w:val="24"/>
        </w:rPr>
        <w:t xml:space="preserve"> </w:t>
      </w:r>
      <w:r w:rsidRPr="00601BB0">
        <w:rPr>
          <w:rFonts w:ascii="Arial" w:hAnsi="Arial" w:cs="Arial"/>
          <w:w w:val="105"/>
          <w:sz w:val="24"/>
          <w:szCs w:val="24"/>
        </w:rPr>
        <w:t>embossed</w:t>
      </w:r>
      <w:r w:rsidRPr="00601BB0">
        <w:rPr>
          <w:rFonts w:ascii="Arial" w:hAnsi="Arial" w:cs="Arial"/>
          <w:spacing w:val="-4"/>
          <w:w w:val="105"/>
          <w:sz w:val="24"/>
          <w:szCs w:val="24"/>
        </w:rPr>
        <w:t xml:space="preserve"> </w:t>
      </w:r>
      <w:r w:rsidRPr="00601BB0">
        <w:rPr>
          <w:rFonts w:ascii="Arial" w:hAnsi="Arial" w:cs="Arial"/>
          <w:w w:val="105"/>
          <w:sz w:val="24"/>
          <w:szCs w:val="24"/>
        </w:rPr>
        <w:t>aluminium tags.</w:t>
      </w:r>
      <w:r w:rsidRPr="00601BB0">
        <w:rPr>
          <w:rFonts w:ascii="Arial" w:hAnsi="Arial" w:cs="Arial"/>
          <w:spacing w:val="-1"/>
          <w:w w:val="105"/>
          <w:sz w:val="24"/>
          <w:szCs w:val="24"/>
        </w:rPr>
        <w:t xml:space="preserve"> </w:t>
      </w:r>
      <w:r w:rsidRPr="00601BB0">
        <w:rPr>
          <w:rFonts w:ascii="Arial" w:hAnsi="Arial" w:cs="Arial"/>
          <w:w w:val="105"/>
          <w:sz w:val="24"/>
          <w:szCs w:val="24"/>
        </w:rPr>
        <w:t>There</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3"/>
          <w:w w:val="105"/>
          <w:sz w:val="24"/>
          <w:szCs w:val="24"/>
        </w:rPr>
        <w:t xml:space="preserve"> </w:t>
      </w:r>
      <w:r w:rsidRPr="00601BB0">
        <w:rPr>
          <w:rFonts w:ascii="Arial" w:hAnsi="Arial" w:cs="Arial"/>
          <w:w w:val="105"/>
          <w:sz w:val="24"/>
          <w:szCs w:val="24"/>
        </w:rPr>
        <w:t>not be any cable</w:t>
      </w:r>
      <w:r w:rsidRPr="00601BB0">
        <w:rPr>
          <w:rFonts w:ascii="Arial" w:hAnsi="Arial" w:cs="Arial"/>
          <w:spacing w:val="-4"/>
          <w:w w:val="105"/>
          <w:sz w:val="24"/>
          <w:szCs w:val="24"/>
        </w:rPr>
        <w:t xml:space="preserve"> </w:t>
      </w:r>
      <w:r w:rsidRPr="00601BB0">
        <w:rPr>
          <w:rFonts w:ascii="Arial" w:hAnsi="Arial" w:cs="Arial"/>
          <w:w w:val="105"/>
          <w:sz w:val="24"/>
          <w:szCs w:val="24"/>
        </w:rPr>
        <w:t>joints in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solar</w:t>
      </w:r>
      <w:r w:rsidRPr="00601BB0">
        <w:rPr>
          <w:rFonts w:ascii="Arial" w:hAnsi="Arial" w:cs="Arial"/>
          <w:spacing w:val="-5"/>
          <w:w w:val="105"/>
          <w:sz w:val="24"/>
          <w:szCs w:val="24"/>
        </w:rPr>
        <w:t xml:space="preserve"> </w:t>
      </w:r>
      <w:r w:rsidRPr="00601BB0">
        <w:rPr>
          <w:rFonts w:ascii="Arial" w:hAnsi="Arial" w:cs="Arial"/>
          <w:w w:val="105"/>
          <w:sz w:val="24"/>
          <w:szCs w:val="24"/>
        </w:rPr>
        <w:t>cable.</w:t>
      </w:r>
    </w:p>
    <w:p w14:paraId="113EEF84" w14:textId="77777777" w:rsidR="002B5E2D" w:rsidRPr="00601BB0" w:rsidRDefault="002B5E2D" w:rsidP="006E4671">
      <w:pPr>
        <w:pStyle w:val="BodyText"/>
        <w:spacing w:before="154" w:line="247" w:lineRule="auto"/>
        <w:ind w:right="630"/>
        <w:jc w:val="both"/>
        <w:rPr>
          <w:rFonts w:ascii="Arial" w:hAnsi="Arial" w:cs="Arial"/>
          <w:sz w:val="24"/>
          <w:szCs w:val="24"/>
        </w:rPr>
      </w:pPr>
      <w:r w:rsidRPr="00601BB0">
        <w:rPr>
          <w:rFonts w:ascii="Arial" w:hAnsi="Arial" w:cs="Arial"/>
          <w:w w:val="105"/>
          <w:sz w:val="24"/>
          <w:szCs w:val="24"/>
        </w:rPr>
        <w:t>Cable terminations shall be done with properly crimped lugs and suitable cable</w:t>
      </w:r>
      <w:r w:rsidRPr="00601BB0">
        <w:rPr>
          <w:rFonts w:ascii="Arial" w:hAnsi="Arial" w:cs="Arial"/>
          <w:spacing w:val="1"/>
          <w:w w:val="105"/>
          <w:sz w:val="24"/>
          <w:szCs w:val="24"/>
        </w:rPr>
        <w:t xml:space="preserve"> </w:t>
      </w:r>
      <w:r w:rsidRPr="00601BB0">
        <w:rPr>
          <w:rFonts w:ascii="Arial" w:hAnsi="Arial" w:cs="Arial"/>
          <w:w w:val="105"/>
          <w:sz w:val="24"/>
          <w:szCs w:val="24"/>
        </w:rPr>
        <w:t>glands</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entry</w:t>
      </w:r>
      <w:r w:rsidRPr="00601BB0">
        <w:rPr>
          <w:rFonts w:ascii="Arial" w:hAnsi="Arial" w:cs="Arial"/>
          <w:spacing w:val="-6"/>
          <w:w w:val="105"/>
          <w:sz w:val="24"/>
          <w:szCs w:val="24"/>
        </w:rPr>
        <w:t xml:space="preserve"> </w:t>
      </w:r>
      <w:r w:rsidRPr="00601BB0">
        <w:rPr>
          <w:rFonts w:ascii="Arial" w:hAnsi="Arial" w:cs="Arial"/>
          <w:w w:val="105"/>
          <w:sz w:val="24"/>
          <w:szCs w:val="24"/>
        </w:rPr>
        <w:t>&amp;</w:t>
      </w:r>
      <w:r w:rsidRPr="00601BB0">
        <w:rPr>
          <w:rFonts w:ascii="Arial" w:hAnsi="Arial" w:cs="Arial"/>
          <w:spacing w:val="-7"/>
          <w:w w:val="105"/>
          <w:sz w:val="24"/>
          <w:szCs w:val="24"/>
        </w:rPr>
        <w:t xml:space="preserve"> </w:t>
      </w:r>
      <w:r w:rsidRPr="00601BB0">
        <w:rPr>
          <w:rFonts w:ascii="Arial" w:hAnsi="Arial" w:cs="Arial"/>
          <w:w w:val="105"/>
          <w:sz w:val="24"/>
          <w:szCs w:val="24"/>
        </w:rPr>
        <w:t>exit</w:t>
      </w:r>
      <w:r w:rsidRPr="00601BB0">
        <w:rPr>
          <w:rFonts w:ascii="Arial" w:hAnsi="Arial" w:cs="Arial"/>
          <w:spacing w:val="-6"/>
          <w:w w:val="105"/>
          <w:sz w:val="24"/>
          <w:szCs w:val="24"/>
        </w:rPr>
        <w:t xml:space="preserve"> </w:t>
      </w:r>
      <w:r w:rsidRPr="00601BB0">
        <w:rPr>
          <w:rFonts w:ascii="Arial" w:hAnsi="Arial" w:cs="Arial"/>
          <w:w w:val="105"/>
          <w:sz w:val="24"/>
          <w:szCs w:val="24"/>
        </w:rPr>
        <w:t>point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panels/ junction</w:t>
      </w:r>
      <w:r w:rsidRPr="00601BB0">
        <w:rPr>
          <w:rFonts w:ascii="Arial" w:hAnsi="Arial" w:cs="Arial"/>
          <w:spacing w:val="-6"/>
          <w:w w:val="105"/>
          <w:sz w:val="24"/>
          <w:szCs w:val="24"/>
        </w:rPr>
        <w:t xml:space="preserve"> </w:t>
      </w:r>
      <w:r w:rsidRPr="00601BB0">
        <w:rPr>
          <w:rFonts w:ascii="Arial" w:hAnsi="Arial" w:cs="Arial"/>
          <w:w w:val="105"/>
          <w:sz w:val="24"/>
          <w:szCs w:val="24"/>
        </w:rPr>
        <w:t>boxes/ cabinets.</w:t>
      </w:r>
      <w:r w:rsidRPr="00601BB0">
        <w:rPr>
          <w:rFonts w:ascii="Arial" w:hAnsi="Arial" w:cs="Arial"/>
          <w:spacing w:val="-7"/>
          <w:w w:val="105"/>
          <w:sz w:val="24"/>
          <w:szCs w:val="24"/>
        </w:rPr>
        <w:t xml:space="preserve"> </w:t>
      </w:r>
      <w:r w:rsidRPr="00601BB0">
        <w:rPr>
          <w:rFonts w:ascii="Arial" w:hAnsi="Arial" w:cs="Arial"/>
          <w:w w:val="105"/>
          <w:sz w:val="24"/>
          <w:szCs w:val="24"/>
        </w:rPr>
        <w:t>Bimetallic lugs shall</w:t>
      </w:r>
      <w:r w:rsidRPr="00601BB0">
        <w:rPr>
          <w:rFonts w:ascii="Arial" w:hAnsi="Arial" w:cs="Arial"/>
          <w:spacing w:val="-7"/>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used</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connecting</w:t>
      </w:r>
      <w:r w:rsidRPr="00601BB0">
        <w:rPr>
          <w:rFonts w:ascii="Arial" w:hAnsi="Arial" w:cs="Arial"/>
          <w:spacing w:val="-9"/>
          <w:w w:val="105"/>
          <w:sz w:val="24"/>
          <w:szCs w:val="24"/>
        </w:rPr>
        <w:t xml:space="preserve"> </w:t>
      </w:r>
      <w:r w:rsidRPr="00601BB0">
        <w:rPr>
          <w:rFonts w:ascii="Arial" w:hAnsi="Arial" w:cs="Arial"/>
          <w:w w:val="105"/>
          <w:sz w:val="24"/>
          <w:szCs w:val="24"/>
        </w:rPr>
        <w:t>Cu</w:t>
      </w:r>
      <w:r w:rsidRPr="00601BB0">
        <w:rPr>
          <w:rFonts w:ascii="Arial" w:hAnsi="Arial" w:cs="Arial"/>
          <w:spacing w:val="-5"/>
          <w:w w:val="105"/>
          <w:sz w:val="24"/>
          <w:szCs w:val="24"/>
        </w:rPr>
        <w:t xml:space="preserve"> </w:t>
      </w:r>
      <w:r w:rsidRPr="00601BB0">
        <w:rPr>
          <w:rFonts w:ascii="Arial" w:hAnsi="Arial" w:cs="Arial"/>
          <w:w w:val="105"/>
          <w:sz w:val="24"/>
          <w:szCs w:val="24"/>
        </w:rPr>
        <w:t>bus</w:t>
      </w:r>
      <w:r w:rsidRPr="00601BB0">
        <w:rPr>
          <w:rFonts w:ascii="Arial" w:hAnsi="Arial" w:cs="Arial"/>
          <w:spacing w:val="-7"/>
          <w:w w:val="105"/>
          <w:sz w:val="24"/>
          <w:szCs w:val="24"/>
        </w:rPr>
        <w:t xml:space="preserve"> </w:t>
      </w:r>
      <w:r w:rsidRPr="00601BB0">
        <w:rPr>
          <w:rFonts w:ascii="Arial" w:hAnsi="Arial" w:cs="Arial"/>
          <w:w w:val="105"/>
          <w:sz w:val="24"/>
          <w:szCs w:val="24"/>
        </w:rPr>
        <w:t>bar</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Al</w:t>
      </w:r>
      <w:r w:rsidRPr="00601BB0">
        <w:rPr>
          <w:rFonts w:ascii="Arial" w:hAnsi="Arial" w:cs="Arial"/>
          <w:spacing w:val="-6"/>
          <w:w w:val="105"/>
          <w:sz w:val="24"/>
          <w:szCs w:val="24"/>
        </w:rPr>
        <w:t xml:space="preserve"> </w:t>
      </w:r>
      <w:r w:rsidRPr="00601BB0">
        <w:rPr>
          <w:rFonts w:ascii="Arial" w:hAnsi="Arial" w:cs="Arial"/>
          <w:w w:val="105"/>
          <w:sz w:val="24"/>
          <w:szCs w:val="24"/>
        </w:rPr>
        <w:t>cables</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vice-versa.</w:t>
      </w:r>
    </w:p>
    <w:p w14:paraId="367752C7" w14:textId="77777777" w:rsidR="002B5E2D" w:rsidRPr="00601BB0" w:rsidRDefault="002B5E2D" w:rsidP="006E4671">
      <w:pPr>
        <w:pStyle w:val="BodyText"/>
        <w:spacing w:before="153" w:line="247" w:lineRule="auto"/>
        <w:ind w:right="630"/>
        <w:jc w:val="both"/>
        <w:rPr>
          <w:rFonts w:ascii="Arial" w:hAnsi="Arial" w:cs="Arial"/>
          <w:sz w:val="24"/>
          <w:szCs w:val="24"/>
        </w:rPr>
      </w:pPr>
      <w:r w:rsidRPr="00601BB0">
        <w:rPr>
          <w:rFonts w:ascii="Arial" w:hAnsi="Arial" w:cs="Arial"/>
          <w:w w:val="105"/>
          <w:sz w:val="24"/>
          <w:szCs w:val="24"/>
        </w:rPr>
        <w:t>Solar cables, wherever exposed to direct sunlight, shall be laid through DWC</w:t>
      </w:r>
      <w:r w:rsidRPr="00601BB0">
        <w:rPr>
          <w:rFonts w:ascii="Arial" w:hAnsi="Arial" w:cs="Arial"/>
          <w:spacing w:val="1"/>
          <w:w w:val="105"/>
          <w:sz w:val="24"/>
          <w:szCs w:val="24"/>
        </w:rPr>
        <w:t xml:space="preserve"> </w:t>
      </w:r>
      <w:r w:rsidRPr="00601BB0">
        <w:rPr>
          <w:rFonts w:ascii="Arial" w:hAnsi="Arial" w:cs="Arial"/>
          <w:w w:val="105"/>
          <w:sz w:val="24"/>
          <w:szCs w:val="24"/>
        </w:rPr>
        <w:t>HDPE</w:t>
      </w:r>
      <w:r w:rsidRPr="00601BB0">
        <w:rPr>
          <w:rFonts w:ascii="Arial" w:hAnsi="Arial" w:cs="Arial"/>
          <w:spacing w:val="-5"/>
          <w:w w:val="105"/>
          <w:sz w:val="24"/>
          <w:szCs w:val="24"/>
        </w:rPr>
        <w:t xml:space="preserve"> </w:t>
      </w:r>
      <w:r w:rsidRPr="00601BB0">
        <w:rPr>
          <w:rFonts w:ascii="Arial" w:hAnsi="Arial" w:cs="Arial"/>
          <w:w w:val="105"/>
          <w:sz w:val="24"/>
          <w:szCs w:val="24"/>
        </w:rPr>
        <w:t>pipes.</w:t>
      </w:r>
    </w:p>
    <w:p w14:paraId="1AAF5C22" w14:textId="77777777" w:rsidR="002B5E2D" w:rsidRPr="00601BB0" w:rsidRDefault="002B5E2D" w:rsidP="006E4671">
      <w:pPr>
        <w:pStyle w:val="BodyText"/>
        <w:spacing w:before="150" w:line="252" w:lineRule="auto"/>
        <w:ind w:right="630"/>
        <w:jc w:val="both"/>
        <w:rPr>
          <w:rFonts w:ascii="Arial" w:hAnsi="Arial" w:cs="Arial"/>
          <w:sz w:val="24"/>
          <w:szCs w:val="24"/>
        </w:rPr>
      </w:pP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tied</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3"/>
          <w:w w:val="105"/>
          <w:sz w:val="24"/>
          <w:szCs w:val="24"/>
        </w:rPr>
        <w:t xml:space="preserve"> </w:t>
      </w:r>
      <w:r w:rsidRPr="00601BB0">
        <w:rPr>
          <w:rFonts w:ascii="Arial" w:hAnsi="Arial" w:cs="Arial"/>
          <w:w w:val="105"/>
          <w:sz w:val="24"/>
          <w:szCs w:val="24"/>
        </w:rPr>
        <w:t>Structure</w:t>
      </w:r>
      <w:r w:rsidRPr="00601BB0">
        <w:rPr>
          <w:rFonts w:ascii="Arial" w:hAnsi="Arial" w:cs="Arial"/>
          <w:spacing w:val="-13"/>
          <w:w w:val="105"/>
          <w:sz w:val="24"/>
          <w:szCs w:val="24"/>
        </w:rPr>
        <w:t xml:space="preserve"> </w:t>
      </w:r>
      <w:r w:rsidRPr="00601BB0">
        <w:rPr>
          <w:rFonts w:ascii="Arial" w:hAnsi="Arial" w:cs="Arial"/>
          <w:w w:val="105"/>
          <w:sz w:val="24"/>
          <w:szCs w:val="24"/>
        </w:rPr>
        <w:t>using</w:t>
      </w:r>
      <w:r w:rsidRPr="00601BB0">
        <w:rPr>
          <w:rFonts w:ascii="Arial" w:hAnsi="Arial" w:cs="Arial"/>
          <w:spacing w:val="-11"/>
          <w:w w:val="105"/>
          <w:sz w:val="24"/>
          <w:szCs w:val="24"/>
        </w:rPr>
        <w:t xml:space="preserve"> </w:t>
      </w:r>
      <w:r w:rsidRPr="00601BB0">
        <w:rPr>
          <w:rFonts w:ascii="Arial" w:hAnsi="Arial" w:cs="Arial"/>
          <w:w w:val="105"/>
          <w:sz w:val="24"/>
          <w:szCs w:val="24"/>
        </w:rPr>
        <w:t>UV-resistant</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71"/>
          <w:w w:val="105"/>
          <w:sz w:val="24"/>
          <w:szCs w:val="24"/>
        </w:rPr>
        <w:t xml:space="preserve"> </w:t>
      </w:r>
      <w:r w:rsidRPr="00601BB0">
        <w:rPr>
          <w:rFonts w:ascii="Arial" w:hAnsi="Arial" w:cs="Arial"/>
          <w:w w:val="105"/>
          <w:sz w:val="24"/>
          <w:szCs w:val="24"/>
        </w:rPr>
        <w:t>ties.</w:t>
      </w:r>
    </w:p>
    <w:p w14:paraId="546E54E6" w14:textId="77777777" w:rsidR="002B5E2D" w:rsidRPr="00601BB0" w:rsidRDefault="002B5E2D" w:rsidP="006E4671">
      <w:pPr>
        <w:pStyle w:val="BodyText"/>
        <w:spacing w:before="1"/>
        <w:ind w:right="630"/>
        <w:jc w:val="both"/>
        <w:rPr>
          <w:rFonts w:ascii="Arial" w:hAnsi="Arial" w:cs="Arial"/>
          <w:sz w:val="24"/>
          <w:szCs w:val="24"/>
        </w:rPr>
      </w:pPr>
    </w:p>
    <w:p w14:paraId="27BBDF83" w14:textId="77777777" w:rsidR="002B5E2D" w:rsidRPr="00601BB0" w:rsidRDefault="002B5E2D" w:rsidP="00BC5652">
      <w:pPr>
        <w:pStyle w:val="Heading1"/>
        <w:spacing w:before="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7"/>
          <w:w w:val="105"/>
          <w:sz w:val="24"/>
          <w:szCs w:val="24"/>
        </w:rPr>
        <w:t xml:space="preserve"> </w:t>
      </w:r>
      <w:r w:rsidRPr="00601BB0">
        <w:rPr>
          <w:rFonts w:ascii="Arial" w:hAnsi="Arial" w:cs="Arial"/>
          <w:w w:val="105"/>
          <w:sz w:val="24"/>
          <w:szCs w:val="24"/>
        </w:rPr>
        <w:t>Trays:</w:t>
      </w:r>
    </w:p>
    <w:p w14:paraId="6D7A63E7"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Cable trays and its fittings shall be factory fabricated and shall be made from</w:t>
      </w:r>
      <w:r w:rsidRPr="00601BB0">
        <w:rPr>
          <w:rFonts w:ascii="Arial" w:hAnsi="Arial" w:cs="Arial"/>
          <w:spacing w:val="1"/>
          <w:w w:val="105"/>
          <w:sz w:val="24"/>
          <w:szCs w:val="24"/>
        </w:rPr>
        <w:t xml:space="preserve"> </w:t>
      </w:r>
      <w:r w:rsidRPr="00601BB0">
        <w:rPr>
          <w:rFonts w:ascii="Arial" w:hAnsi="Arial" w:cs="Arial"/>
          <w:w w:val="105"/>
          <w:sz w:val="24"/>
          <w:szCs w:val="24"/>
        </w:rPr>
        <w:t>rolled</w:t>
      </w:r>
      <w:r w:rsidRPr="00601BB0">
        <w:rPr>
          <w:rFonts w:ascii="Arial" w:hAnsi="Arial" w:cs="Arial"/>
          <w:spacing w:val="-5"/>
          <w:w w:val="105"/>
          <w:sz w:val="24"/>
          <w:szCs w:val="24"/>
        </w:rPr>
        <w:t xml:space="preserve"> </w:t>
      </w:r>
      <w:r w:rsidRPr="00601BB0">
        <w:rPr>
          <w:rFonts w:ascii="Arial" w:hAnsi="Arial" w:cs="Arial"/>
          <w:w w:val="105"/>
          <w:sz w:val="24"/>
          <w:szCs w:val="24"/>
        </w:rPr>
        <w:t>MS</w:t>
      </w:r>
      <w:r w:rsidRPr="00601BB0">
        <w:rPr>
          <w:rFonts w:ascii="Arial" w:hAnsi="Arial" w:cs="Arial"/>
          <w:spacing w:val="-5"/>
          <w:w w:val="105"/>
          <w:sz w:val="24"/>
          <w:szCs w:val="24"/>
        </w:rPr>
        <w:t xml:space="preserve"> </w:t>
      </w:r>
      <w:r w:rsidRPr="00601BB0">
        <w:rPr>
          <w:rFonts w:ascii="Arial" w:hAnsi="Arial" w:cs="Arial"/>
          <w:w w:val="105"/>
          <w:sz w:val="24"/>
          <w:szCs w:val="24"/>
        </w:rPr>
        <w:t>sheets</w:t>
      </w:r>
      <w:r w:rsidRPr="00601BB0">
        <w:rPr>
          <w:rFonts w:ascii="Arial" w:hAnsi="Arial" w:cs="Arial"/>
          <w:spacing w:val="-1"/>
          <w:w w:val="105"/>
          <w:sz w:val="24"/>
          <w:szCs w:val="24"/>
        </w:rPr>
        <w:t xml:space="preserve"> </w:t>
      </w:r>
      <w:r w:rsidRPr="00601BB0">
        <w:rPr>
          <w:rFonts w:ascii="Arial" w:hAnsi="Arial" w:cs="Arial"/>
          <w:w w:val="105"/>
          <w:sz w:val="24"/>
          <w:szCs w:val="24"/>
        </w:rPr>
        <w:t>having</w:t>
      </w:r>
      <w:r w:rsidRPr="00601BB0">
        <w:rPr>
          <w:rFonts w:ascii="Arial" w:hAnsi="Arial" w:cs="Arial"/>
          <w:spacing w:val="-7"/>
          <w:w w:val="105"/>
          <w:sz w:val="24"/>
          <w:szCs w:val="24"/>
        </w:rPr>
        <w:t xml:space="preserve"> </w:t>
      </w:r>
      <w:r w:rsidRPr="00601BB0">
        <w:rPr>
          <w:rFonts w:ascii="Arial" w:hAnsi="Arial" w:cs="Arial"/>
          <w:w w:val="105"/>
          <w:sz w:val="24"/>
          <w:szCs w:val="24"/>
        </w:rPr>
        <w:t>galvanization</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less</w:t>
      </w:r>
      <w:r w:rsidRPr="00601BB0">
        <w:rPr>
          <w:rFonts w:ascii="Arial" w:hAnsi="Arial" w:cs="Arial"/>
          <w:spacing w:val="-5"/>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80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0B57816B" w14:textId="77777777" w:rsidR="002B5E2D" w:rsidRPr="00601BB0" w:rsidRDefault="002B5E2D" w:rsidP="006E4671">
      <w:pPr>
        <w:pStyle w:val="BodyText"/>
        <w:spacing w:before="149" w:line="252" w:lineRule="auto"/>
        <w:ind w:right="630"/>
        <w:jc w:val="both"/>
        <w:rPr>
          <w:rFonts w:ascii="Arial" w:hAnsi="Arial" w:cs="Arial"/>
          <w:color w:val="FF0000"/>
          <w:sz w:val="24"/>
          <w:szCs w:val="24"/>
        </w:rPr>
      </w:pPr>
      <w:r w:rsidRPr="00601BB0">
        <w:rPr>
          <w:rFonts w:ascii="Arial" w:hAnsi="Arial" w:cs="Arial"/>
          <w:w w:val="105"/>
          <w:sz w:val="24"/>
          <w:szCs w:val="24"/>
        </w:rPr>
        <w:t>Thickness</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sheet</w:t>
      </w:r>
      <w:r w:rsidRPr="00601BB0">
        <w:rPr>
          <w:rFonts w:ascii="Arial" w:hAnsi="Arial" w:cs="Arial"/>
          <w:spacing w:val="-8"/>
          <w:w w:val="105"/>
          <w:sz w:val="24"/>
          <w:szCs w:val="24"/>
        </w:rPr>
        <w:t xml:space="preserve"> </w:t>
      </w:r>
      <w:r w:rsidRPr="00601BB0">
        <w:rPr>
          <w:rFonts w:ascii="Arial" w:hAnsi="Arial" w:cs="Arial"/>
          <w:w w:val="105"/>
          <w:sz w:val="24"/>
          <w:szCs w:val="24"/>
        </w:rPr>
        <w:t>steel</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cable</w:t>
      </w:r>
      <w:r w:rsidRPr="00601BB0">
        <w:rPr>
          <w:rFonts w:ascii="Arial" w:hAnsi="Arial" w:cs="Arial"/>
          <w:spacing w:val="-9"/>
          <w:w w:val="105"/>
          <w:sz w:val="24"/>
          <w:szCs w:val="24"/>
        </w:rPr>
        <w:t xml:space="preserve"> </w:t>
      </w:r>
      <w:r w:rsidRPr="00601BB0">
        <w:rPr>
          <w:rFonts w:ascii="Arial" w:hAnsi="Arial" w:cs="Arial"/>
          <w:w w:val="105"/>
          <w:sz w:val="24"/>
          <w:szCs w:val="24"/>
        </w:rPr>
        <w:t>trays,</w:t>
      </w:r>
      <w:r w:rsidRPr="00601BB0">
        <w:rPr>
          <w:rFonts w:ascii="Arial" w:hAnsi="Arial" w:cs="Arial"/>
          <w:spacing w:val="-9"/>
          <w:w w:val="105"/>
          <w:sz w:val="24"/>
          <w:szCs w:val="24"/>
        </w:rPr>
        <w:t xml:space="preserve"> </w:t>
      </w:r>
      <w:r w:rsidRPr="00601BB0">
        <w:rPr>
          <w:rFonts w:ascii="Arial" w:hAnsi="Arial" w:cs="Arial"/>
          <w:w w:val="105"/>
          <w:sz w:val="24"/>
          <w:szCs w:val="24"/>
        </w:rPr>
        <w:t>its</w:t>
      </w:r>
      <w:r w:rsidRPr="00601BB0">
        <w:rPr>
          <w:rFonts w:ascii="Arial" w:hAnsi="Arial" w:cs="Arial"/>
          <w:spacing w:val="-12"/>
          <w:w w:val="105"/>
          <w:sz w:val="24"/>
          <w:szCs w:val="24"/>
        </w:rPr>
        <w:t xml:space="preserve"> </w:t>
      </w:r>
      <w:r w:rsidRPr="00601BB0">
        <w:rPr>
          <w:rFonts w:ascii="Arial" w:hAnsi="Arial" w:cs="Arial"/>
          <w:w w:val="105"/>
          <w:sz w:val="24"/>
          <w:szCs w:val="24"/>
        </w:rPr>
        <w:t>fittings</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coupler</w:t>
      </w:r>
      <w:r w:rsidRPr="00601BB0">
        <w:rPr>
          <w:rFonts w:ascii="Arial" w:hAnsi="Arial" w:cs="Arial"/>
          <w:spacing w:val="-7"/>
          <w:w w:val="105"/>
          <w:sz w:val="24"/>
          <w:szCs w:val="24"/>
        </w:rPr>
        <w:t xml:space="preserve"> </w:t>
      </w:r>
      <w:r w:rsidRPr="00601BB0">
        <w:rPr>
          <w:rFonts w:ascii="Arial" w:hAnsi="Arial" w:cs="Arial"/>
          <w:w w:val="105"/>
          <w:sz w:val="24"/>
          <w:szCs w:val="24"/>
        </w:rPr>
        <w:t>plate</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 xml:space="preserve">min. </w:t>
      </w:r>
      <w:r w:rsidRPr="00601BB0">
        <w:rPr>
          <w:rFonts w:ascii="Arial" w:hAnsi="Arial" w:cs="Arial"/>
          <w:spacing w:val="-71"/>
          <w:w w:val="105"/>
          <w:sz w:val="24"/>
          <w:szCs w:val="24"/>
        </w:rPr>
        <w:t xml:space="preserve"> </w:t>
      </w:r>
      <w:r w:rsidRPr="00601BB0">
        <w:rPr>
          <w:rFonts w:ascii="Arial" w:hAnsi="Arial" w:cs="Arial"/>
          <w:w w:val="105"/>
          <w:sz w:val="24"/>
          <w:szCs w:val="24"/>
        </w:rPr>
        <w:t>2mm.</w:t>
      </w:r>
    </w:p>
    <w:p w14:paraId="370C99F2" w14:textId="77777777" w:rsidR="002B5E2D" w:rsidRPr="00601BB0" w:rsidRDefault="002B5E2D" w:rsidP="00BC5652">
      <w:pPr>
        <w:pStyle w:val="Heading1"/>
        <w:numPr>
          <w:ilvl w:val="0"/>
          <w:numId w:val="16"/>
        </w:numPr>
        <w:tabs>
          <w:tab w:val="left" w:pos="503"/>
        </w:tabs>
        <w:spacing w:before="145"/>
        <w:ind w:left="292" w:right="630" w:hanging="292"/>
        <w:jc w:val="both"/>
        <w:rPr>
          <w:rFonts w:ascii="Arial" w:hAnsi="Arial" w:cs="Arial"/>
          <w:b/>
          <w:sz w:val="24"/>
          <w:szCs w:val="24"/>
        </w:rPr>
      </w:pPr>
      <w:r w:rsidRPr="00601BB0">
        <w:rPr>
          <w:rFonts w:ascii="Arial" w:hAnsi="Arial" w:cs="Arial"/>
          <w:spacing w:val="-1"/>
          <w:w w:val="105"/>
          <w:sz w:val="24"/>
          <w:szCs w:val="24"/>
        </w:rPr>
        <w:t>Data</w:t>
      </w:r>
      <w:r w:rsidRPr="00601BB0">
        <w:rPr>
          <w:rFonts w:ascii="Arial" w:hAnsi="Arial" w:cs="Arial"/>
          <w:spacing w:val="-17"/>
          <w:w w:val="105"/>
          <w:sz w:val="24"/>
          <w:szCs w:val="24"/>
        </w:rPr>
        <w:t xml:space="preserve"> </w:t>
      </w:r>
      <w:r w:rsidRPr="00601BB0">
        <w:rPr>
          <w:rFonts w:ascii="Arial" w:hAnsi="Arial" w:cs="Arial"/>
          <w:spacing w:val="-1"/>
          <w:w w:val="105"/>
          <w:sz w:val="24"/>
          <w:szCs w:val="24"/>
        </w:rPr>
        <w:t>Acquisition</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2"/>
          <w:w w:val="105"/>
          <w:sz w:val="24"/>
          <w:szCs w:val="24"/>
        </w:rPr>
        <w:t xml:space="preserve"> </w:t>
      </w:r>
      <w:r w:rsidRPr="00601BB0">
        <w:rPr>
          <w:rFonts w:ascii="Arial" w:hAnsi="Arial" w:cs="Arial"/>
          <w:spacing w:val="-1"/>
          <w:w w:val="105"/>
          <w:sz w:val="24"/>
          <w:szCs w:val="24"/>
        </w:rPr>
        <w:t>and</w:t>
      </w:r>
      <w:r w:rsidRPr="00601BB0">
        <w:rPr>
          <w:rFonts w:ascii="Arial" w:hAnsi="Arial" w:cs="Arial"/>
          <w:spacing w:val="-16"/>
          <w:w w:val="105"/>
          <w:sz w:val="24"/>
          <w:szCs w:val="24"/>
        </w:rPr>
        <w:t xml:space="preserve"> </w:t>
      </w:r>
      <w:r w:rsidRPr="00601BB0">
        <w:rPr>
          <w:rFonts w:ascii="Arial" w:hAnsi="Arial" w:cs="Arial"/>
          <w:spacing w:val="-1"/>
          <w:w w:val="105"/>
          <w:sz w:val="24"/>
          <w:szCs w:val="24"/>
        </w:rPr>
        <w:t>performance</w:t>
      </w:r>
      <w:r w:rsidRPr="00601BB0">
        <w:rPr>
          <w:rFonts w:ascii="Arial" w:hAnsi="Arial" w:cs="Arial"/>
          <w:spacing w:val="-16"/>
          <w:w w:val="105"/>
          <w:sz w:val="24"/>
          <w:szCs w:val="24"/>
        </w:rPr>
        <w:t xml:space="preserve"> </w:t>
      </w:r>
      <w:r w:rsidRPr="00601BB0">
        <w:rPr>
          <w:rFonts w:ascii="Arial" w:hAnsi="Arial" w:cs="Arial"/>
          <w:w w:val="105"/>
          <w:sz w:val="24"/>
          <w:szCs w:val="24"/>
        </w:rPr>
        <w:t xml:space="preserve">monitoring: </w:t>
      </w:r>
    </w:p>
    <w:p w14:paraId="797ABBF7" w14:textId="77777777" w:rsidR="002B5E2D" w:rsidRPr="00601BB0" w:rsidRDefault="002B5E2D" w:rsidP="00523415">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There shall be SCADA system to be provided in the central command &amp; control</w:t>
      </w:r>
      <w:r w:rsidRPr="00601BB0">
        <w:rPr>
          <w:rFonts w:ascii="Arial" w:hAnsi="Arial" w:cs="Arial"/>
          <w:spacing w:val="1"/>
          <w:w w:val="105"/>
          <w:sz w:val="24"/>
          <w:szCs w:val="24"/>
        </w:rPr>
        <w:t xml:space="preserve"> </w:t>
      </w:r>
      <w:r w:rsidRPr="00601BB0">
        <w:rPr>
          <w:rFonts w:ascii="Arial" w:hAnsi="Arial" w:cs="Arial"/>
          <w:w w:val="105"/>
          <w:sz w:val="24"/>
          <w:szCs w:val="24"/>
        </w:rPr>
        <w:t>center, located in upper basement for performance monitoring and reporting of</w:t>
      </w:r>
      <w:r w:rsidRPr="00601BB0">
        <w:rPr>
          <w:rFonts w:ascii="Arial" w:hAnsi="Arial" w:cs="Arial"/>
          <w:spacing w:val="1"/>
          <w:w w:val="105"/>
          <w:sz w:val="24"/>
          <w:szCs w:val="24"/>
        </w:rPr>
        <w:t xml:space="preserve"> </w:t>
      </w:r>
      <w:r w:rsidRPr="00601BB0">
        <w:rPr>
          <w:rFonts w:ascii="Arial" w:hAnsi="Arial" w:cs="Arial"/>
          <w:w w:val="105"/>
          <w:sz w:val="24"/>
          <w:szCs w:val="24"/>
        </w:rPr>
        <w:t>this SPV plant. The system should meet IS/ IEC 61724 standard. Typically, it</w:t>
      </w:r>
      <w:r w:rsidRPr="00601BB0">
        <w:rPr>
          <w:rFonts w:ascii="Arial" w:hAnsi="Arial" w:cs="Arial"/>
          <w:spacing w:val="1"/>
          <w:w w:val="105"/>
          <w:sz w:val="24"/>
          <w:szCs w:val="24"/>
        </w:rPr>
        <w:t xml:space="preserve"> </w:t>
      </w:r>
      <w:r w:rsidRPr="00601BB0">
        <w:rPr>
          <w:rFonts w:ascii="Arial" w:hAnsi="Arial" w:cs="Arial"/>
          <w:w w:val="105"/>
          <w:sz w:val="24"/>
          <w:szCs w:val="24"/>
        </w:rPr>
        <w:t>consists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following:</w:t>
      </w:r>
    </w:p>
    <w:p w14:paraId="7489F7E0" w14:textId="5314D4BA" w:rsidR="002B5E2D" w:rsidRPr="00601BB0" w:rsidRDefault="00523415" w:rsidP="00523415">
      <w:pPr>
        <w:pStyle w:val="ListParagraph"/>
        <w:widowControl w:val="0"/>
        <w:autoSpaceDE w:val="0"/>
        <w:autoSpaceDN w:val="0"/>
        <w:spacing w:before="81" w:after="0" w:line="249"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a) </w:t>
      </w:r>
      <w:r w:rsidR="002B5E2D" w:rsidRPr="00601BB0">
        <w:rPr>
          <w:rFonts w:ascii="Arial" w:hAnsi="Arial" w:cs="Arial"/>
          <w:w w:val="105"/>
          <w:sz w:val="24"/>
          <w:szCs w:val="24"/>
        </w:rPr>
        <w:t>Hardware,</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licensed</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Software,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Panels,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Power</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Supply,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HMI,</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Laser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colour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72"/>
          <w:w w:val="105"/>
          <w:sz w:val="24"/>
          <w:szCs w:val="24"/>
        </w:rPr>
        <w:t xml:space="preserve"> </w:t>
      </w:r>
      <w:r w:rsidR="002B5E2D" w:rsidRPr="00601BB0">
        <w:rPr>
          <w:rFonts w:ascii="Arial" w:hAnsi="Arial" w:cs="Arial"/>
          <w:w w:val="105"/>
          <w:sz w:val="24"/>
          <w:szCs w:val="24"/>
        </w:rPr>
        <w:t>Gateway, Networking equipment and associated Cables, firewall, furniture for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placement</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of</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
          <w:w w:val="105"/>
          <w:sz w:val="24"/>
          <w:szCs w:val="24"/>
        </w:rPr>
        <w:t xml:space="preserve"> </w:t>
      </w:r>
      <w:r w:rsidR="002B5E2D" w:rsidRPr="00601BB0">
        <w:rPr>
          <w:rFonts w:ascii="Arial" w:hAnsi="Arial" w:cs="Arial"/>
          <w:w w:val="105"/>
          <w:sz w:val="24"/>
          <w:szCs w:val="24"/>
        </w:rPr>
        <w:t>computer</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etc.</w:t>
      </w:r>
    </w:p>
    <w:p w14:paraId="6BF74408" w14:textId="5B908A41" w:rsidR="002B5E2D" w:rsidRPr="00601BB0" w:rsidRDefault="00523415" w:rsidP="00523415">
      <w:pPr>
        <w:pStyle w:val="ListParagraph"/>
        <w:widowControl w:val="0"/>
        <w:tabs>
          <w:tab w:val="left" w:pos="546"/>
        </w:tabs>
        <w:autoSpaceDE w:val="0"/>
        <w:autoSpaceDN w:val="0"/>
        <w:spacing w:before="146" w:after="0" w:line="247"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b) </w:t>
      </w:r>
      <w:r w:rsidR="002B5E2D" w:rsidRPr="00601BB0">
        <w:rPr>
          <w:rFonts w:ascii="Arial" w:hAnsi="Arial" w:cs="Arial"/>
          <w:w w:val="105"/>
          <w:sz w:val="24"/>
          <w:szCs w:val="24"/>
        </w:rPr>
        <w:t>Data acquisition system for capturing parameters from weather monitoring</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station and from string inverters i.e. all AC &amp; DC electrical parameters such as I,</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V,</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CosΦ,</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three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energy</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parameters</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cumulative</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&amp;</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instant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etc.</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2"/>
          <w:w w:val="105"/>
          <w:sz w:val="24"/>
          <w:szCs w:val="24"/>
        </w:rPr>
        <w:t xml:space="preserve"> </w:t>
      </w:r>
      <w:r w:rsidR="002B5E2D" w:rsidRPr="00601BB0">
        <w:rPr>
          <w:rFonts w:ascii="Arial" w:hAnsi="Arial" w:cs="Arial"/>
          <w:w w:val="105"/>
          <w:sz w:val="24"/>
          <w:szCs w:val="24"/>
        </w:rPr>
        <w:t>also</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from</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meters mounted on ACDB/ LT Panel on which integration has been done.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String level monitoring is to be provided and reported in the SCADA so as to track</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individual strings.</w:t>
      </w:r>
    </w:p>
    <w:p w14:paraId="07F9EA42" w14:textId="77777777" w:rsidR="002B5E2D" w:rsidRPr="00601BB0" w:rsidRDefault="002B5E2D" w:rsidP="00523415">
      <w:pPr>
        <w:pStyle w:val="BodyText"/>
        <w:spacing w:before="157" w:line="247" w:lineRule="auto"/>
        <w:ind w:right="630"/>
        <w:jc w:val="both"/>
        <w:rPr>
          <w:rFonts w:ascii="Arial" w:hAnsi="Arial" w:cs="Arial"/>
          <w:sz w:val="24"/>
          <w:szCs w:val="24"/>
        </w:rPr>
      </w:pPr>
      <w:r w:rsidRPr="00601BB0">
        <w:rPr>
          <w:rFonts w:ascii="Arial" w:hAnsi="Arial" w:cs="Arial"/>
          <w:w w:val="105"/>
          <w:sz w:val="24"/>
          <w:szCs w:val="24"/>
        </w:rPr>
        <w:t>There will be a workstation which acts as both an Engineering workstation (EWS)</w:t>
      </w:r>
      <w:r w:rsidRPr="00601BB0">
        <w:rPr>
          <w:rFonts w:ascii="Arial" w:hAnsi="Arial" w:cs="Arial"/>
          <w:spacing w:val="1"/>
          <w:w w:val="105"/>
          <w:sz w:val="24"/>
          <w:szCs w:val="24"/>
        </w:rPr>
        <w:t xml:space="preserve"> </w:t>
      </w:r>
      <w:r w:rsidRPr="00601BB0">
        <w:rPr>
          <w:rFonts w:ascii="Arial" w:hAnsi="Arial" w:cs="Arial"/>
          <w:w w:val="105"/>
          <w:sz w:val="24"/>
          <w:szCs w:val="24"/>
        </w:rPr>
        <w:t>and an operating workstation (OWS) that display the parameters captured by</w:t>
      </w:r>
      <w:r w:rsidRPr="00601BB0">
        <w:rPr>
          <w:rFonts w:ascii="Arial" w:hAnsi="Arial" w:cs="Arial"/>
          <w:spacing w:val="1"/>
          <w:w w:val="105"/>
          <w:sz w:val="24"/>
          <w:szCs w:val="24"/>
        </w:rPr>
        <w:t xml:space="preserve"> </w:t>
      </w:r>
      <w:r w:rsidRPr="00601BB0">
        <w:rPr>
          <w:rFonts w:ascii="Arial" w:hAnsi="Arial" w:cs="Arial"/>
          <w:w w:val="105"/>
          <w:sz w:val="24"/>
          <w:szCs w:val="24"/>
        </w:rPr>
        <w:t>data acquisition system in graphical form. The workstation will have latest</w:t>
      </w:r>
      <w:r w:rsidRPr="00601BB0">
        <w:rPr>
          <w:rFonts w:ascii="Arial" w:hAnsi="Arial" w:cs="Arial"/>
          <w:spacing w:val="1"/>
          <w:w w:val="105"/>
          <w:sz w:val="24"/>
          <w:szCs w:val="24"/>
        </w:rPr>
        <w:t xml:space="preserve"> </w:t>
      </w:r>
      <w:r w:rsidRPr="00601BB0">
        <w:rPr>
          <w:rFonts w:ascii="Arial" w:hAnsi="Arial" w:cs="Arial"/>
          <w:w w:val="105"/>
          <w:sz w:val="24"/>
          <w:szCs w:val="24"/>
        </w:rPr>
        <w:t>windows</w:t>
      </w:r>
      <w:r w:rsidRPr="00601BB0">
        <w:rPr>
          <w:rFonts w:ascii="Arial" w:hAnsi="Arial" w:cs="Arial"/>
          <w:spacing w:val="-3"/>
          <w:w w:val="105"/>
          <w:sz w:val="24"/>
          <w:szCs w:val="24"/>
        </w:rPr>
        <w:t xml:space="preserve"> </w:t>
      </w:r>
      <w:r w:rsidRPr="00601BB0">
        <w:rPr>
          <w:rFonts w:ascii="Arial" w:hAnsi="Arial" w:cs="Arial"/>
          <w:w w:val="105"/>
          <w:sz w:val="24"/>
          <w:szCs w:val="24"/>
        </w:rPr>
        <w:t>operating</w:t>
      </w:r>
      <w:r w:rsidRPr="00601BB0">
        <w:rPr>
          <w:rFonts w:ascii="Arial" w:hAnsi="Arial" w:cs="Arial"/>
          <w:spacing w:val="-2"/>
          <w:w w:val="105"/>
          <w:sz w:val="24"/>
          <w:szCs w:val="24"/>
        </w:rPr>
        <w:t xml:space="preserve"> </w:t>
      </w:r>
      <w:r w:rsidRPr="00601BB0">
        <w:rPr>
          <w:rFonts w:ascii="Arial" w:hAnsi="Arial" w:cs="Arial"/>
          <w:w w:val="105"/>
          <w:sz w:val="24"/>
          <w:szCs w:val="24"/>
        </w:rPr>
        <w:t>system,</w:t>
      </w:r>
      <w:r w:rsidRPr="00601BB0">
        <w:rPr>
          <w:rFonts w:ascii="Arial" w:hAnsi="Arial" w:cs="Arial"/>
          <w:spacing w:val="-3"/>
          <w:w w:val="105"/>
          <w:sz w:val="24"/>
          <w:szCs w:val="24"/>
        </w:rPr>
        <w:t xml:space="preserve"> </w:t>
      </w:r>
      <w:r w:rsidRPr="00601BB0">
        <w:rPr>
          <w:rFonts w:ascii="Arial" w:hAnsi="Arial" w:cs="Arial"/>
          <w:w w:val="105"/>
          <w:sz w:val="24"/>
          <w:szCs w:val="24"/>
        </w:rPr>
        <w:t>i7</w:t>
      </w:r>
      <w:r w:rsidRPr="00601BB0">
        <w:rPr>
          <w:rFonts w:ascii="Arial" w:hAnsi="Arial" w:cs="Arial"/>
          <w:spacing w:val="-2"/>
          <w:w w:val="105"/>
          <w:sz w:val="24"/>
          <w:szCs w:val="24"/>
        </w:rPr>
        <w:t xml:space="preserve"> </w:t>
      </w:r>
      <w:r w:rsidRPr="00601BB0">
        <w:rPr>
          <w:rFonts w:ascii="Arial" w:hAnsi="Arial" w:cs="Arial"/>
          <w:w w:val="105"/>
          <w:sz w:val="24"/>
          <w:szCs w:val="24"/>
        </w:rPr>
        <w:t>processor</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latest</w:t>
      </w:r>
      <w:r w:rsidRPr="00601BB0">
        <w:rPr>
          <w:rFonts w:ascii="Arial" w:hAnsi="Arial" w:cs="Arial"/>
          <w:spacing w:val="-2"/>
          <w:w w:val="105"/>
          <w:sz w:val="24"/>
          <w:szCs w:val="24"/>
        </w:rPr>
        <w:t xml:space="preserve"> </w:t>
      </w:r>
      <w:r w:rsidRPr="00601BB0">
        <w:rPr>
          <w:rFonts w:ascii="Arial" w:hAnsi="Arial" w:cs="Arial"/>
          <w:w w:val="105"/>
          <w:sz w:val="24"/>
          <w:szCs w:val="24"/>
        </w:rPr>
        <w:t>generation,</w:t>
      </w:r>
      <w:r w:rsidRPr="00601BB0">
        <w:rPr>
          <w:rFonts w:ascii="Arial" w:hAnsi="Arial" w:cs="Arial"/>
          <w:spacing w:val="-3"/>
          <w:w w:val="105"/>
          <w:sz w:val="24"/>
          <w:szCs w:val="24"/>
        </w:rPr>
        <w:t xml:space="preserve"> </w:t>
      </w:r>
      <w:r w:rsidRPr="00601BB0">
        <w:rPr>
          <w:rFonts w:ascii="Arial" w:hAnsi="Arial" w:cs="Arial"/>
          <w:w w:val="105"/>
          <w:sz w:val="24"/>
          <w:szCs w:val="24"/>
        </w:rPr>
        <w:t>1</w:t>
      </w:r>
      <w:r w:rsidRPr="00601BB0">
        <w:rPr>
          <w:rFonts w:ascii="Arial" w:hAnsi="Arial" w:cs="Arial"/>
          <w:spacing w:val="-3"/>
          <w:w w:val="105"/>
          <w:sz w:val="24"/>
          <w:szCs w:val="24"/>
        </w:rPr>
        <w:t xml:space="preserve"> </w:t>
      </w:r>
      <w:r w:rsidRPr="00601BB0">
        <w:rPr>
          <w:rFonts w:ascii="Arial" w:hAnsi="Arial" w:cs="Arial"/>
          <w:w w:val="105"/>
          <w:sz w:val="24"/>
          <w:szCs w:val="24"/>
        </w:rPr>
        <w:t>TB</w:t>
      </w:r>
      <w:r w:rsidRPr="00601BB0">
        <w:rPr>
          <w:rFonts w:ascii="Arial" w:hAnsi="Arial" w:cs="Arial"/>
          <w:spacing w:val="-3"/>
          <w:w w:val="105"/>
          <w:sz w:val="24"/>
          <w:szCs w:val="24"/>
        </w:rPr>
        <w:t xml:space="preserve"> </w:t>
      </w:r>
      <w:r w:rsidRPr="00601BB0">
        <w:rPr>
          <w:rFonts w:ascii="Arial" w:hAnsi="Arial" w:cs="Arial"/>
          <w:w w:val="105"/>
          <w:sz w:val="24"/>
          <w:szCs w:val="24"/>
        </w:rPr>
        <w:t>HDD,</w:t>
      </w:r>
      <w:r w:rsidRPr="00601BB0">
        <w:rPr>
          <w:rFonts w:ascii="Arial" w:hAnsi="Arial" w:cs="Arial"/>
          <w:spacing w:val="-3"/>
          <w:w w:val="105"/>
          <w:sz w:val="24"/>
          <w:szCs w:val="24"/>
        </w:rPr>
        <w:t xml:space="preserve"> </w:t>
      </w:r>
      <w:r w:rsidRPr="00601BB0">
        <w:rPr>
          <w:rFonts w:ascii="Arial" w:hAnsi="Arial" w:cs="Arial"/>
          <w:w w:val="105"/>
          <w:sz w:val="24"/>
          <w:szCs w:val="24"/>
        </w:rPr>
        <w:t>512</w:t>
      </w:r>
      <w:r w:rsidRPr="00601BB0">
        <w:rPr>
          <w:rFonts w:ascii="Arial" w:hAnsi="Arial" w:cs="Arial"/>
          <w:spacing w:val="-2"/>
          <w:w w:val="105"/>
          <w:sz w:val="24"/>
          <w:szCs w:val="24"/>
        </w:rPr>
        <w:t xml:space="preserve"> </w:t>
      </w:r>
      <w:r w:rsidRPr="00601BB0">
        <w:rPr>
          <w:rFonts w:ascii="Arial" w:hAnsi="Arial" w:cs="Arial"/>
          <w:w w:val="105"/>
          <w:sz w:val="24"/>
          <w:szCs w:val="24"/>
        </w:rPr>
        <w:t>GB</w:t>
      </w:r>
      <w:r w:rsidRPr="00601BB0">
        <w:rPr>
          <w:rFonts w:ascii="Arial" w:hAnsi="Arial" w:cs="Arial"/>
          <w:spacing w:val="-72"/>
          <w:w w:val="105"/>
          <w:sz w:val="24"/>
          <w:szCs w:val="24"/>
        </w:rPr>
        <w:t xml:space="preserve"> </w:t>
      </w:r>
      <w:r w:rsidRPr="00601BB0">
        <w:rPr>
          <w:rFonts w:ascii="Arial" w:hAnsi="Arial" w:cs="Arial"/>
          <w:w w:val="105"/>
          <w:sz w:val="24"/>
          <w:szCs w:val="24"/>
        </w:rPr>
        <w:t>SDD, 8 GB RAM, built-in wifi/ LAN port and 25” LED monitor. Enterprise grade</w:t>
      </w:r>
      <w:r w:rsidRPr="00601BB0">
        <w:rPr>
          <w:rFonts w:ascii="Arial" w:hAnsi="Arial" w:cs="Arial"/>
          <w:spacing w:val="1"/>
          <w:w w:val="105"/>
          <w:sz w:val="24"/>
          <w:szCs w:val="24"/>
        </w:rPr>
        <w:t xml:space="preserve"> </w:t>
      </w:r>
      <w:r w:rsidRPr="00601BB0">
        <w:rPr>
          <w:rFonts w:ascii="Arial" w:hAnsi="Arial" w:cs="Arial"/>
          <w:w w:val="105"/>
          <w:sz w:val="24"/>
          <w:szCs w:val="24"/>
        </w:rPr>
        <w:t>Licensed</w:t>
      </w:r>
      <w:r w:rsidRPr="00601BB0">
        <w:rPr>
          <w:rFonts w:ascii="Arial" w:hAnsi="Arial" w:cs="Arial"/>
          <w:spacing w:val="-8"/>
          <w:w w:val="105"/>
          <w:sz w:val="24"/>
          <w:szCs w:val="24"/>
        </w:rPr>
        <w:t xml:space="preserve"> </w:t>
      </w:r>
      <w:r w:rsidRPr="00601BB0">
        <w:rPr>
          <w:rFonts w:ascii="Arial" w:hAnsi="Arial" w:cs="Arial"/>
          <w:w w:val="105"/>
          <w:sz w:val="24"/>
          <w:szCs w:val="24"/>
        </w:rPr>
        <w:t>software</w:t>
      </w:r>
      <w:r w:rsidRPr="00601BB0">
        <w:rPr>
          <w:rFonts w:ascii="Arial" w:hAnsi="Arial" w:cs="Arial"/>
          <w:spacing w:val="-6"/>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5"/>
          <w:w w:val="105"/>
          <w:sz w:val="24"/>
          <w:szCs w:val="24"/>
        </w:rPr>
        <w:t xml:space="preserve"> </w:t>
      </w:r>
      <w:r w:rsidRPr="00601BB0">
        <w:rPr>
          <w:rFonts w:ascii="Arial" w:hAnsi="Arial" w:cs="Arial"/>
          <w:w w:val="105"/>
          <w:sz w:val="24"/>
          <w:szCs w:val="24"/>
        </w:rPr>
        <w:t>not</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subscription</w:t>
      </w:r>
      <w:r w:rsidRPr="00601BB0">
        <w:rPr>
          <w:rFonts w:ascii="Arial" w:hAnsi="Arial" w:cs="Arial"/>
          <w:spacing w:val="-8"/>
          <w:w w:val="105"/>
          <w:sz w:val="24"/>
          <w:szCs w:val="24"/>
        </w:rPr>
        <w:t xml:space="preserve"> </w:t>
      </w:r>
      <w:r w:rsidRPr="00601BB0">
        <w:rPr>
          <w:rFonts w:ascii="Arial" w:hAnsi="Arial" w:cs="Arial"/>
          <w:w w:val="105"/>
          <w:sz w:val="24"/>
          <w:szCs w:val="24"/>
        </w:rPr>
        <w:t>based.</w:t>
      </w:r>
    </w:p>
    <w:p w14:paraId="199CA97D" w14:textId="77777777" w:rsidR="002B5E2D" w:rsidRPr="00601BB0" w:rsidRDefault="002B5E2D" w:rsidP="00523415">
      <w:pPr>
        <w:pStyle w:val="BodyText"/>
        <w:spacing w:before="156" w:line="249" w:lineRule="auto"/>
        <w:ind w:right="630"/>
        <w:jc w:val="both"/>
        <w:rPr>
          <w:rFonts w:ascii="Arial" w:hAnsi="Arial" w:cs="Arial"/>
          <w:sz w:val="24"/>
          <w:szCs w:val="24"/>
        </w:rPr>
      </w:pPr>
      <w:r w:rsidRPr="00601BB0">
        <w:rPr>
          <w:rFonts w:ascii="Arial" w:hAnsi="Arial" w:cs="Arial"/>
          <w:w w:val="105"/>
          <w:sz w:val="24"/>
          <w:szCs w:val="24"/>
        </w:rPr>
        <w:t>Apart from this, there will be a capacitive touchscreen display having size not</w:t>
      </w:r>
      <w:r w:rsidRPr="00601BB0">
        <w:rPr>
          <w:rFonts w:ascii="Arial" w:hAnsi="Arial" w:cs="Arial"/>
          <w:spacing w:val="1"/>
          <w:w w:val="105"/>
          <w:sz w:val="24"/>
          <w:szCs w:val="24"/>
        </w:rPr>
        <w:t xml:space="preserve"> </w:t>
      </w:r>
      <w:r w:rsidRPr="00601BB0">
        <w:rPr>
          <w:rFonts w:ascii="Arial" w:hAnsi="Arial" w:cs="Arial"/>
          <w:w w:val="105"/>
          <w:sz w:val="24"/>
          <w:szCs w:val="24"/>
        </w:rPr>
        <w:t>less</w:t>
      </w:r>
      <w:r w:rsidRPr="00601BB0">
        <w:rPr>
          <w:rFonts w:ascii="Arial" w:hAnsi="Arial" w:cs="Arial"/>
          <w:spacing w:val="-7"/>
          <w:w w:val="105"/>
          <w:sz w:val="24"/>
          <w:szCs w:val="24"/>
        </w:rPr>
        <w:t xml:space="preserve"> </w:t>
      </w:r>
      <w:r w:rsidRPr="00601BB0">
        <w:rPr>
          <w:rFonts w:ascii="Arial" w:hAnsi="Arial" w:cs="Arial"/>
          <w:w w:val="105"/>
          <w:sz w:val="24"/>
          <w:szCs w:val="24"/>
        </w:rPr>
        <w:t>than</w:t>
      </w:r>
      <w:r w:rsidRPr="00601BB0">
        <w:rPr>
          <w:rFonts w:ascii="Arial" w:hAnsi="Arial" w:cs="Arial"/>
          <w:spacing w:val="-12"/>
          <w:w w:val="105"/>
          <w:sz w:val="24"/>
          <w:szCs w:val="24"/>
        </w:rPr>
        <w:t xml:space="preserve"> </w:t>
      </w:r>
      <w:r w:rsidRPr="00601BB0">
        <w:rPr>
          <w:rFonts w:ascii="Arial" w:hAnsi="Arial" w:cs="Arial"/>
          <w:w w:val="105"/>
          <w:sz w:val="24"/>
          <w:szCs w:val="24"/>
        </w:rPr>
        <w:t>43”</w:t>
      </w:r>
      <w:r w:rsidRPr="00601BB0">
        <w:rPr>
          <w:rFonts w:ascii="Arial" w:hAnsi="Arial" w:cs="Arial"/>
          <w:spacing w:val="-10"/>
          <w:w w:val="105"/>
          <w:sz w:val="24"/>
          <w:szCs w:val="24"/>
        </w:rPr>
        <w:t xml:space="preserve"> </w:t>
      </w:r>
      <w:r w:rsidRPr="00601BB0">
        <w:rPr>
          <w:rFonts w:ascii="Arial" w:hAnsi="Arial" w:cs="Arial"/>
          <w:w w:val="105"/>
          <w:sz w:val="24"/>
          <w:szCs w:val="24"/>
        </w:rPr>
        <w:t>in</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control</w:t>
      </w:r>
      <w:r w:rsidRPr="00601BB0">
        <w:rPr>
          <w:rFonts w:ascii="Arial" w:hAnsi="Arial" w:cs="Arial"/>
          <w:spacing w:val="-5"/>
          <w:w w:val="105"/>
          <w:sz w:val="24"/>
          <w:szCs w:val="24"/>
        </w:rPr>
        <w:t xml:space="preserve"> </w:t>
      </w:r>
      <w:r w:rsidRPr="00601BB0">
        <w:rPr>
          <w:rFonts w:ascii="Arial" w:hAnsi="Arial" w:cs="Arial"/>
          <w:w w:val="105"/>
          <w:sz w:val="24"/>
          <w:szCs w:val="24"/>
        </w:rPr>
        <w:t>room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6"/>
          <w:w w:val="105"/>
          <w:sz w:val="24"/>
          <w:szCs w:val="24"/>
        </w:rPr>
        <w:t xml:space="preserve"> </w:t>
      </w:r>
      <w:r w:rsidRPr="00601BB0">
        <w:rPr>
          <w:rFonts w:ascii="Arial" w:hAnsi="Arial" w:cs="Arial"/>
          <w:w w:val="105"/>
          <w:sz w:val="24"/>
          <w:szCs w:val="24"/>
        </w:rPr>
        <w:t>extending</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interface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workstation.</w:t>
      </w:r>
    </w:p>
    <w:p w14:paraId="2A1EED23" w14:textId="77777777" w:rsidR="002B5E2D" w:rsidRPr="00601BB0" w:rsidRDefault="002B5E2D" w:rsidP="00523415">
      <w:pPr>
        <w:pStyle w:val="BodyText"/>
        <w:spacing w:before="150" w:line="247" w:lineRule="auto"/>
        <w:ind w:right="630"/>
        <w:jc w:val="both"/>
        <w:rPr>
          <w:rFonts w:ascii="Arial" w:hAnsi="Arial" w:cs="Arial"/>
          <w:w w:val="105"/>
          <w:sz w:val="24"/>
          <w:szCs w:val="24"/>
        </w:rPr>
      </w:pPr>
      <w:r w:rsidRPr="00601BB0">
        <w:rPr>
          <w:rFonts w:ascii="Arial" w:hAnsi="Arial" w:cs="Arial"/>
          <w:w w:val="105"/>
          <w:sz w:val="24"/>
          <w:szCs w:val="24"/>
        </w:rPr>
        <w:lastRenderedPageBreak/>
        <w:t>SCADA</w:t>
      </w:r>
      <w:r w:rsidRPr="00601BB0">
        <w:rPr>
          <w:rFonts w:ascii="Arial" w:hAnsi="Arial" w:cs="Arial"/>
          <w:spacing w:val="-12"/>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4"/>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provision</w:t>
      </w:r>
      <w:r w:rsidRPr="00601BB0">
        <w:rPr>
          <w:rFonts w:ascii="Arial" w:hAnsi="Arial" w:cs="Arial"/>
          <w:spacing w:val="-17"/>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perform</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following</w:t>
      </w:r>
      <w:r w:rsidRPr="00601BB0">
        <w:rPr>
          <w:rFonts w:ascii="Arial" w:hAnsi="Arial" w:cs="Arial"/>
          <w:spacing w:val="-10"/>
          <w:w w:val="105"/>
          <w:sz w:val="24"/>
          <w:szCs w:val="24"/>
        </w:rPr>
        <w:t xml:space="preserve"> </w:t>
      </w:r>
      <w:r w:rsidRPr="00601BB0">
        <w:rPr>
          <w:rFonts w:ascii="Arial" w:hAnsi="Arial" w:cs="Arial"/>
          <w:w w:val="105"/>
          <w:sz w:val="24"/>
          <w:szCs w:val="24"/>
        </w:rPr>
        <w:t>features</w:t>
      </w:r>
      <w:r w:rsidRPr="00601BB0">
        <w:rPr>
          <w:rFonts w:ascii="Arial" w:hAnsi="Arial" w:cs="Arial"/>
          <w:spacing w:val="-13"/>
          <w:w w:val="105"/>
          <w:sz w:val="24"/>
          <w:szCs w:val="24"/>
        </w:rPr>
        <w:t xml:space="preserve"> </w:t>
      </w:r>
      <w:r w:rsidRPr="00601BB0">
        <w:rPr>
          <w:rFonts w:ascii="Arial" w:hAnsi="Arial" w:cs="Arial"/>
          <w:w w:val="105"/>
          <w:sz w:val="24"/>
          <w:szCs w:val="24"/>
        </w:rPr>
        <w:t>and/or</w:t>
      </w:r>
      <w:r w:rsidRPr="00601BB0">
        <w:rPr>
          <w:rFonts w:ascii="Arial" w:hAnsi="Arial" w:cs="Arial"/>
          <w:spacing w:val="-72"/>
          <w:w w:val="105"/>
          <w:sz w:val="24"/>
          <w:szCs w:val="24"/>
        </w:rPr>
        <w:t xml:space="preserve"> </w:t>
      </w:r>
      <w:r w:rsidRPr="00601BB0">
        <w:rPr>
          <w:rFonts w:ascii="Arial" w:hAnsi="Arial" w:cs="Arial"/>
          <w:w w:val="105"/>
          <w:sz w:val="24"/>
          <w:szCs w:val="24"/>
        </w:rPr>
        <w:t>functions:</w:t>
      </w:r>
    </w:p>
    <w:p w14:paraId="70E08C0D" w14:textId="77777777" w:rsidR="003163F8" w:rsidRPr="00601BB0" w:rsidRDefault="003163F8" w:rsidP="00BC5652">
      <w:pPr>
        <w:pStyle w:val="ListParagraph"/>
        <w:widowControl w:val="0"/>
        <w:numPr>
          <w:ilvl w:val="0"/>
          <w:numId w:val="21"/>
        </w:numPr>
        <w:autoSpaceDE w:val="0"/>
        <w:autoSpaceDN w:val="0"/>
        <w:spacing w:before="159" w:after="0" w:line="249" w:lineRule="auto"/>
        <w:ind w:left="0" w:right="630" w:firstLine="31"/>
        <w:contextualSpacing w:val="0"/>
        <w:jc w:val="both"/>
        <w:rPr>
          <w:rFonts w:ascii="Arial" w:hAnsi="Arial" w:cs="Arial"/>
          <w:sz w:val="24"/>
          <w:szCs w:val="24"/>
        </w:rPr>
      </w:pPr>
      <w:r w:rsidRPr="00601BB0">
        <w:rPr>
          <w:rFonts w:ascii="Arial" w:hAnsi="Arial" w:cs="Arial"/>
          <w:w w:val="105"/>
          <w:sz w:val="24"/>
          <w:szCs w:val="24"/>
        </w:rPr>
        <w:t>Web-based Operator Dashboards: Showing key information on Generation,</w:t>
      </w:r>
      <w:r w:rsidRPr="00601BB0">
        <w:rPr>
          <w:rFonts w:ascii="Arial" w:hAnsi="Arial" w:cs="Arial"/>
          <w:spacing w:val="1"/>
          <w:w w:val="105"/>
          <w:sz w:val="24"/>
          <w:szCs w:val="24"/>
        </w:rPr>
        <w:t xml:space="preserve"> </w:t>
      </w:r>
      <w:r w:rsidRPr="00601BB0">
        <w:rPr>
          <w:rFonts w:ascii="Arial" w:hAnsi="Arial" w:cs="Arial"/>
          <w:w w:val="105"/>
          <w:sz w:val="24"/>
          <w:szCs w:val="24"/>
        </w:rPr>
        <w:t>Performance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Current</w:t>
      </w:r>
      <w:r w:rsidRPr="00601BB0">
        <w:rPr>
          <w:rFonts w:ascii="Arial" w:hAnsi="Arial" w:cs="Arial"/>
          <w:spacing w:val="7"/>
          <w:w w:val="105"/>
          <w:sz w:val="24"/>
          <w:szCs w:val="24"/>
        </w:rPr>
        <w:t xml:space="preserve"> </w:t>
      </w:r>
      <w:r w:rsidRPr="00601BB0">
        <w:rPr>
          <w:rFonts w:ascii="Arial" w:hAnsi="Arial" w:cs="Arial"/>
          <w:w w:val="105"/>
          <w:sz w:val="24"/>
          <w:szCs w:val="24"/>
        </w:rPr>
        <w:t>Status</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various</w:t>
      </w:r>
      <w:r w:rsidRPr="00601BB0">
        <w:rPr>
          <w:rFonts w:ascii="Arial" w:hAnsi="Arial" w:cs="Arial"/>
          <w:spacing w:val="7"/>
          <w:w w:val="105"/>
          <w:sz w:val="24"/>
          <w:szCs w:val="24"/>
        </w:rPr>
        <w:t xml:space="preserve"> </w:t>
      </w:r>
      <w:r w:rsidRPr="00601BB0">
        <w:rPr>
          <w:rFonts w:ascii="Arial" w:hAnsi="Arial" w:cs="Arial"/>
          <w:w w:val="105"/>
          <w:sz w:val="24"/>
          <w:szCs w:val="24"/>
        </w:rPr>
        <w:t>equipment</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SLD</w:t>
      </w:r>
      <w:r w:rsidRPr="00601BB0">
        <w:rPr>
          <w:rFonts w:ascii="Arial" w:hAnsi="Arial" w:cs="Arial"/>
          <w:spacing w:val="7"/>
          <w:w w:val="105"/>
          <w:sz w:val="24"/>
          <w:szCs w:val="24"/>
        </w:rPr>
        <w:t xml:space="preserve"> </w:t>
      </w:r>
      <w:r w:rsidRPr="00601BB0">
        <w:rPr>
          <w:rFonts w:ascii="Arial" w:hAnsi="Arial" w:cs="Arial"/>
          <w:w w:val="105"/>
          <w:sz w:val="24"/>
          <w:szCs w:val="24"/>
        </w:rPr>
        <w:t>form</w:t>
      </w:r>
      <w:r w:rsidRPr="00601BB0">
        <w:rPr>
          <w:rFonts w:ascii="Arial" w:hAnsi="Arial" w:cs="Arial"/>
          <w:spacing w:val="8"/>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capability</w:t>
      </w:r>
      <w:r w:rsidRPr="00601BB0">
        <w:rPr>
          <w:rFonts w:ascii="Arial" w:hAnsi="Arial" w:cs="Arial"/>
          <w:spacing w:val="-5"/>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monitor</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string</w:t>
      </w:r>
      <w:r w:rsidRPr="00601BB0">
        <w:rPr>
          <w:rFonts w:ascii="Arial" w:hAnsi="Arial" w:cs="Arial"/>
          <w:spacing w:val="-3"/>
          <w:w w:val="105"/>
          <w:sz w:val="24"/>
          <w:szCs w:val="24"/>
        </w:rPr>
        <w:t xml:space="preserve"> </w:t>
      </w:r>
      <w:r w:rsidRPr="00601BB0">
        <w:rPr>
          <w:rFonts w:ascii="Arial" w:hAnsi="Arial" w:cs="Arial"/>
          <w:w w:val="105"/>
          <w:sz w:val="24"/>
          <w:szCs w:val="24"/>
        </w:rPr>
        <w:t>parameters.</w:t>
      </w:r>
    </w:p>
    <w:p w14:paraId="7169C4BB" w14:textId="77777777" w:rsidR="003163F8" w:rsidRPr="00601BB0" w:rsidRDefault="003163F8" w:rsidP="00631ECD">
      <w:pPr>
        <w:pStyle w:val="ListParagraph"/>
        <w:widowControl w:val="0"/>
        <w:numPr>
          <w:ilvl w:val="0"/>
          <w:numId w:val="21"/>
        </w:numPr>
        <w:tabs>
          <w:tab w:val="left" w:pos="587"/>
          <w:tab w:val="left" w:pos="630"/>
          <w:tab w:val="left" w:pos="2708"/>
          <w:tab w:val="left" w:pos="3755"/>
          <w:tab w:val="left" w:pos="5089"/>
          <w:tab w:val="left" w:pos="6078"/>
          <w:tab w:val="left" w:pos="7032"/>
          <w:tab w:val="left" w:pos="8040"/>
        </w:tabs>
        <w:autoSpaceDE w:val="0"/>
        <w:autoSpaceDN w:val="0"/>
        <w:spacing w:before="13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Real-time</w:t>
      </w:r>
      <w:r w:rsidRPr="00601BB0">
        <w:rPr>
          <w:rFonts w:ascii="Arial" w:hAnsi="Arial" w:cs="Arial"/>
          <w:spacing w:val="-17"/>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Integrated</w:t>
      </w:r>
      <w:r w:rsidRPr="00601BB0">
        <w:rPr>
          <w:rFonts w:ascii="Arial" w:hAnsi="Arial" w:cs="Arial"/>
          <w:spacing w:val="-13"/>
          <w:w w:val="105"/>
          <w:sz w:val="24"/>
          <w:szCs w:val="24"/>
        </w:rPr>
        <w:t xml:space="preserve"> </w:t>
      </w:r>
      <w:r w:rsidRPr="00601BB0">
        <w:rPr>
          <w:rFonts w:ascii="Arial" w:hAnsi="Arial" w:cs="Arial"/>
          <w:w w:val="105"/>
          <w:sz w:val="24"/>
          <w:szCs w:val="24"/>
        </w:rPr>
        <w:t>Analytics</w:t>
      </w:r>
      <w:r w:rsidRPr="00601BB0">
        <w:rPr>
          <w:rFonts w:ascii="Arial" w:hAnsi="Arial" w:cs="Arial"/>
          <w:spacing w:val="-12"/>
          <w:w w:val="105"/>
          <w:sz w:val="24"/>
          <w:szCs w:val="24"/>
        </w:rPr>
        <w:t xml:space="preserve"> </w:t>
      </w:r>
      <w:r w:rsidRPr="00601BB0">
        <w:rPr>
          <w:rFonts w:ascii="Arial" w:hAnsi="Arial" w:cs="Arial"/>
          <w:w w:val="105"/>
          <w:sz w:val="24"/>
          <w:szCs w:val="24"/>
        </w:rPr>
        <w:t>&amp;</w:t>
      </w:r>
      <w:r w:rsidRPr="00601BB0">
        <w:rPr>
          <w:rFonts w:ascii="Arial" w:hAnsi="Arial" w:cs="Arial"/>
          <w:spacing w:val="-13"/>
          <w:w w:val="105"/>
          <w:sz w:val="24"/>
          <w:szCs w:val="24"/>
        </w:rPr>
        <w:t xml:space="preserve"> </w:t>
      </w:r>
      <w:r w:rsidRPr="00601BB0">
        <w:rPr>
          <w:rFonts w:ascii="Arial" w:hAnsi="Arial" w:cs="Arial"/>
          <w:w w:val="105"/>
          <w:sz w:val="24"/>
          <w:szCs w:val="24"/>
        </w:rPr>
        <w:t>Reporting:</w:t>
      </w:r>
      <w:r w:rsidRPr="00601BB0">
        <w:rPr>
          <w:rFonts w:ascii="Arial" w:hAnsi="Arial" w:cs="Arial"/>
          <w:spacing w:val="-15"/>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parameters</w:t>
      </w:r>
      <w:r w:rsidRPr="00601BB0">
        <w:rPr>
          <w:rFonts w:ascii="Arial" w:hAnsi="Arial" w:cs="Arial"/>
          <w:spacing w:val="3"/>
          <w:w w:val="105"/>
          <w:sz w:val="24"/>
          <w:szCs w:val="24"/>
        </w:rPr>
        <w:t xml:space="preserve"> </w:t>
      </w:r>
      <w:r w:rsidRPr="00601BB0">
        <w:rPr>
          <w:rFonts w:ascii="Arial" w:hAnsi="Arial" w:cs="Arial"/>
          <w:w w:val="105"/>
          <w:sz w:val="24"/>
          <w:szCs w:val="24"/>
        </w:rPr>
        <w:t>–</w:t>
      </w:r>
      <w:r w:rsidRPr="00601BB0">
        <w:rPr>
          <w:rFonts w:ascii="Arial" w:hAnsi="Arial" w:cs="Arial"/>
          <w:spacing w:val="6"/>
          <w:w w:val="105"/>
          <w:sz w:val="24"/>
          <w:szCs w:val="24"/>
        </w:rPr>
        <w:t xml:space="preserve"> </w:t>
      </w:r>
      <w:r w:rsidRPr="00601BB0">
        <w:rPr>
          <w:rFonts w:ascii="Arial" w:hAnsi="Arial" w:cs="Arial"/>
          <w:w w:val="105"/>
          <w:sz w:val="24"/>
          <w:szCs w:val="24"/>
        </w:rPr>
        <w:t>AC &amp;</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6"/>
          <w:w w:val="105"/>
          <w:sz w:val="24"/>
          <w:szCs w:val="24"/>
        </w:rPr>
        <w:t xml:space="preserve"> </w:t>
      </w:r>
      <w:r w:rsidRPr="00601BB0">
        <w:rPr>
          <w:rFonts w:ascii="Arial" w:hAnsi="Arial" w:cs="Arial"/>
          <w:w w:val="105"/>
          <w:sz w:val="24"/>
          <w:szCs w:val="24"/>
        </w:rPr>
        <w:t>side</w:t>
      </w:r>
      <w:r w:rsidRPr="00601BB0">
        <w:rPr>
          <w:rFonts w:ascii="Arial" w:hAnsi="Arial" w:cs="Arial"/>
          <w:spacing w:val="2"/>
          <w:w w:val="105"/>
          <w:sz w:val="24"/>
          <w:szCs w:val="24"/>
        </w:rPr>
        <w:t xml:space="preserve"> </w:t>
      </w:r>
      <w:r w:rsidRPr="00601BB0">
        <w:rPr>
          <w:rFonts w:ascii="Arial" w:hAnsi="Arial" w:cs="Arial"/>
          <w:w w:val="105"/>
          <w:sz w:val="24"/>
          <w:szCs w:val="24"/>
        </w:rPr>
        <w:t>parameters</w:t>
      </w:r>
      <w:r w:rsidRPr="00601BB0">
        <w:rPr>
          <w:rFonts w:ascii="Arial" w:hAnsi="Arial" w:cs="Arial"/>
          <w:spacing w:val="7"/>
          <w:w w:val="105"/>
          <w:sz w:val="24"/>
          <w:szCs w:val="24"/>
        </w:rPr>
        <w:t xml:space="preserve"> </w:t>
      </w:r>
      <w:r w:rsidRPr="00601BB0">
        <w:rPr>
          <w:rFonts w:ascii="Arial" w:hAnsi="Arial" w:cs="Arial"/>
          <w:w w:val="105"/>
          <w:sz w:val="24"/>
          <w:szCs w:val="24"/>
        </w:rPr>
        <w:t>as</w:t>
      </w:r>
      <w:r w:rsidRPr="00601BB0">
        <w:rPr>
          <w:rFonts w:ascii="Arial" w:hAnsi="Arial" w:cs="Arial"/>
          <w:spacing w:val="8"/>
          <w:w w:val="105"/>
          <w:sz w:val="24"/>
          <w:szCs w:val="24"/>
        </w:rPr>
        <w:t xml:space="preserve"> </w:t>
      </w:r>
      <w:r w:rsidRPr="00601BB0">
        <w:rPr>
          <w:rFonts w:ascii="Arial" w:hAnsi="Arial" w:cs="Arial"/>
          <w:w w:val="105"/>
          <w:sz w:val="24"/>
          <w:szCs w:val="24"/>
        </w:rPr>
        <w:t>detailed</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1"/>
          <w:w w:val="105"/>
          <w:sz w:val="24"/>
          <w:szCs w:val="24"/>
        </w:rPr>
        <w:t xml:space="preserve"> </w:t>
      </w:r>
      <w:r w:rsidRPr="00601BB0">
        <w:rPr>
          <w:rFonts w:ascii="Arial" w:hAnsi="Arial" w:cs="Arial"/>
          <w:w w:val="105"/>
          <w:sz w:val="24"/>
          <w:szCs w:val="24"/>
        </w:rPr>
        <w:t>sub-clause</w:t>
      </w:r>
      <w:r w:rsidRPr="00601BB0">
        <w:rPr>
          <w:rFonts w:ascii="Arial" w:hAnsi="Arial" w:cs="Arial"/>
          <w:spacing w:val="3"/>
          <w:w w:val="105"/>
          <w:sz w:val="24"/>
          <w:szCs w:val="24"/>
        </w:rPr>
        <w:t xml:space="preserve"> </w:t>
      </w:r>
      <w:r w:rsidRPr="00601BB0">
        <w:rPr>
          <w:rFonts w:ascii="Arial" w:hAnsi="Arial" w:cs="Arial"/>
          <w:w w:val="105"/>
          <w:sz w:val="24"/>
          <w:szCs w:val="24"/>
        </w:rPr>
        <w:t>8(b)</w:t>
      </w:r>
      <w:r w:rsidRPr="00601BB0">
        <w:rPr>
          <w:rFonts w:ascii="Arial" w:hAnsi="Arial" w:cs="Arial"/>
          <w:spacing w:val="3"/>
          <w:w w:val="105"/>
          <w:sz w:val="24"/>
          <w:szCs w:val="24"/>
        </w:rPr>
        <w:t xml:space="preserve"> </w:t>
      </w:r>
      <w:r w:rsidRPr="00601BB0">
        <w:rPr>
          <w:rFonts w:ascii="Arial" w:hAnsi="Arial" w:cs="Arial"/>
          <w:w w:val="105"/>
          <w:sz w:val="24"/>
          <w:szCs w:val="24"/>
        </w:rPr>
        <w:t>above</w:t>
      </w:r>
      <w:r w:rsidRPr="00601BB0">
        <w:rPr>
          <w:rFonts w:ascii="Arial" w:hAnsi="Arial" w:cs="Arial"/>
          <w:spacing w:val="-71"/>
          <w:w w:val="105"/>
          <w:sz w:val="24"/>
          <w:szCs w:val="24"/>
        </w:rPr>
        <w:t xml:space="preserve"> </w:t>
      </w:r>
      <w:r w:rsidRPr="00601BB0">
        <w:rPr>
          <w:rFonts w:ascii="Arial" w:hAnsi="Arial" w:cs="Arial"/>
          <w:w w:val="105"/>
          <w:sz w:val="24"/>
          <w:szCs w:val="24"/>
        </w:rPr>
        <w:t>parameters</w:t>
      </w:r>
      <w:r w:rsidRPr="00601BB0">
        <w:rPr>
          <w:rFonts w:ascii="Arial" w:hAnsi="Arial" w:cs="Arial"/>
          <w:w w:val="105"/>
          <w:sz w:val="24"/>
          <w:szCs w:val="24"/>
        </w:rPr>
        <w:tab/>
        <w:t>from</w:t>
      </w:r>
      <w:r w:rsidRPr="00601BB0">
        <w:rPr>
          <w:rFonts w:ascii="Arial" w:hAnsi="Arial" w:cs="Arial"/>
          <w:w w:val="105"/>
          <w:sz w:val="24"/>
          <w:szCs w:val="24"/>
        </w:rPr>
        <w:tab/>
        <w:t>weather</w:t>
      </w:r>
      <w:r w:rsidRPr="00601BB0">
        <w:rPr>
          <w:rFonts w:ascii="Arial" w:hAnsi="Arial" w:cs="Arial"/>
          <w:w w:val="105"/>
          <w:sz w:val="24"/>
          <w:szCs w:val="24"/>
        </w:rPr>
        <w:tab/>
        <w:t>monitoring</w:t>
      </w:r>
      <w:r w:rsidRPr="00601BB0">
        <w:rPr>
          <w:rFonts w:ascii="Arial" w:hAnsi="Arial" w:cs="Arial"/>
          <w:w w:val="105"/>
          <w:sz w:val="24"/>
          <w:szCs w:val="24"/>
        </w:rPr>
        <w:tab/>
        <w:t>station,</w:t>
      </w:r>
      <w:r w:rsidRPr="00601BB0">
        <w:rPr>
          <w:rFonts w:ascii="Arial" w:hAnsi="Arial" w:cs="Arial"/>
          <w:w w:val="105"/>
          <w:sz w:val="24"/>
          <w:szCs w:val="24"/>
        </w:rPr>
        <w:tab/>
        <w:t>system</w:t>
      </w:r>
      <w:r w:rsidRPr="00601BB0">
        <w:rPr>
          <w:rFonts w:ascii="Arial" w:hAnsi="Arial" w:cs="Arial"/>
          <w:w w:val="105"/>
          <w:sz w:val="24"/>
          <w:szCs w:val="24"/>
        </w:rPr>
        <w:tab/>
        <w:t>running</w:t>
      </w:r>
      <w:r w:rsidRPr="00601BB0">
        <w:rPr>
          <w:rFonts w:ascii="Arial" w:hAnsi="Arial" w:cs="Arial"/>
          <w:w w:val="105"/>
          <w:sz w:val="24"/>
          <w:szCs w:val="24"/>
        </w:rPr>
        <w:tab/>
        <w:t>hours, Equipment</w:t>
      </w:r>
      <w:r w:rsidRPr="00601BB0">
        <w:rPr>
          <w:rFonts w:ascii="Arial" w:hAnsi="Arial" w:cs="Arial"/>
          <w:spacing w:val="51"/>
          <w:w w:val="105"/>
          <w:sz w:val="24"/>
          <w:szCs w:val="24"/>
        </w:rPr>
        <w:t xml:space="preserve"> </w:t>
      </w:r>
      <w:r w:rsidRPr="00601BB0">
        <w:rPr>
          <w:rFonts w:ascii="Arial" w:hAnsi="Arial" w:cs="Arial"/>
          <w:w w:val="105"/>
          <w:sz w:val="24"/>
          <w:szCs w:val="24"/>
        </w:rPr>
        <w:t>Status</w:t>
      </w:r>
      <w:r w:rsidRPr="00601BB0">
        <w:rPr>
          <w:rFonts w:ascii="Arial" w:hAnsi="Arial" w:cs="Arial"/>
          <w:spacing w:val="54"/>
          <w:w w:val="105"/>
          <w:sz w:val="24"/>
          <w:szCs w:val="24"/>
        </w:rPr>
        <w:t xml:space="preserve"> </w:t>
      </w:r>
      <w:r w:rsidRPr="00601BB0">
        <w:rPr>
          <w:rFonts w:ascii="Arial" w:hAnsi="Arial" w:cs="Arial"/>
          <w:w w:val="105"/>
          <w:sz w:val="24"/>
          <w:szCs w:val="24"/>
        </w:rPr>
        <w:t>and</w:t>
      </w:r>
      <w:r w:rsidRPr="00601BB0">
        <w:rPr>
          <w:rFonts w:ascii="Arial" w:hAnsi="Arial" w:cs="Arial"/>
          <w:spacing w:val="51"/>
          <w:w w:val="105"/>
          <w:sz w:val="24"/>
          <w:szCs w:val="24"/>
        </w:rPr>
        <w:t xml:space="preserve"> </w:t>
      </w:r>
      <w:r w:rsidRPr="00601BB0">
        <w:rPr>
          <w:rFonts w:ascii="Arial" w:hAnsi="Arial" w:cs="Arial"/>
          <w:w w:val="105"/>
          <w:sz w:val="24"/>
          <w:szCs w:val="24"/>
        </w:rPr>
        <w:t>Alarms</w:t>
      </w:r>
      <w:r w:rsidRPr="00601BB0">
        <w:rPr>
          <w:rFonts w:ascii="Arial" w:hAnsi="Arial" w:cs="Arial"/>
          <w:spacing w:val="54"/>
          <w:w w:val="105"/>
          <w:sz w:val="24"/>
          <w:szCs w:val="24"/>
        </w:rPr>
        <w:t xml:space="preserve"> </w:t>
      </w:r>
      <w:r w:rsidRPr="00601BB0">
        <w:rPr>
          <w:rFonts w:ascii="Arial" w:hAnsi="Arial" w:cs="Arial"/>
          <w:w w:val="105"/>
          <w:sz w:val="24"/>
          <w:szCs w:val="24"/>
        </w:rPr>
        <w:t>as</w:t>
      </w:r>
      <w:r w:rsidRPr="00601BB0">
        <w:rPr>
          <w:rFonts w:ascii="Arial" w:hAnsi="Arial" w:cs="Arial"/>
          <w:spacing w:val="53"/>
          <w:w w:val="105"/>
          <w:sz w:val="24"/>
          <w:szCs w:val="24"/>
        </w:rPr>
        <w:t xml:space="preserve"> </w:t>
      </w:r>
      <w:r w:rsidRPr="00601BB0">
        <w:rPr>
          <w:rFonts w:ascii="Arial" w:hAnsi="Arial" w:cs="Arial"/>
          <w:w w:val="105"/>
          <w:sz w:val="24"/>
          <w:szCs w:val="24"/>
        </w:rPr>
        <w:t>well</w:t>
      </w:r>
      <w:r w:rsidRPr="00601BB0">
        <w:rPr>
          <w:rFonts w:ascii="Arial" w:hAnsi="Arial" w:cs="Arial"/>
          <w:spacing w:val="52"/>
          <w:w w:val="105"/>
          <w:sz w:val="24"/>
          <w:szCs w:val="24"/>
        </w:rPr>
        <w:t xml:space="preserve"> </w:t>
      </w:r>
      <w:r w:rsidRPr="00601BB0">
        <w:rPr>
          <w:rFonts w:ascii="Arial" w:hAnsi="Arial" w:cs="Arial"/>
          <w:w w:val="105"/>
          <w:sz w:val="24"/>
          <w:szCs w:val="24"/>
        </w:rPr>
        <w:t>as</w:t>
      </w:r>
      <w:r w:rsidRPr="00601BB0">
        <w:rPr>
          <w:rFonts w:ascii="Arial" w:hAnsi="Arial" w:cs="Arial"/>
          <w:spacing w:val="52"/>
          <w:w w:val="105"/>
          <w:sz w:val="24"/>
          <w:szCs w:val="24"/>
        </w:rPr>
        <w:t xml:space="preserve"> </w:t>
      </w:r>
      <w:r w:rsidRPr="00601BB0">
        <w:rPr>
          <w:rFonts w:ascii="Arial" w:hAnsi="Arial" w:cs="Arial"/>
          <w:w w:val="105"/>
          <w:sz w:val="24"/>
          <w:szCs w:val="24"/>
        </w:rPr>
        <w:t>derived/</w:t>
      </w:r>
      <w:r w:rsidRPr="00601BB0">
        <w:rPr>
          <w:rFonts w:ascii="Arial" w:hAnsi="Arial" w:cs="Arial"/>
          <w:spacing w:val="51"/>
          <w:w w:val="105"/>
          <w:sz w:val="24"/>
          <w:szCs w:val="24"/>
        </w:rPr>
        <w:t xml:space="preserve"> </w:t>
      </w:r>
      <w:r w:rsidRPr="00601BB0">
        <w:rPr>
          <w:rFonts w:ascii="Arial" w:hAnsi="Arial" w:cs="Arial"/>
          <w:w w:val="105"/>
          <w:sz w:val="24"/>
          <w:szCs w:val="24"/>
        </w:rPr>
        <w:t>calculated/</w:t>
      </w:r>
      <w:r w:rsidRPr="00601BB0">
        <w:rPr>
          <w:rFonts w:ascii="Arial" w:hAnsi="Arial" w:cs="Arial"/>
          <w:spacing w:val="51"/>
          <w:w w:val="105"/>
          <w:sz w:val="24"/>
          <w:szCs w:val="24"/>
        </w:rPr>
        <w:t xml:space="preserve"> </w:t>
      </w:r>
      <w:r w:rsidRPr="00601BB0">
        <w:rPr>
          <w:rFonts w:ascii="Arial" w:hAnsi="Arial" w:cs="Arial"/>
          <w:w w:val="105"/>
          <w:sz w:val="24"/>
          <w:szCs w:val="24"/>
        </w:rPr>
        <w:t>integrated values</w:t>
      </w:r>
      <w:r w:rsidRPr="00601BB0">
        <w:rPr>
          <w:rFonts w:ascii="Arial" w:hAnsi="Arial" w:cs="Arial"/>
          <w:spacing w:val="37"/>
          <w:w w:val="105"/>
          <w:sz w:val="24"/>
          <w:szCs w:val="24"/>
        </w:rPr>
        <w:t xml:space="preserve"> </w:t>
      </w:r>
      <w:r w:rsidRPr="00601BB0">
        <w:rPr>
          <w:rFonts w:ascii="Arial" w:hAnsi="Arial" w:cs="Arial"/>
          <w:w w:val="105"/>
          <w:sz w:val="24"/>
          <w:szCs w:val="24"/>
        </w:rPr>
        <w:t>and</w:t>
      </w:r>
      <w:r w:rsidRPr="00601BB0">
        <w:rPr>
          <w:rFonts w:ascii="Arial" w:hAnsi="Arial" w:cs="Arial"/>
          <w:spacing w:val="38"/>
          <w:w w:val="105"/>
          <w:sz w:val="24"/>
          <w:szCs w:val="24"/>
        </w:rPr>
        <w:t xml:space="preserve"> </w:t>
      </w:r>
      <w:r w:rsidRPr="00601BB0">
        <w:rPr>
          <w:rFonts w:ascii="Arial" w:hAnsi="Arial" w:cs="Arial"/>
          <w:w w:val="105"/>
          <w:sz w:val="24"/>
          <w:szCs w:val="24"/>
        </w:rPr>
        <w:t>as</w:t>
      </w:r>
      <w:r w:rsidRPr="00601BB0">
        <w:rPr>
          <w:rFonts w:ascii="Arial" w:hAnsi="Arial" w:cs="Arial"/>
          <w:spacing w:val="37"/>
          <w:w w:val="105"/>
          <w:sz w:val="24"/>
          <w:szCs w:val="24"/>
        </w:rPr>
        <w:t xml:space="preserve"> </w:t>
      </w:r>
      <w:r w:rsidRPr="00601BB0">
        <w:rPr>
          <w:rFonts w:ascii="Arial" w:hAnsi="Arial" w:cs="Arial"/>
          <w:w w:val="105"/>
          <w:sz w:val="24"/>
          <w:szCs w:val="24"/>
        </w:rPr>
        <w:t>detailed</w:t>
      </w:r>
      <w:r w:rsidRPr="00601BB0">
        <w:rPr>
          <w:rFonts w:ascii="Arial" w:hAnsi="Arial" w:cs="Arial"/>
          <w:spacing w:val="38"/>
          <w:w w:val="105"/>
          <w:sz w:val="24"/>
          <w:szCs w:val="24"/>
        </w:rPr>
        <w:t xml:space="preserve"> </w:t>
      </w:r>
      <w:r w:rsidRPr="00601BB0">
        <w:rPr>
          <w:rFonts w:ascii="Arial" w:hAnsi="Arial" w:cs="Arial"/>
          <w:w w:val="105"/>
          <w:sz w:val="24"/>
          <w:szCs w:val="24"/>
        </w:rPr>
        <w:t>aforementioned.</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36"/>
          <w:w w:val="105"/>
          <w:sz w:val="24"/>
          <w:szCs w:val="24"/>
        </w:rPr>
        <w:t xml:space="preserve"> </w:t>
      </w:r>
      <w:r w:rsidRPr="00601BB0">
        <w:rPr>
          <w:rFonts w:ascii="Arial" w:hAnsi="Arial" w:cs="Arial"/>
          <w:w w:val="105"/>
          <w:sz w:val="24"/>
          <w:szCs w:val="24"/>
        </w:rPr>
        <w:t>User</w:t>
      </w:r>
      <w:r w:rsidRPr="00601BB0">
        <w:rPr>
          <w:rFonts w:ascii="Arial" w:hAnsi="Arial" w:cs="Arial"/>
          <w:spacing w:val="38"/>
          <w:w w:val="105"/>
          <w:sz w:val="24"/>
          <w:szCs w:val="24"/>
        </w:rPr>
        <w:t xml:space="preserve"> </w:t>
      </w:r>
      <w:r w:rsidRPr="00601BB0">
        <w:rPr>
          <w:rFonts w:ascii="Arial" w:hAnsi="Arial" w:cs="Arial"/>
          <w:w w:val="105"/>
          <w:sz w:val="24"/>
          <w:szCs w:val="24"/>
        </w:rPr>
        <w:t>interface</w:t>
      </w:r>
      <w:r w:rsidRPr="00601BB0">
        <w:rPr>
          <w:rFonts w:ascii="Arial" w:hAnsi="Arial" w:cs="Arial"/>
          <w:spacing w:val="39"/>
          <w:w w:val="105"/>
          <w:sz w:val="24"/>
          <w:szCs w:val="24"/>
        </w:rPr>
        <w:t xml:space="preserve"> </w:t>
      </w:r>
      <w:r w:rsidRPr="00601BB0">
        <w:rPr>
          <w:rFonts w:ascii="Arial" w:hAnsi="Arial" w:cs="Arial"/>
          <w:w w:val="105"/>
          <w:sz w:val="24"/>
          <w:szCs w:val="24"/>
        </w:rPr>
        <w:t>shall</w:t>
      </w:r>
      <w:r w:rsidRPr="00601BB0">
        <w:rPr>
          <w:rFonts w:ascii="Arial" w:hAnsi="Arial" w:cs="Arial"/>
          <w:spacing w:val="40"/>
          <w:w w:val="105"/>
          <w:sz w:val="24"/>
          <w:szCs w:val="24"/>
        </w:rPr>
        <w:t xml:space="preserve"> </w:t>
      </w:r>
      <w:r w:rsidRPr="00601BB0">
        <w:rPr>
          <w:rFonts w:ascii="Arial" w:hAnsi="Arial" w:cs="Arial"/>
          <w:w w:val="105"/>
          <w:sz w:val="24"/>
          <w:szCs w:val="24"/>
        </w:rPr>
        <w:t>be customizable</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enable</w:t>
      </w:r>
      <w:r w:rsidRPr="00601BB0">
        <w:rPr>
          <w:rFonts w:ascii="Arial" w:hAnsi="Arial" w:cs="Arial"/>
          <w:spacing w:val="-8"/>
          <w:w w:val="105"/>
          <w:sz w:val="24"/>
          <w:szCs w:val="24"/>
        </w:rPr>
        <w:t xml:space="preserve"> </w:t>
      </w:r>
      <w:r w:rsidRPr="00601BB0">
        <w:rPr>
          <w:rFonts w:ascii="Arial" w:hAnsi="Arial" w:cs="Arial"/>
          <w:w w:val="105"/>
          <w:sz w:val="24"/>
          <w:szCs w:val="24"/>
        </w:rPr>
        <w:t>Report</w:t>
      </w:r>
      <w:r w:rsidRPr="00601BB0">
        <w:rPr>
          <w:rFonts w:ascii="Arial" w:hAnsi="Arial" w:cs="Arial"/>
          <w:spacing w:val="-5"/>
          <w:w w:val="105"/>
          <w:sz w:val="24"/>
          <w:szCs w:val="24"/>
        </w:rPr>
        <w:t xml:space="preserve"> </w:t>
      </w:r>
      <w:r w:rsidRPr="00601BB0">
        <w:rPr>
          <w:rFonts w:ascii="Arial" w:hAnsi="Arial" w:cs="Arial"/>
          <w:w w:val="105"/>
          <w:sz w:val="24"/>
          <w:szCs w:val="24"/>
        </w:rPr>
        <w:t>Generation</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Graphical</w:t>
      </w:r>
      <w:r w:rsidRPr="00601BB0">
        <w:rPr>
          <w:rFonts w:ascii="Arial" w:hAnsi="Arial" w:cs="Arial"/>
          <w:spacing w:val="-7"/>
          <w:w w:val="105"/>
          <w:sz w:val="24"/>
          <w:szCs w:val="24"/>
        </w:rPr>
        <w:t xml:space="preserve"> </w:t>
      </w:r>
      <w:r w:rsidRPr="00601BB0">
        <w:rPr>
          <w:rFonts w:ascii="Arial" w:hAnsi="Arial" w:cs="Arial"/>
          <w:w w:val="105"/>
          <w:sz w:val="24"/>
          <w:szCs w:val="24"/>
        </w:rPr>
        <w:t>Analysis.</w:t>
      </w:r>
    </w:p>
    <w:p w14:paraId="01AD3D70" w14:textId="77777777" w:rsidR="003163F8" w:rsidRPr="00601BB0" w:rsidRDefault="003163F8" w:rsidP="00631ECD">
      <w:pPr>
        <w:pStyle w:val="ListParagraph"/>
        <w:widowControl w:val="0"/>
        <w:numPr>
          <w:ilvl w:val="0"/>
          <w:numId w:val="21"/>
        </w:numPr>
        <w:tabs>
          <w:tab w:val="left" w:pos="644"/>
        </w:tabs>
        <w:autoSpaceDE w:val="0"/>
        <w:autoSpaceDN w:val="0"/>
        <w:spacing w:before="118"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Fault</w:t>
      </w:r>
      <w:r w:rsidRPr="00601BB0">
        <w:rPr>
          <w:rFonts w:ascii="Arial" w:hAnsi="Arial" w:cs="Arial"/>
          <w:spacing w:val="-15"/>
          <w:w w:val="105"/>
          <w:sz w:val="24"/>
          <w:szCs w:val="24"/>
        </w:rPr>
        <w:t xml:space="preserve"> </w:t>
      </w:r>
      <w:r w:rsidRPr="00601BB0">
        <w:rPr>
          <w:rFonts w:ascii="Arial" w:hAnsi="Arial" w:cs="Arial"/>
          <w:spacing w:val="-1"/>
          <w:w w:val="105"/>
          <w:sz w:val="24"/>
          <w:szCs w:val="24"/>
        </w:rPr>
        <w:t>and</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5"/>
          <w:w w:val="105"/>
          <w:sz w:val="24"/>
          <w:szCs w:val="24"/>
        </w:rPr>
        <w:t xml:space="preserve"> </w:t>
      </w:r>
      <w:r w:rsidRPr="00601BB0">
        <w:rPr>
          <w:rFonts w:ascii="Arial" w:hAnsi="Arial" w:cs="Arial"/>
          <w:w w:val="105"/>
          <w:sz w:val="24"/>
          <w:szCs w:val="24"/>
        </w:rPr>
        <w:t>Diagnostics</w:t>
      </w:r>
      <w:r w:rsidRPr="00601BB0">
        <w:rPr>
          <w:rFonts w:ascii="Arial" w:hAnsi="Arial" w:cs="Arial"/>
          <w:spacing w:val="-15"/>
          <w:w w:val="105"/>
          <w:sz w:val="24"/>
          <w:szCs w:val="24"/>
        </w:rPr>
        <w:t xml:space="preserve"> </w:t>
      </w:r>
      <w:r w:rsidRPr="00601BB0">
        <w:rPr>
          <w:rFonts w:ascii="Arial" w:hAnsi="Arial" w:cs="Arial"/>
          <w:w w:val="105"/>
          <w:sz w:val="24"/>
          <w:szCs w:val="24"/>
        </w:rPr>
        <w:t>with</w:t>
      </w:r>
      <w:r w:rsidRPr="00601BB0">
        <w:rPr>
          <w:rFonts w:ascii="Arial" w:hAnsi="Arial" w:cs="Arial"/>
          <w:spacing w:val="-18"/>
          <w:w w:val="105"/>
          <w:sz w:val="24"/>
          <w:szCs w:val="24"/>
        </w:rPr>
        <w:t xml:space="preserve"> </w:t>
      </w:r>
      <w:r w:rsidRPr="00601BB0">
        <w:rPr>
          <w:rFonts w:ascii="Arial" w:hAnsi="Arial" w:cs="Arial"/>
          <w:w w:val="105"/>
          <w:sz w:val="24"/>
          <w:szCs w:val="24"/>
        </w:rPr>
        <w:t>time-stamped</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3"/>
          <w:w w:val="105"/>
          <w:sz w:val="24"/>
          <w:szCs w:val="24"/>
        </w:rPr>
        <w:t xml:space="preserve"> </w:t>
      </w:r>
      <w:r w:rsidRPr="00601BB0">
        <w:rPr>
          <w:rFonts w:ascii="Arial" w:hAnsi="Arial" w:cs="Arial"/>
          <w:w w:val="105"/>
          <w:sz w:val="24"/>
          <w:szCs w:val="24"/>
        </w:rPr>
        <w:t>logging.</w:t>
      </w:r>
    </w:p>
    <w:p w14:paraId="6E1A9CC5" w14:textId="487E1338" w:rsidR="003163F8" w:rsidRPr="00601BB0" w:rsidRDefault="003163F8" w:rsidP="00631ECD">
      <w:pPr>
        <w:pStyle w:val="ListParagraph"/>
        <w:widowControl w:val="0"/>
        <w:numPr>
          <w:ilvl w:val="0"/>
          <w:numId w:val="21"/>
        </w:numPr>
        <w:autoSpaceDE w:val="0"/>
        <w:autoSpaceDN w:val="0"/>
        <w:spacing w:before="146"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Integration</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3"/>
          <w:w w:val="105"/>
          <w:sz w:val="24"/>
          <w:szCs w:val="24"/>
        </w:rPr>
        <w:t xml:space="preserve"> </w:t>
      </w:r>
      <w:r w:rsidRPr="00601BB0">
        <w:rPr>
          <w:rFonts w:ascii="Arial" w:hAnsi="Arial" w:cs="Arial"/>
          <w:w w:val="105"/>
          <w:sz w:val="24"/>
          <w:szCs w:val="24"/>
        </w:rPr>
        <w:t>Automatic</w:t>
      </w:r>
      <w:r w:rsidRPr="00601BB0">
        <w:rPr>
          <w:rFonts w:ascii="Arial" w:hAnsi="Arial" w:cs="Arial"/>
          <w:spacing w:val="-14"/>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5"/>
          <w:w w:val="105"/>
          <w:sz w:val="24"/>
          <w:szCs w:val="24"/>
        </w:rPr>
        <w:t xml:space="preserve"> </w:t>
      </w:r>
      <w:r w:rsidRPr="00601BB0">
        <w:rPr>
          <w:rFonts w:ascii="Arial" w:hAnsi="Arial" w:cs="Arial"/>
          <w:w w:val="105"/>
          <w:sz w:val="24"/>
          <w:szCs w:val="24"/>
        </w:rPr>
        <w:t>Cleaning</w:t>
      </w:r>
      <w:r w:rsidRPr="00601BB0">
        <w:rPr>
          <w:rFonts w:ascii="Arial" w:hAnsi="Arial" w:cs="Arial"/>
          <w:spacing w:val="-14"/>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and rest of the       system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efficient</w:t>
      </w:r>
      <w:r w:rsidRPr="00601BB0">
        <w:rPr>
          <w:rFonts w:ascii="Arial" w:hAnsi="Arial" w:cs="Arial"/>
          <w:spacing w:val="-2"/>
          <w:w w:val="105"/>
          <w:sz w:val="24"/>
          <w:szCs w:val="24"/>
        </w:rPr>
        <w:t xml:space="preserve"> </w:t>
      </w:r>
      <w:r w:rsidRPr="00601BB0">
        <w:rPr>
          <w:rFonts w:ascii="Arial" w:hAnsi="Arial" w:cs="Arial"/>
          <w:w w:val="105"/>
          <w:sz w:val="24"/>
          <w:szCs w:val="24"/>
        </w:rPr>
        <w:t>Plant</w:t>
      </w:r>
      <w:r w:rsidRPr="00601BB0">
        <w:rPr>
          <w:rFonts w:ascii="Arial" w:hAnsi="Arial" w:cs="Arial"/>
          <w:spacing w:val="-2"/>
          <w:w w:val="105"/>
          <w:sz w:val="24"/>
          <w:szCs w:val="24"/>
        </w:rPr>
        <w:t xml:space="preserve"> </w:t>
      </w:r>
      <w:r w:rsidRPr="00601BB0">
        <w:rPr>
          <w:rFonts w:ascii="Arial" w:hAnsi="Arial" w:cs="Arial"/>
          <w:w w:val="105"/>
          <w:sz w:val="24"/>
          <w:szCs w:val="24"/>
        </w:rPr>
        <w:t>Operations</w:t>
      </w:r>
      <w:r w:rsidRPr="00601BB0">
        <w:rPr>
          <w:rFonts w:ascii="Arial" w:hAnsi="Arial" w:cs="Arial"/>
          <w:spacing w:val="-2"/>
          <w:w w:val="105"/>
          <w:sz w:val="24"/>
          <w:szCs w:val="24"/>
        </w:rPr>
        <w:t xml:space="preserve"> </w:t>
      </w:r>
      <w:r w:rsidRPr="00601BB0">
        <w:rPr>
          <w:rFonts w:ascii="Arial" w:hAnsi="Arial" w:cs="Arial"/>
          <w:w w:val="105"/>
          <w:sz w:val="24"/>
          <w:szCs w:val="24"/>
        </w:rPr>
        <w:t>during O&amp;M.</w:t>
      </w:r>
    </w:p>
    <w:p w14:paraId="0DFD1C6B" w14:textId="77777777" w:rsidR="003163F8" w:rsidRPr="00601BB0" w:rsidRDefault="003163F8" w:rsidP="00631ECD">
      <w:pPr>
        <w:pStyle w:val="ListParagraph"/>
        <w:widowControl w:val="0"/>
        <w:numPr>
          <w:ilvl w:val="0"/>
          <w:numId w:val="21"/>
        </w:numPr>
        <w:tabs>
          <w:tab w:val="left" w:pos="594"/>
        </w:tabs>
        <w:autoSpaceDE w:val="0"/>
        <w:autoSpaceDN w:val="0"/>
        <w:spacing w:before="90"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Generate,</w:t>
      </w:r>
      <w:r w:rsidRPr="00601BB0">
        <w:rPr>
          <w:rFonts w:ascii="Arial" w:hAnsi="Arial" w:cs="Arial"/>
          <w:spacing w:val="-15"/>
          <w:w w:val="105"/>
          <w:sz w:val="24"/>
          <w:szCs w:val="24"/>
        </w:rPr>
        <w:t xml:space="preserve"> </w:t>
      </w:r>
      <w:r w:rsidRPr="00601BB0">
        <w:rPr>
          <w:rFonts w:ascii="Arial" w:hAnsi="Arial" w:cs="Arial"/>
          <w:w w:val="105"/>
          <w:sz w:val="24"/>
          <w:szCs w:val="24"/>
        </w:rPr>
        <w:t>store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retrieve</w:t>
      </w:r>
      <w:r w:rsidRPr="00601BB0">
        <w:rPr>
          <w:rFonts w:ascii="Arial" w:hAnsi="Arial" w:cs="Arial"/>
          <w:spacing w:val="-15"/>
          <w:w w:val="105"/>
          <w:sz w:val="24"/>
          <w:szCs w:val="24"/>
        </w:rPr>
        <w:t xml:space="preserve"> </w:t>
      </w:r>
      <w:r w:rsidRPr="00601BB0">
        <w:rPr>
          <w:rFonts w:ascii="Arial" w:hAnsi="Arial" w:cs="Arial"/>
          <w:w w:val="105"/>
          <w:sz w:val="24"/>
          <w:szCs w:val="24"/>
        </w:rPr>
        <w:t>user-configurable</w:t>
      </w:r>
      <w:r w:rsidRPr="00601BB0">
        <w:rPr>
          <w:rFonts w:ascii="Arial" w:hAnsi="Arial" w:cs="Arial"/>
          <w:spacing w:val="-18"/>
          <w:w w:val="105"/>
          <w:sz w:val="24"/>
          <w:szCs w:val="24"/>
        </w:rPr>
        <w:t xml:space="preserve"> </w:t>
      </w:r>
      <w:r w:rsidRPr="00601BB0">
        <w:rPr>
          <w:rFonts w:ascii="Arial" w:hAnsi="Arial" w:cs="Arial"/>
          <w:w w:val="105"/>
          <w:sz w:val="24"/>
          <w:szCs w:val="24"/>
        </w:rPr>
        <w:t>sequence</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5"/>
          <w:w w:val="105"/>
          <w:sz w:val="24"/>
          <w:szCs w:val="24"/>
        </w:rPr>
        <w:t xml:space="preserve"> </w:t>
      </w:r>
      <w:r w:rsidRPr="00601BB0">
        <w:rPr>
          <w:rFonts w:ascii="Arial" w:hAnsi="Arial" w:cs="Arial"/>
          <w:w w:val="105"/>
          <w:sz w:val="24"/>
          <w:szCs w:val="24"/>
        </w:rPr>
        <w:t>reports.</w:t>
      </w:r>
    </w:p>
    <w:p w14:paraId="4238002D" w14:textId="77777777" w:rsidR="003163F8" w:rsidRPr="00601BB0" w:rsidRDefault="003163F8" w:rsidP="00631ECD">
      <w:pPr>
        <w:pStyle w:val="ListParagraph"/>
        <w:widowControl w:val="0"/>
        <w:numPr>
          <w:ilvl w:val="0"/>
          <w:numId w:val="21"/>
        </w:numPr>
        <w:tabs>
          <w:tab w:val="left" w:pos="581"/>
        </w:tabs>
        <w:autoSpaceDE w:val="0"/>
        <w:autoSpaceDN w:val="0"/>
        <w:spacing w:before="212"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Transfer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plant</w:t>
      </w:r>
      <w:r w:rsidRPr="00601BB0">
        <w:rPr>
          <w:rFonts w:ascii="Arial" w:hAnsi="Arial" w:cs="Arial"/>
          <w:spacing w:val="-14"/>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reliably,</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Existing</w:t>
      </w:r>
      <w:r w:rsidRPr="00601BB0">
        <w:rPr>
          <w:rFonts w:ascii="Arial" w:hAnsi="Arial" w:cs="Arial"/>
          <w:spacing w:val="-12"/>
          <w:w w:val="105"/>
          <w:sz w:val="24"/>
          <w:szCs w:val="24"/>
        </w:rPr>
        <w:t xml:space="preserve"> </w:t>
      </w:r>
      <w:r w:rsidRPr="00601BB0">
        <w:rPr>
          <w:rFonts w:ascii="Arial" w:hAnsi="Arial" w:cs="Arial"/>
          <w:w w:val="105"/>
          <w:sz w:val="24"/>
          <w:szCs w:val="24"/>
        </w:rPr>
        <w:t>IBMS</w:t>
      </w:r>
      <w:r w:rsidRPr="00601BB0">
        <w:rPr>
          <w:rFonts w:ascii="Arial" w:hAnsi="Arial" w:cs="Arial"/>
          <w:spacing w:val="-10"/>
          <w:w w:val="105"/>
          <w:sz w:val="24"/>
          <w:szCs w:val="24"/>
        </w:rPr>
        <w:t xml:space="preserve"> </w:t>
      </w:r>
      <w:r w:rsidRPr="00601BB0">
        <w:rPr>
          <w:rFonts w:ascii="Arial" w:hAnsi="Arial" w:cs="Arial"/>
          <w:w w:val="105"/>
          <w:sz w:val="24"/>
          <w:szCs w:val="24"/>
        </w:rPr>
        <w:t>through</w:t>
      </w:r>
      <w:r w:rsidRPr="00601BB0">
        <w:rPr>
          <w:rFonts w:ascii="Arial" w:hAnsi="Arial" w:cs="Arial"/>
          <w:spacing w:val="-13"/>
          <w:w w:val="105"/>
          <w:sz w:val="24"/>
          <w:szCs w:val="24"/>
        </w:rPr>
        <w:t xml:space="preserve"> </w:t>
      </w:r>
      <w:r w:rsidRPr="00601BB0">
        <w:rPr>
          <w:rFonts w:ascii="Arial" w:hAnsi="Arial" w:cs="Arial"/>
          <w:w w:val="105"/>
          <w:sz w:val="24"/>
          <w:szCs w:val="24"/>
        </w:rPr>
        <w:t>API</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12"/>
          <w:w w:val="105"/>
          <w:sz w:val="24"/>
          <w:szCs w:val="24"/>
        </w:rPr>
        <w:t xml:space="preserve"> </w:t>
      </w:r>
      <w:r w:rsidRPr="00601BB0">
        <w:rPr>
          <w:rFonts w:ascii="Arial" w:hAnsi="Arial" w:cs="Arial"/>
          <w:w w:val="105"/>
          <w:sz w:val="24"/>
          <w:szCs w:val="24"/>
        </w:rPr>
        <w:t>any</w:t>
      </w:r>
      <w:r w:rsidRPr="00601BB0">
        <w:rPr>
          <w:rFonts w:ascii="Arial" w:hAnsi="Arial" w:cs="Arial"/>
          <w:spacing w:val="-10"/>
          <w:w w:val="105"/>
          <w:sz w:val="24"/>
          <w:szCs w:val="24"/>
        </w:rPr>
        <w:t xml:space="preserve"> </w:t>
      </w:r>
      <w:r w:rsidRPr="00601BB0">
        <w:rPr>
          <w:rFonts w:ascii="Arial" w:hAnsi="Arial" w:cs="Arial"/>
          <w:w w:val="105"/>
          <w:sz w:val="24"/>
          <w:szCs w:val="24"/>
        </w:rPr>
        <w:t>other</w:t>
      </w:r>
      <w:r w:rsidRPr="00601BB0">
        <w:rPr>
          <w:rFonts w:ascii="Arial" w:hAnsi="Arial" w:cs="Arial"/>
          <w:spacing w:val="-71"/>
          <w:w w:val="105"/>
          <w:sz w:val="24"/>
          <w:szCs w:val="24"/>
        </w:rPr>
        <w:t xml:space="preserve"> </w:t>
      </w:r>
      <w:r w:rsidRPr="00601BB0">
        <w:rPr>
          <w:rFonts w:ascii="Arial" w:hAnsi="Arial" w:cs="Arial"/>
          <w:w w:val="105"/>
          <w:sz w:val="24"/>
          <w:szCs w:val="24"/>
        </w:rPr>
        <w:t>means.</w:t>
      </w:r>
    </w:p>
    <w:p w14:paraId="796B86E0" w14:textId="212D137F" w:rsidR="003163F8" w:rsidRPr="00601BB0" w:rsidRDefault="003163F8" w:rsidP="00631ECD">
      <w:pPr>
        <w:pStyle w:val="ListParagraph"/>
        <w:widowControl w:val="0"/>
        <w:numPr>
          <w:ilvl w:val="0"/>
          <w:numId w:val="21"/>
        </w:numPr>
        <w:autoSpaceDE w:val="0"/>
        <w:autoSpaceDN w:val="0"/>
        <w:spacing w:before="11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The SCADA System shall be built over IoT-based architecture with</w:t>
      </w:r>
      <w:r w:rsidRPr="00601BB0">
        <w:rPr>
          <w:rFonts w:ascii="Arial" w:hAnsi="Arial" w:cs="Arial"/>
          <w:spacing w:val="1"/>
          <w:w w:val="105"/>
          <w:sz w:val="24"/>
          <w:szCs w:val="24"/>
        </w:rPr>
        <w:t xml:space="preserve">       </w:t>
      </w:r>
      <w:r w:rsidRPr="00601BB0">
        <w:rPr>
          <w:rFonts w:ascii="Arial" w:hAnsi="Arial" w:cs="Arial"/>
          <w:spacing w:val="-1"/>
          <w:w w:val="105"/>
          <w:sz w:val="24"/>
          <w:szCs w:val="24"/>
        </w:rPr>
        <w:t>integrated</w:t>
      </w:r>
      <w:r w:rsidRPr="00601BB0">
        <w:rPr>
          <w:rFonts w:ascii="Arial" w:hAnsi="Arial" w:cs="Arial"/>
          <w:spacing w:val="-13"/>
          <w:w w:val="105"/>
          <w:sz w:val="24"/>
          <w:szCs w:val="24"/>
        </w:rPr>
        <w:t xml:space="preserve"> </w:t>
      </w:r>
      <w:r w:rsidRPr="00601BB0">
        <w:rPr>
          <w:rFonts w:ascii="Arial" w:hAnsi="Arial" w:cs="Arial"/>
          <w:spacing w:val="-1"/>
          <w:w w:val="105"/>
          <w:sz w:val="24"/>
          <w:szCs w:val="24"/>
        </w:rPr>
        <w:t>Analytics,</w:t>
      </w:r>
      <w:r w:rsidRPr="00601BB0">
        <w:rPr>
          <w:rFonts w:ascii="Arial" w:hAnsi="Arial" w:cs="Arial"/>
          <w:spacing w:val="-16"/>
          <w:w w:val="105"/>
          <w:sz w:val="24"/>
          <w:szCs w:val="24"/>
        </w:rPr>
        <w:t xml:space="preserve"> </w:t>
      </w:r>
      <w:r w:rsidRPr="00601BB0">
        <w:rPr>
          <w:rFonts w:ascii="Arial" w:hAnsi="Arial" w:cs="Arial"/>
          <w:w w:val="105"/>
          <w:sz w:val="24"/>
          <w:szCs w:val="24"/>
        </w:rPr>
        <w:t>secure</w:t>
      </w:r>
      <w:r w:rsidRPr="00601BB0">
        <w:rPr>
          <w:rFonts w:ascii="Arial" w:hAnsi="Arial" w:cs="Arial"/>
          <w:spacing w:val="-14"/>
          <w:w w:val="105"/>
          <w:sz w:val="24"/>
          <w:szCs w:val="24"/>
        </w:rPr>
        <w:t xml:space="preserve"> </w:t>
      </w:r>
      <w:r w:rsidRPr="00601BB0">
        <w:rPr>
          <w:rFonts w:ascii="Arial" w:hAnsi="Arial" w:cs="Arial"/>
          <w:w w:val="105"/>
          <w:sz w:val="24"/>
          <w:szCs w:val="24"/>
        </w:rPr>
        <w:t>web</w:t>
      </w:r>
      <w:r w:rsidRPr="00601BB0">
        <w:rPr>
          <w:rFonts w:ascii="Arial" w:hAnsi="Arial" w:cs="Arial"/>
          <w:spacing w:val="-15"/>
          <w:w w:val="105"/>
          <w:sz w:val="24"/>
          <w:szCs w:val="24"/>
        </w:rPr>
        <w:t xml:space="preserve"> </w:t>
      </w:r>
      <w:r w:rsidRPr="00601BB0">
        <w:rPr>
          <w:rFonts w:ascii="Arial" w:hAnsi="Arial" w:cs="Arial"/>
          <w:w w:val="105"/>
          <w:sz w:val="24"/>
          <w:szCs w:val="24"/>
        </w:rPr>
        <w:t>access,</w:t>
      </w:r>
      <w:r w:rsidRPr="00601BB0">
        <w:rPr>
          <w:rFonts w:ascii="Arial" w:hAnsi="Arial" w:cs="Arial"/>
          <w:spacing w:val="-14"/>
          <w:w w:val="105"/>
          <w:sz w:val="24"/>
          <w:szCs w:val="24"/>
        </w:rPr>
        <w:t xml:space="preserve"> </w:t>
      </w:r>
      <w:r w:rsidRPr="00601BB0">
        <w:rPr>
          <w:rFonts w:ascii="Arial" w:hAnsi="Arial" w:cs="Arial"/>
          <w:w w:val="105"/>
          <w:sz w:val="24"/>
          <w:szCs w:val="24"/>
        </w:rPr>
        <w:t>enterprise</w:t>
      </w:r>
      <w:r w:rsidRPr="00601BB0">
        <w:rPr>
          <w:rFonts w:ascii="Arial" w:hAnsi="Arial" w:cs="Arial"/>
          <w:spacing w:val="-17"/>
          <w:w w:val="105"/>
          <w:sz w:val="24"/>
          <w:szCs w:val="24"/>
        </w:rPr>
        <w:t xml:space="preserve"> </w:t>
      </w:r>
      <w:r w:rsidRPr="00601BB0">
        <w:rPr>
          <w:rFonts w:ascii="Arial" w:hAnsi="Arial" w:cs="Arial"/>
          <w:w w:val="105"/>
          <w:sz w:val="24"/>
          <w:szCs w:val="24"/>
        </w:rPr>
        <w:t>software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Database.</w:t>
      </w:r>
    </w:p>
    <w:p w14:paraId="2D2238FC" w14:textId="77777777" w:rsidR="003163F8" w:rsidRPr="00601BB0" w:rsidRDefault="003163F8" w:rsidP="00631ECD">
      <w:pPr>
        <w:pStyle w:val="BodyText"/>
        <w:spacing w:before="162" w:line="247" w:lineRule="auto"/>
        <w:ind w:left="180" w:right="630" w:firstLine="31"/>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internet</w:t>
      </w:r>
      <w:r w:rsidRPr="00601BB0">
        <w:rPr>
          <w:rFonts w:ascii="Arial" w:hAnsi="Arial" w:cs="Arial"/>
          <w:spacing w:val="-5"/>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SCADA</w:t>
      </w:r>
      <w:r w:rsidRPr="00601BB0">
        <w:rPr>
          <w:rFonts w:ascii="Arial" w:hAnsi="Arial" w:cs="Arial"/>
          <w:spacing w:val="-4"/>
          <w:w w:val="105"/>
          <w:sz w:val="24"/>
          <w:szCs w:val="24"/>
        </w:rPr>
        <w:t xml:space="preserve"> </w:t>
      </w:r>
      <w:r w:rsidRPr="00601BB0">
        <w:rPr>
          <w:rFonts w:ascii="Arial" w:hAnsi="Arial" w:cs="Arial"/>
          <w:w w:val="105"/>
          <w:sz w:val="24"/>
          <w:szCs w:val="24"/>
        </w:rPr>
        <w:t>system</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6"/>
          <w:w w:val="105"/>
          <w:sz w:val="24"/>
          <w:szCs w:val="24"/>
        </w:rPr>
        <w:t xml:space="preserve"> </w:t>
      </w:r>
      <w:r w:rsidRPr="00601BB0">
        <w:rPr>
          <w:rFonts w:ascii="Arial" w:hAnsi="Arial" w:cs="Arial"/>
          <w:w w:val="105"/>
          <w:sz w:val="24"/>
          <w:szCs w:val="24"/>
        </w:rPr>
        <w:t>through</w:t>
      </w:r>
      <w:r w:rsidRPr="00601BB0">
        <w:rPr>
          <w:rFonts w:ascii="Arial" w:hAnsi="Arial" w:cs="Arial"/>
          <w:spacing w:val="-7"/>
          <w:w w:val="105"/>
          <w:sz w:val="24"/>
          <w:szCs w:val="24"/>
        </w:rPr>
        <w:t xml:space="preserve"> </w:t>
      </w:r>
      <w:r w:rsidRPr="00601BB0">
        <w:rPr>
          <w:rFonts w:ascii="Arial" w:hAnsi="Arial" w:cs="Arial"/>
          <w:w w:val="105"/>
          <w:sz w:val="24"/>
          <w:szCs w:val="24"/>
        </w:rPr>
        <w:t>5G</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4"/>
          <w:w w:val="105"/>
          <w:sz w:val="24"/>
          <w:szCs w:val="24"/>
        </w:rPr>
        <w:t xml:space="preserve"> </w:t>
      </w:r>
      <w:r w:rsidRPr="00601BB0">
        <w:rPr>
          <w:rFonts w:ascii="Arial" w:hAnsi="Arial" w:cs="Arial"/>
          <w:w w:val="105"/>
          <w:sz w:val="24"/>
          <w:szCs w:val="24"/>
        </w:rPr>
        <w:t>card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71"/>
          <w:w w:val="105"/>
          <w:sz w:val="24"/>
          <w:szCs w:val="24"/>
        </w:rPr>
        <w:t xml:space="preserve"> </w:t>
      </w:r>
      <w:r w:rsidRPr="00601BB0">
        <w:rPr>
          <w:rFonts w:ascii="Arial" w:hAnsi="Arial" w:cs="Arial"/>
          <w:w w:val="105"/>
          <w:sz w:val="24"/>
          <w:szCs w:val="24"/>
        </w:rPr>
        <w:t>contractor</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4"/>
          <w:w w:val="105"/>
          <w:sz w:val="24"/>
          <w:szCs w:val="24"/>
        </w:rPr>
        <w:t xml:space="preserve"> </w:t>
      </w:r>
      <w:r w:rsidRPr="00601BB0">
        <w:rPr>
          <w:rFonts w:ascii="Arial" w:hAnsi="Arial" w:cs="Arial"/>
          <w:w w:val="105"/>
          <w:sz w:val="24"/>
          <w:szCs w:val="24"/>
        </w:rPr>
        <w:t>provide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same</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adequate</w:t>
      </w:r>
      <w:r w:rsidRPr="00601BB0">
        <w:rPr>
          <w:rFonts w:ascii="Arial" w:hAnsi="Arial" w:cs="Arial"/>
          <w:spacing w:val="-7"/>
          <w:w w:val="105"/>
          <w:sz w:val="24"/>
          <w:szCs w:val="24"/>
        </w:rPr>
        <w:t xml:space="preserve"> </w:t>
      </w:r>
      <w:r w:rsidRPr="00601BB0">
        <w:rPr>
          <w:rFonts w:ascii="Arial" w:hAnsi="Arial" w:cs="Arial"/>
          <w:w w:val="105"/>
          <w:sz w:val="24"/>
          <w:szCs w:val="24"/>
        </w:rPr>
        <w:t>data</w:t>
      </w:r>
      <w:r w:rsidRPr="00601BB0">
        <w:rPr>
          <w:rFonts w:ascii="Arial" w:hAnsi="Arial" w:cs="Arial"/>
          <w:spacing w:val="-7"/>
          <w:w w:val="105"/>
          <w:sz w:val="24"/>
          <w:szCs w:val="24"/>
        </w:rPr>
        <w:t xml:space="preserve"> </w:t>
      </w:r>
      <w:r w:rsidRPr="00601BB0">
        <w:rPr>
          <w:rFonts w:ascii="Arial" w:hAnsi="Arial" w:cs="Arial"/>
          <w:w w:val="105"/>
          <w:sz w:val="24"/>
          <w:szCs w:val="24"/>
        </w:rPr>
        <w:t>capacity</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speed</w:t>
      </w:r>
      <w:r w:rsidRPr="00601BB0">
        <w:rPr>
          <w:rFonts w:ascii="Arial" w:hAnsi="Arial" w:cs="Arial"/>
          <w:spacing w:val="-9"/>
          <w:w w:val="105"/>
          <w:sz w:val="24"/>
          <w:szCs w:val="24"/>
        </w:rPr>
        <w:t xml:space="preserve"> </w:t>
      </w:r>
      <w:r w:rsidRPr="00601BB0">
        <w:rPr>
          <w:rFonts w:ascii="Arial" w:hAnsi="Arial" w:cs="Arial"/>
          <w:w w:val="105"/>
          <w:sz w:val="24"/>
          <w:szCs w:val="24"/>
        </w:rPr>
        <w:t>during</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14F0EDE5" w14:textId="77777777" w:rsidR="003163F8" w:rsidRPr="00601BB0" w:rsidRDefault="003163F8" w:rsidP="00631ECD">
      <w:pPr>
        <w:pStyle w:val="BodyText"/>
        <w:spacing w:before="139" w:line="247" w:lineRule="auto"/>
        <w:ind w:left="180" w:right="630" w:firstLine="31"/>
        <w:jc w:val="both"/>
        <w:rPr>
          <w:rFonts w:ascii="Arial" w:hAnsi="Arial" w:cs="Arial"/>
          <w:w w:val="105"/>
          <w:sz w:val="24"/>
          <w:szCs w:val="24"/>
        </w:rPr>
      </w:pPr>
      <w:r w:rsidRPr="00601BB0">
        <w:rPr>
          <w:rFonts w:ascii="Arial" w:hAnsi="Arial" w:cs="Arial"/>
          <w:w w:val="105"/>
          <w:sz w:val="24"/>
          <w:szCs w:val="24"/>
        </w:rPr>
        <w:t>Any charges towards cloud server hosting and domains registration/ renewal if</w:t>
      </w:r>
      <w:r w:rsidRPr="00601BB0">
        <w:rPr>
          <w:rFonts w:ascii="Arial" w:hAnsi="Arial" w:cs="Arial"/>
          <w:spacing w:val="1"/>
          <w:w w:val="105"/>
          <w:sz w:val="24"/>
          <w:szCs w:val="24"/>
        </w:rPr>
        <w:t xml:space="preserve"> </w:t>
      </w:r>
      <w:r w:rsidRPr="00601BB0">
        <w:rPr>
          <w:rFonts w:ascii="Arial" w:hAnsi="Arial" w:cs="Arial"/>
          <w:w w:val="105"/>
          <w:sz w:val="24"/>
          <w:szCs w:val="24"/>
        </w:rPr>
        <w:t>any, for web-based SCADA system shall be in the contractor’s scope during the</w:t>
      </w:r>
      <w:r w:rsidRPr="00601BB0">
        <w:rPr>
          <w:rFonts w:ascii="Arial" w:hAnsi="Arial" w:cs="Arial"/>
          <w:spacing w:val="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4FE59E84" w14:textId="77777777" w:rsidR="00924BC0" w:rsidRPr="00601BB0" w:rsidRDefault="00924BC0" w:rsidP="00523415">
      <w:pPr>
        <w:pStyle w:val="BodyText"/>
        <w:spacing w:before="150" w:line="247" w:lineRule="auto"/>
        <w:ind w:right="630"/>
        <w:jc w:val="both"/>
        <w:rPr>
          <w:rFonts w:ascii="Arial" w:hAnsi="Arial" w:cs="Arial"/>
          <w:w w:val="105"/>
          <w:sz w:val="24"/>
          <w:szCs w:val="24"/>
        </w:rPr>
      </w:pPr>
    </w:p>
    <w:p w14:paraId="05340776" w14:textId="77777777" w:rsidR="002B5E2D" w:rsidRPr="00601BB0" w:rsidRDefault="002B5E2D" w:rsidP="00264890">
      <w:pPr>
        <w:pStyle w:val="Heading1"/>
        <w:numPr>
          <w:ilvl w:val="0"/>
          <w:numId w:val="16"/>
        </w:numPr>
        <w:tabs>
          <w:tab w:val="left" w:pos="503"/>
        </w:tabs>
        <w:spacing w:before="81"/>
        <w:ind w:left="720" w:right="1240" w:hanging="720"/>
        <w:rPr>
          <w:rFonts w:ascii="Arial" w:hAnsi="Arial" w:cs="Arial"/>
          <w:b/>
          <w:bCs/>
          <w:sz w:val="24"/>
          <w:szCs w:val="24"/>
        </w:rPr>
      </w:pPr>
      <w:r w:rsidRPr="00601BB0">
        <w:rPr>
          <w:rFonts w:ascii="Arial" w:hAnsi="Arial" w:cs="Arial"/>
          <w:b/>
          <w:bCs/>
          <w:spacing w:val="-1"/>
          <w:w w:val="105"/>
          <w:sz w:val="24"/>
          <w:szCs w:val="24"/>
        </w:rPr>
        <w:t>Weather</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Monitoring</w:t>
      </w:r>
      <w:r w:rsidRPr="00601BB0">
        <w:rPr>
          <w:rFonts w:ascii="Arial" w:hAnsi="Arial" w:cs="Arial"/>
          <w:b/>
          <w:bCs/>
          <w:spacing w:val="-15"/>
          <w:w w:val="105"/>
          <w:sz w:val="24"/>
          <w:szCs w:val="24"/>
        </w:rPr>
        <w:t xml:space="preserve"> </w:t>
      </w:r>
      <w:r w:rsidRPr="00601BB0">
        <w:rPr>
          <w:rFonts w:ascii="Arial" w:hAnsi="Arial" w:cs="Arial"/>
          <w:b/>
          <w:bCs/>
          <w:w w:val="105"/>
          <w:sz w:val="24"/>
          <w:szCs w:val="24"/>
        </w:rPr>
        <w:t>System</w:t>
      </w:r>
    </w:p>
    <w:p w14:paraId="380EE03B" w14:textId="77777777" w:rsidR="002B5E2D" w:rsidRPr="00601BB0" w:rsidRDefault="002B5E2D" w:rsidP="00C35A9C">
      <w:pPr>
        <w:pStyle w:val="BodyText"/>
        <w:spacing w:before="160" w:line="247" w:lineRule="auto"/>
        <w:ind w:right="810"/>
        <w:rPr>
          <w:rFonts w:ascii="Arial" w:hAnsi="Arial" w:cs="Arial"/>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Pyranometer</w:t>
      </w:r>
      <w:r w:rsidRPr="00601BB0">
        <w:rPr>
          <w:rFonts w:ascii="Arial" w:hAnsi="Arial" w:cs="Arial"/>
          <w:spacing w:val="1"/>
          <w:w w:val="105"/>
          <w:sz w:val="24"/>
          <w:szCs w:val="24"/>
        </w:rPr>
        <w:t xml:space="preserve"> </w:t>
      </w:r>
      <w:r w:rsidRPr="00601BB0">
        <w:rPr>
          <w:rFonts w:ascii="Arial" w:hAnsi="Arial" w:cs="Arial"/>
          <w:w w:val="105"/>
          <w:sz w:val="24"/>
          <w:szCs w:val="24"/>
        </w:rPr>
        <w:t>b)</w:t>
      </w:r>
      <w:r w:rsidRPr="00601BB0">
        <w:rPr>
          <w:rFonts w:ascii="Arial" w:hAnsi="Arial" w:cs="Arial"/>
          <w:spacing w:val="1"/>
          <w:w w:val="105"/>
          <w:sz w:val="24"/>
          <w:szCs w:val="24"/>
        </w:rPr>
        <w:t xml:space="preserve"> </w:t>
      </w:r>
      <w:r w:rsidRPr="00601BB0">
        <w:rPr>
          <w:rFonts w:ascii="Arial" w:hAnsi="Arial" w:cs="Arial"/>
          <w:w w:val="105"/>
          <w:sz w:val="24"/>
          <w:szCs w:val="24"/>
        </w:rPr>
        <w:t>Temperature</w:t>
      </w:r>
      <w:r w:rsidRPr="00601BB0">
        <w:rPr>
          <w:rFonts w:ascii="Arial" w:hAnsi="Arial" w:cs="Arial"/>
          <w:spacing w:val="1"/>
          <w:w w:val="105"/>
          <w:sz w:val="24"/>
          <w:szCs w:val="24"/>
        </w:rPr>
        <w:t xml:space="preserve"> </w:t>
      </w:r>
      <w:r w:rsidRPr="00601BB0">
        <w:rPr>
          <w:rFonts w:ascii="Arial" w:hAnsi="Arial" w:cs="Arial"/>
          <w:w w:val="105"/>
          <w:sz w:val="24"/>
          <w:szCs w:val="24"/>
        </w:rPr>
        <w:t>Sensors</w:t>
      </w:r>
      <w:r w:rsidRPr="00601BB0">
        <w:rPr>
          <w:rFonts w:ascii="Arial" w:hAnsi="Arial" w:cs="Arial"/>
          <w:spacing w:val="1"/>
          <w:w w:val="105"/>
          <w:sz w:val="24"/>
          <w:szCs w:val="24"/>
        </w:rPr>
        <w:t xml:space="preserve"> </w:t>
      </w:r>
      <w:r w:rsidRPr="00601BB0">
        <w:rPr>
          <w:rFonts w:ascii="Arial" w:hAnsi="Arial" w:cs="Arial"/>
          <w:w w:val="105"/>
          <w:sz w:val="24"/>
          <w:szCs w:val="24"/>
        </w:rPr>
        <w:t>c)</w:t>
      </w:r>
      <w:r w:rsidRPr="00601BB0">
        <w:rPr>
          <w:rFonts w:ascii="Arial" w:hAnsi="Arial" w:cs="Arial"/>
          <w:spacing w:val="1"/>
          <w:w w:val="105"/>
          <w:sz w:val="24"/>
          <w:szCs w:val="24"/>
        </w:rPr>
        <w:t xml:space="preserve"> </w:t>
      </w:r>
      <w:r w:rsidRPr="00601BB0">
        <w:rPr>
          <w:rFonts w:ascii="Arial" w:hAnsi="Arial" w:cs="Arial"/>
          <w:w w:val="105"/>
          <w:sz w:val="24"/>
          <w:szCs w:val="24"/>
        </w:rPr>
        <w:t>Anemometer with required software and hardware for the integration with</w:t>
      </w:r>
      <w:r w:rsidRPr="00601BB0">
        <w:rPr>
          <w:rFonts w:ascii="Arial" w:hAnsi="Arial" w:cs="Arial"/>
          <w:spacing w:val="1"/>
          <w:w w:val="105"/>
          <w:sz w:val="24"/>
          <w:szCs w:val="24"/>
        </w:rPr>
        <w:t xml:space="preserve"> </w:t>
      </w:r>
      <w:r w:rsidRPr="00601BB0">
        <w:rPr>
          <w:rFonts w:ascii="Arial" w:hAnsi="Arial" w:cs="Arial"/>
          <w:w w:val="105"/>
          <w:sz w:val="24"/>
          <w:szCs w:val="24"/>
        </w:rPr>
        <w:t>SCADA,</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1"/>
          <w:w w:val="105"/>
          <w:sz w:val="24"/>
          <w:szCs w:val="24"/>
        </w:rPr>
        <w:t xml:space="preserve"> </w:t>
      </w:r>
      <w:r w:rsidRPr="00601BB0">
        <w:rPr>
          <w:rFonts w:ascii="Arial" w:hAnsi="Arial" w:cs="Arial"/>
          <w:w w:val="105"/>
          <w:sz w:val="24"/>
          <w:szCs w:val="24"/>
        </w:rPr>
        <w:t>per</w:t>
      </w:r>
      <w:r w:rsidRPr="00601BB0">
        <w:rPr>
          <w:rFonts w:ascii="Arial" w:hAnsi="Arial" w:cs="Arial"/>
          <w:spacing w:val="-3"/>
          <w:w w:val="105"/>
          <w:sz w:val="24"/>
          <w:szCs w:val="24"/>
        </w:rPr>
        <w:t xml:space="preserve"> </w:t>
      </w:r>
      <w:r w:rsidRPr="00601BB0">
        <w:rPr>
          <w:rFonts w:ascii="Arial" w:hAnsi="Arial" w:cs="Arial"/>
          <w:w w:val="105"/>
          <w:sz w:val="24"/>
          <w:szCs w:val="24"/>
        </w:rPr>
        <w:t>specification</w:t>
      </w:r>
      <w:r w:rsidRPr="00601BB0">
        <w:rPr>
          <w:rFonts w:ascii="Arial" w:hAnsi="Arial" w:cs="Arial"/>
          <w:spacing w:val="-5"/>
          <w:w w:val="105"/>
          <w:sz w:val="24"/>
          <w:szCs w:val="24"/>
        </w:rPr>
        <w:t xml:space="preserve"> </w:t>
      </w:r>
      <w:r w:rsidRPr="00601BB0">
        <w:rPr>
          <w:rFonts w:ascii="Arial" w:hAnsi="Arial" w:cs="Arial"/>
          <w:w w:val="105"/>
          <w:sz w:val="24"/>
          <w:szCs w:val="24"/>
        </w:rPr>
        <w:t>detailed</w:t>
      </w:r>
      <w:r w:rsidRPr="00601BB0">
        <w:rPr>
          <w:rFonts w:ascii="Arial" w:hAnsi="Arial" w:cs="Arial"/>
          <w:spacing w:val="-3"/>
          <w:w w:val="105"/>
          <w:sz w:val="24"/>
          <w:szCs w:val="24"/>
        </w:rPr>
        <w:t xml:space="preserve"> </w:t>
      </w:r>
      <w:r w:rsidRPr="00601BB0">
        <w:rPr>
          <w:rFonts w:ascii="Arial" w:hAnsi="Arial" w:cs="Arial"/>
          <w:w w:val="105"/>
          <w:sz w:val="24"/>
          <w:szCs w:val="24"/>
        </w:rPr>
        <w:t>below:</w:t>
      </w:r>
    </w:p>
    <w:p w14:paraId="2DBD1146" w14:textId="77777777" w:rsidR="002B5E2D" w:rsidRPr="00601BB0" w:rsidRDefault="002B5E2D" w:rsidP="00C35A9C">
      <w:pPr>
        <w:pStyle w:val="BodyText"/>
        <w:spacing w:before="154"/>
        <w:ind w:right="810"/>
        <w:rPr>
          <w:rFonts w:ascii="Arial" w:hAnsi="Arial" w:cs="Arial"/>
          <w:sz w:val="24"/>
          <w:szCs w:val="24"/>
        </w:rPr>
      </w:pPr>
      <w:r w:rsidRPr="00601BB0">
        <w:rPr>
          <w:rFonts w:ascii="Arial" w:hAnsi="Arial" w:cs="Arial"/>
          <w:w w:val="105"/>
          <w:sz w:val="24"/>
          <w:szCs w:val="24"/>
        </w:rPr>
        <w:t>Pyranometer</w:t>
      </w:r>
    </w:p>
    <w:p w14:paraId="494C7C1A" w14:textId="77777777" w:rsidR="002B5E2D" w:rsidRDefault="002B5E2D" w:rsidP="00C35A9C">
      <w:pPr>
        <w:pStyle w:val="BodyText"/>
        <w:spacing w:before="158" w:line="249" w:lineRule="auto"/>
        <w:ind w:right="810"/>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Class-A</w:t>
      </w:r>
      <w:r w:rsidRPr="00601BB0">
        <w:rPr>
          <w:rFonts w:ascii="Arial" w:hAnsi="Arial" w:cs="Arial"/>
          <w:spacing w:val="1"/>
          <w:w w:val="105"/>
          <w:sz w:val="24"/>
          <w:szCs w:val="24"/>
        </w:rPr>
        <w:t xml:space="preserve"> </w:t>
      </w:r>
      <w:r w:rsidRPr="00601BB0">
        <w:rPr>
          <w:rFonts w:ascii="Arial" w:hAnsi="Arial" w:cs="Arial"/>
          <w:w w:val="105"/>
          <w:sz w:val="24"/>
          <w:szCs w:val="24"/>
        </w:rPr>
        <w:t>pyranometers (ISO</w:t>
      </w:r>
      <w:r w:rsidRPr="00601BB0">
        <w:rPr>
          <w:rFonts w:ascii="Arial" w:hAnsi="Arial" w:cs="Arial"/>
          <w:spacing w:val="1"/>
          <w:w w:val="105"/>
          <w:sz w:val="24"/>
          <w:szCs w:val="24"/>
        </w:rPr>
        <w:t xml:space="preserve"> </w:t>
      </w:r>
      <w:r w:rsidRPr="00601BB0">
        <w:rPr>
          <w:rFonts w:ascii="Arial" w:hAnsi="Arial" w:cs="Arial"/>
          <w:w w:val="105"/>
          <w:sz w:val="24"/>
          <w:szCs w:val="24"/>
        </w:rPr>
        <w:t>9060)</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the specifications as detailed below along with necessary accessories for measuring incidental solar</w:t>
      </w:r>
      <w:r w:rsidRPr="00601BB0">
        <w:rPr>
          <w:rFonts w:ascii="Arial" w:hAnsi="Arial" w:cs="Arial"/>
          <w:spacing w:val="-7"/>
          <w:w w:val="105"/>
          <w:sz w:val="24"/>
          <w:szCs w:val="24"/>
        </w:rPr>
        <w:t xml:space="preserve"> </w:t>
      </w:r>
      <w:r w:rsidRPr="00601BB0">
        <w:rPr>
          <w:rFonts w:ascii="Arial" w:hAnsi="Arial" w:cs="Arial"/>
          <w:w w:val="105"/>
          <w:sz w:val="24"/>
          <w:szCs w:val="24"/>
        </w:rPr>
        <w:t>radiation</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4"/>
          <w:w w:val="105"/>
          <w:sz w:val="24"/>
          <w:szCs w:val="24"/>
        </w:rPr>
        <w:t xml:space="preserve"> </w:t>
      </w:r>
      <w:r w:rsidRPr="00601BB0">
        <w:rPr>
          <w:rFonts w:ascii="Arial" w:hAnsi="Arial" w:cs="Arial"/>
          <w:w w:val="105"/>
          <w:sz w:val="24"/>
          <w:szCs w:val="24"/>
        </w:rPr>
        <w:t>horizontal</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inclined</w:t>
      </w:r>
      <w:r w:rsidRPr="00601BB0">
        <w:rPr>
          <w:rFonts w:ascii="Arial" w:hAnsi="Arial" w:cs="Arial"/>
          <w:spacing w:val="-7"/>
          <w:w w:val="105"/>
          <w:sz w:val="24"/>
          <w:szCs w:val="24"/>
        </w:rPr>
        <w:t xml:space="preserve"> </w:t>
      </w:r>
      <w:r w:rsidRPr="00601BB0">
        <w:rPr>
          <w:rFonts w:ascii="Arial" w:hAnsi="Arial" w:cs="Arial"/>
          <w:w w:val="105"/>
          <w:sz w:val="24"/>
          <w:szCs w:val="24"/>
        </w:rPr>
        <w:t>plane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array.</w:t>
      </w:r>
    </w:p>
    <w:p w14:paraId="7CA399AF" w14:textId="77777777" w:rsidR="00BC5652" w:rsidRDefault="00BC5652" w:rsidP="00C35A9C">
      <w:pPr>
        <w:pStyle w:val="BodyText"/>
        <w:spacing w:before="158" w:line="249" w:lineRule="auto"/>
        <w:ind w:right="810"/>
        <w:rPr>
          <w:rFonts w:ascii="Arial" w:hAnsi="Arial" w:cs="Arial"/>
          <w:w w:val="105"/>
          <w:sz w:val="24"/>
          <w:szCs w:val="24"/>
        </w:rPr>
      </w:pPr>
    </w:p>
    <w:p w14:paraId="17902B4D" w14:textId="77777777" w:rsidR="00BC5652" w:rsidRDefault="00BC5652" w:rsidP="00C35A9C">
      <w:pPr>
        <w:pStyle w:val="BodyText"/>
        <w:spacing w:before="158" w:line="249" w:lineRule="auto"/>
        <w:ind w:right="810"/>
        <w:rPr>
          <w:rFonts w:ascii="Arial" w:hAnsi="Arial" w:cs="Arial"/>
          <w:w w:val="105"/>
          <w:sz w:val="24"/>
          <w:szCs w:val="24"/>
        </w:rPr>
      </w:pPr>
    </w:p>
    <w:p w14:paraId="107ADE7F" w14:textId="77777777" w:rsidR="00BC5652" w:rsidRPr="00601BB0" w:rsidRDefault="00BC5652" w:rsidP="00C35A9C">
      <w:pPr>
        <w:pStyle w:val="BodyText"/>
        <w:spacing w:before="158" w:line="249" w:lineRule="auto"/>
        <w:ind w:right="81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3"/>
        <w:gridCol w:w="4882"/>
      </w:tblGrid>
      <w:tr w:rsidR="002B5E2D" w:rsidRPr="00601BB0" w14:paraId="11A85AE3" w14:textId="77777777" w:rsidTr="00BE5064">
        <w:trPr>
          <w:trHeight w:val="249"/>
        </w:trPr>
        <w:tc>
          <w:tcPr>
            <w:tcW w:w="3593" w:type="dxa"/>
          </w:tcPr>
          <w:p w14:paraId="750F41F7"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Parameter</w:t>
            </w:r>
          </w:p>
        </w:tc>
        <w:tc>
          <w:tcPr>
            <w:tcW w:w="4882" w:type="dxa"/>
          </w:tcPr>
          <w:p w14:paraId="656292D8"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372801A7" w14:textId="77777777" w:rsidTr="00BE5064">
        <w:trPr>
          <w:trHeight w:val="251"/>
        </w:trPr>
        <w:tc>
          <w:tcPr>
            <w:tcW w:w="3593" w:type="dxa"/>
          </w:tcPr>
          <w:p w14:paraId="02B377F5"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Spectral</w:t>
            </w:r>
            <w:r w:rsidRPr="00601BB0">
              <w:rPr>
                <w:rFonts w:ascii="Arial" w:hAnsi="Arial" w:cs="Arial"/>
                <w:spacing w:val="-17"/>
                <w:w w:val="105"/>
                <w:sz w:val="24"/>
                <w:szCs w:val="24"/>
              </w:rPr>
              <w:t xml:space="preserve"> </w:t>
            </w:r>
            <w:r w:rsidRPr="00601BB0">
              <w:rPr>
                <w:rFonts w:ascii="Arial" w:hAnsi="Arial" w:cs="Arial"/>
                <w:w w:val="105"/>
                <w:sz w:val="24"/>
                <w:szCs w:val="24"/>
              </w:rPr>
              <w:t>Response</w:t>
            </w:r>
            <w:r w:rsidRPr="00601BB0">
              <w:rPr>
                <w:rFonts w:ascii="Arial" w:hAnsi="Arial" w:cs="Arial"/>
                <w:spacing w:val="-15"/>
                <w:w w:val="105"/>
                <w:sz w:val="24"/>
                <w:szCs w:val="24"/>
              </w:rPr>
              <w:t xml:space="preserve"> </w:t>
            </w:r>
            <w:r w:rsidRPr="00601BB0">
              <w:rPr>
                <w:rFonts w:ascii="Arial" w:hAnsi="Arial" w:cs="Arial"/>
                <w:w w:val="105"/>
                <w:sz w:val="24"/>
                <w:szCs w:val="24"/>
              </w:rPr>
              <w:t>(50%</w:t>
            </w:r>
            <w:r w:rsidRPr="00601BB0">
              <w:rPr>
                <w:rFonts w:ascii="Arial" w:hAnsi="Arial" w:cs="Arial"/>
                <w:spacing w:val="-17"/>
                <w:w w:val="105"/>
                <w:sz w:val="24"/>
                <w:szCs w:val="24"/>
              </w:rPr>
              <w:t xml:space="preserve"> </w:t>
            </w:r>
            <w:r w:rsidRPr="00601BB0">
              <w:rPr>
                <w:rFonts w:ascii="Arial" w:hAnsi="Arial" w:cs="Arial"/>
                <w:w w:val="105"/>
                <w:sz w:val="24"/>
                <w:szCs w:val="24"/>
              </w:rPr>
              <w:t>points)</w:t>
            </w:r>
          </w:p>
        </w:tc>
        <w:tc>
          <w:tcPr>
            <w:tcW w:w="4882" w:type="dxa"/>
          </w:tcPr>
          <w:p w14:paraId="3A0D9C0A"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0.31</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2.8</w:t>
            </w:r>
            <w:r w:rsidRPr="00601BB0">
              <w:rPr>
                <w:rFonts w:ascii="Arial" w:hAnsi="Arial" w:cs="Arial"/>
                <w:spacing w:val="-8"/>
                <w:w w:val="105"/>
                <w:sz w:val="24"/>
                <w:szCs w:val="24"/>
              </w:rPr>
              <w:t xml:space="preserve"> </w:t>
            </w:r>
            <w:r w:rsidRPr="00601BB0">
              <w:rPr>
                <w:rFonts w:ascii="Arial" w:hAnsi="Arial" w:cs="Arial"/>
                <w:w w:val="105"/>
                <w:sz w:val="24"/>
                <w:szCs w:val="24"/>
              </w:rPr>
              <w:t>micron</w:t>
            </w:r>
          </w:p>
        </w:tc>
      </w:tr>
      <w:tr w:rsidR="002B5E2D" w:rsidRPr="00601BB0" w14:paraId="7333E10E" w14:textId="77777777" w:rsidTr="00BE5064">
        <w:trPr>
          <w:trHeight w:val="249"/>
        </w:trPr>
        <w:tc>
          <w:tcPr>
            <w:tcW w:w="3593" w:type="dxa"/>
          </w:tcPr>
          <w:p w14:paraId="14D4423B"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spacing w:val="-1"/>
                <w:w w:val="105"/>
                <w:sz w:val="24"/>
                <w:szCs w:val="24"/>
              </w:rPr>
              <w:t>Operating</w:t>
            </w:r>
            <w:r w:rsidRPr="00601BB0">
              <w:rPr>
                <w:rFonts w:ascii="Arial" w:hAnsi="Arial" w:cs="Arial"/>
                <w:spacing w:val="-15"/>
                <w:w w:val="105"/>
                <w:sz w:val="24"/>
                <w:szCs w:val="24"/>
              </w:rPr>
              <w:t xml:space="preserve"> </w:t>
            </w:r>
            <w:r w:rsidRPr="00601BB0">
              <w:rPr>
                <w:rFonts w:ascii="Arial" w:hAnsi="Arial" w:cs="Arial"/>
                <w:w w:val="105"/>
                <w:sz w:val="24"/>
                <w:szCs w:val="24"/>
              </w:rPr>
              <w:t>temperature</w:t>
            </w:r>
            <w:r w:rsidRPr="00601BB0">
              <w:rPr>
                <w:rFonts w:ascii="Arial" w:hAnsi="Arial" w:cs="Arial"/>
                <w:spacing w:val="-18"/>
                <w:w w:val="105"/>
                <w:sz w:val="24"/>
                <w:szCs w:val="24"/>
              </w:rPr>
              <w:t xml:space="preserve"> </w:t>
            </w:r>
            <w:r w:rsidRPr="00601BB0">
              <w:rPr>
                <w:rFonts w:ascii="Arial" w:hAnsi="Arial" w:cs="Arial"/>
                <w:w w:val="105"/>
                <w:sz w:val="24"/>
                <w:szCs w:val="24"/>
              </w:rPr>
              <w:t>range</w:t>
            </w:r>
          </w:p>
        </w:tc>
        <w:tc>
          <w:tcPr>
            <w:tcW w:w="4882" w:type="dxa"/>
          </w:tcPr>
          <w:p w14:paraId="2DFD8DC1" w14:textId="77777777" w:rsidR="002B5E2D" w:rsidRPr="00601BB0" w:rsidRDefault="002B5E2D" w:rsidP="00BE5064">
            <w:pPr>
              <w:pStyle w:val="TableParagraph"/>
              <w:ind w:left="101" w:right="1240"/>
              <w:rPr>
                <w:rFonts w:ascii="Arial" w:hAnsi="Arial" w:cs="Arial"/>
                <w:sz w:val="24"/>
                <w:szCs w:val="24"/>
              </w:rPr>
            </w:pPr>
            <w:r w:rsidRPr="00601BB0">
              <w:rPr>
                <w:rFonts w:ascii="Arial" w:hAnsi="Arial" w:cs="Arial"/>
                <w:w w:val="105"/>
                <w:sz w:val="24"/>
                <w:szCs w:val="24"/>
              </w:rPr>
              <w:t>0°C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9"/>
                <w:w w:val="105"/>
                <w:sz w:val="24"/>
                <w:szCs w:val="24"/>
              </w:rPr>
              <w:t xml:space="preserve"> </w:t>
            </w:r>
            <w:r w:rsidRPr="00601BB0">
              <w:rPr>
                <w:rFonts w:ascii="Arial" w:hAnsi="Arial" w:cs="Arial"/>
                <w:w w:val="105"/>
                <w:sz w:val="24"/>
                <w:szCs w:val="24"/>
              </w:rPr>
              <w:t>+80°C</w:t>
            </w:r>
          </w:p>
        </w:tc>
      </w:tr>
      <w:tr w:rsidR="002B5E2D" w:rsidRPr="00601BB0" w14:paraId="248DB556" w14:textId="77777777" w:rsidTr="00BE5064">
        <w:trPr>
          <w:trHeight w:val="251"/>
        </w:trPr>
        <w:tc>
          <w:tcPr>
            <w:tcW w:w="3593" w:type="dxa"/>
          </w:tcPr>
          <w:p w14:paraId="284DBBEA"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Ingress</w:t>
            </w:r>
            <w:r w:rsidRPr="00601BB0">
              <w:rPr>
                <w:rFonts w:ascii="Arial" w:hAnsi="Arial" w:cs="Arial"/>
                <w:spacing w:val="-19"/>
                <w:w w:val="105"/>
                <w:sz w:val="24"/>
                <w:szCs w:val="24"/>
              </w:rPr>
              <w:t xml:space="preserve"> </w:t>
            </w:r>
            <w:r w:rsidRPr="00601BB0">
              <w:rPr>
                <w:rFonts w:ascii="Arial" w:hAnsi="Arial" w:cs="Arial"/>
                <w:w w:val="105"/>
                <w:sz w:val="24"/>
                <w:szCs w:val="24"/>
              </w:rPr>
              <w:t>Protection</w:t>
            </w:r>
          </w:p>
        </w:tc>
        <w:tc>
          <w:tcPr>
            <w:tcW w:w="4882" w:type="dxa"/>
          </w:tcPr>
          <w:p w14:paraId="492ED427"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67</w:t>
            </w:r>
          </w:p>
        </w:tc>
      </w:tr>
      <w:tr w:rsidR="002B5E2D" w:rsidRPr="00601BB0" w14:paraId="411A87D1" w14:textId="77777777" w:rsidTr="00BE5064">
        <w:trPr>
          <w:trHeight w:val="251"/>
        </w:trPr>
        <w:tc>
          <w:tcPr>
            <w:tcW w:w="3593" w:type="dxa"/>
          </w:tcPr>
          <w:p w14:paraId="6B725D8F"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Resolution</w:t>
            </w:r>
          </w:p>
        </w:tc>
        <w:tc>
          <w:tcPr>
            <w:tcW w:w="4882" w:type="dxa"/>
          </w:tcPr>
          <w:p w14:paraId="1D7C356E"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Minimum</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3"/>
                <w:w w:val="105"/>
                <w:sz w:val="24"/>
                <w:szCs w:val="24"/>
              </w:rPr>
              <w:t xml:space="preserve"> </w:t>
            </w:r>
            <w:r w:rsidRPr="00601BB0">
              <w:rPr>
                <w:rFonts w:ascii="Arial" w:hAnsi="Arial" w:cs="Arial"/>
                <w:w w:val="105"/>
                <w:sz w:val="24"/>
                <w:szCs w:val="24"/>
              </w:rPr>
              <w:t>1W/m2</w:t>
            </w:r>
          </w:p>
        </w:tc>
      </w:tr>
      <w:tr w:rsidR="002B5E2D" w:rsidRPr="00601BB0" w14:paraId="34DAAD0D" w14:textId="77777777" w:rsidTr="00BE5064">
        <w:trPr>
          <w:trHeight w:val="249"/>
        </w:trPr>
        <w:tc>
          <w:tcPr>
            <w:tcW w:w="3593" w:type="dxa"/>
          </w:tcPr>
          <w:p w14:paraId="31D92203"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4882" w:type="dxa"/>
          </w:tcPr>
          <w:p w14:paraId="71FA92B2"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4–20</w:t>
            </w:r>
            <w:r w:rsidRPr="00601BB0">
              <w:rPr>
                <w:rFonts w:ascii="Arial" w:hAnsi="Arial" w:cs="Arial"/>
                <w:spacing w:val="-17"/>
                <w:w w:val="105"/>
                <w:sz w:val="24"/>
                <w:szCs w:val="24"/>
              </w:rPr>
              <w:t xml:space="preserve"> </w:t>
            </w:r>
            <w:r w:rsidRPr="00601BB0">
              <w:rPr>
                <w:rFonts w:ascii="Arial" w:hAnsi="Arial" w:cs="Arial"/>
                <w:w w:val="105"/>
                <w:sz w:val="24"/>
                <w:szCs w:val="24"/>
              </w:rPr>
              <w:t>mA/RS485</w:t>
            </w:r>
          </w:p>
        </w:tc>
      </w:tr>
    </w:tbl>
    <w:p w14:paraId="442DA543" w14:textId="77777777" w:rsidR="002B5E2D" w:rsidRPr="00601BB0" w:rsidRDefault="002B5E2D" w:rsidP="00C35A9C">
      <w:pPr>
        <w:pStyle w:val="BodyText"/>
        <w:spacing w:before="183" w:line="249" w:lineRule="auto"/>
        <w:ind w:right="630"/>
        <w:rPr>
          <w:rFonts w:ascii="Arial" w:hAnsi="Arial" w:cs="Arial"/>
          <w:sz w:val="24"/>
          <w:szCs w:val="24"/>
        </w:rPr>
      </w:pPr>
      <w:r w:rsidRPr="00601BB0">
        <w:rPr>
          <w:rFonts w:ascii="Arial" w:hAnsi="Arial" w:cs="Arial"/>
          <w:w w:val="105"/>
          <w:sz w:val="24"/>
          <w:szCs w:val="24"/>
        </w:rPr>
        <w:t>Calibration certificate with calibration traceability to World Radiation Reference</w:t>
      </w:r>
      <w:r w:rsidRPr="00601BB0">
        <w:rPr>
          <w:rFonts w:ascii="Arial" w:hAnsi="Arial" w:cs="Arial"/>
          <w:spacing w:val="1"/>
          <w:w w:val="105"/>
          <w:sz w:val="24"/>
          <w:szCs w:val="24"/>
        </w:rPr>
        <w:t xml:space="preserve"> </w:t>
      </w:r>
      <w:r w:rsidRPr="00601BB0">
        <w:rPr>
          <w:rFonts w:ascii="Arial" w:hAnsi="Arial" w:cs="Arial"/>
          <w:w w:val="105"/>
          <w:sz w:val="24"/>
          <w:szCs w:val="24"/>
        </w:rPr>
        <w:t>(WRR)</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World</w:t>
      </w:r>
      <w:r w:rsidRPr="00601BB0">
        <w:rPr>
          <w:rFonts w:ascii="Arial" w:hAnsi="Arial" w:cs="Arial"/>
          <w:spacing w:val="-9"/>
          <w:w w:val="105"/>
          <w:sz w:val="24"/>
          <w:szCs w:val="24"/>
        </w:rPr>
        <w:t xml:space="preserve"> </w:t>
      </w:r>
      <w:r w:rsidRPr="00601BB0">
        <w:rPr>
          <w:rFonts w:ascii="Arial" w:hAnsi="Arial" w:cs="Arial"/>
          <w:w w:val="105"/>
          <w:sz w:val="24"/>
          <w:szCs w:val="24"/>
        </w:rPr>
        <w:t>Radiation</w:t>
      </w:r>
      <w:r w:rsidRPr="00601BB0">
        <w:rPr>
          <w:rFonts w:ascii="Arial" w:hAnsi="Arial" w:cs="Arial"/>
          <w:spacing w:val="-9"/>
          <w:w w:val="105"/>
          <w:sz w:val="24"/>
          <w:szCs w:val="24"/>
        </w:rPr>
        <w:t xml:space="preserve"> </w:t>
      </w:r>
      <w:r w:rsidRPr="00601BB0">
        <w:rPr>
          <w:rFonts w:ascii="Arial" w:hAnsi="Arial" w:cs="Arial"/>
          <w:w w:val="105"/>
          <w:sz w:val="24"/>
          <w:szCs w:val="24"/>
        </w:rPr>
        <w:t>Centre</w:t>
      </w:r>
      <w:r w:rsidRPr="00601BB0">
        <w:rPr>
          <w:rFonts w:ascii="Arial" w:hAnsi="Arial" w:cs="Arial"/>
          <w:spacing w:val="-6"/>
          <w:w w:val="105"/>
          <w:sz w:val="24"/>
          <w:szCs w:val="24"/>
        </w:rPr>
        <w:t xml:space="preserve"> </w:t>
      </w:r>
      <w:r w:rsidRPr="00601BB0">
        <w:rPr>
          <w:rFonts w:ascii="Arial" w:hAnsi="Arial" w:cs="Arial"/>
          <w:w w:val="105"/>
          <w:sz w:val="24"/>
          <w:szCs w:val="24"/>
        </w:rPr>
        <w:t>(WRC)</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8"/>
          <w:w w:val="105"/>
          <w:sz w:val="24"/>
          <w:szCs w:val="24"/>
        </w:rPr>
        <w:t xml:space="preserve"> </w:t>
      </w:r>
      <w:r w:rsidRPr="00601BB0">
        <w:rPr>
          <w:rFonts w:ascii="Arial" w:hAnsi="Arial" w:cs="Arial"/>
          <w:w w:val="105"/>
          <w:sz w:val="24"/>
          <w:szCs w:val="24"/>
        </w:rPr>
        <w:t>furnished</w:t>
      </w:r>
      <w:r w:rsidRPr="00601BB0">
        <w:rPr>
          <w:rFonts w:ascii="Arial" w:hAnsi="Arial" w:cs="Arial"/>
          <w:spacing w:val="-9"/>
          <w:w w:val="105"/>
          <w:sz w:val="24"/>
          <w:szCs w:val="24"/>
        </w:rPr>
        <w:t xml:space="preserve"> </w:t>
      </w:r>
      <w:r w:rsidRPr="00601BB0">
        <w:rPr>
          <w:rFonts w:ascii="Arial" w:hAnsi="Arial" w:cs="Arial"/>
          <w:w w:val="105"/>
          <w:sz w:val="24"/>
          <w:szCs w:val="24"/>
        </w:rPr>
        <w:t>in</w:t>
      </w:r>
      <w:r w:rsidRPr="00601BB0">
        <w:rPr>
          <w:rFonts w:ascii="Arial" w:hAnsi="Arial" w:cs="Arial"/>
          <w:spacing w:val="-11"/>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regard.</w:t>
      </w:r>
    </w:p>
    <w:p w14:paraId="2629D781" w14:textId="77777777" w:rsidR="002B5E2D" w:rsidRPr="00601BB0" w:rsidRDefault="002B5E2D" w:rsidP="00C35A9C">
      <w:pPr>
        <w:pStyle w:val="BodyText"/>
        <w:spacing w:before="149"/>
        <w:ind w:right="63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7"/>
          <w:w w:val="105"/>
          <w:sz w:val="24"/>
          <w:szCs w:val="24"/>
        </w:rPr>
        <w:t xml:space="preserve"> </w:t>
      </w:r>
      <w:r w:rsidRPr="00601BB0">
        <w:rPr>
          <w:rFonts w:ascii="Arial" w:hAnsi="Arial" w:cs="Arial"/>
          <w:w w:val="105"/>
          <w:sz w:val="24"/>
          <w:szCs w:val="24"/>
        </w:rPr>
        <w:t>Sensor</w:t>
      </w:r>
    </w:p>
    <w:p w14:paraId="2E3D3360" w14:textId="77777777" w:rsidR="002B5E2D" w:rsidRPr="00601BB0" w:rsidRDefault="002B5E2D" w:rsidP="00C35A9C">
      <w:pPr>
        <w:pStyle w:val="BodyText"/>
        <w:spacing w:before="158" w:line="247" w:lineRule="auto"/>
        <w:ind w:right="630"/>
        <w:rPr>
          <w:rFonts w:ascii="Arial" w:hAnsi="Arial" w:cs="Arial"/>
          <w:sz w:val="24"/>
          <w:szCs w:val="24"/>
        </w:rPr>
      </w:pPr>
      <w:r w:rsidRPr="00601BB0">
        <w:rPr>
          <w:rFonts w:ascii="Arial" w:hAnsi="Arial" w:cs="Arial"/>
          <w:w w:val="105"/>
          <w:sz w:val="24"/>
          <w:szCs w:val="24"/>
        </w:rPr>
        <w:t>The Contractor shall provide minimum three numbers temperature sensors (1</w:t>
      </w:r>
      <w:r w:rsidRPr="00601BB0">
        <w:rPr>
          <w:rFonts w:ascii="Arial" w:hAnsi="Arial" w:cs="Arial"/>
          <w:spacing w:val="1"/>
          <w:w w:val="105"/>
          <w:sz w:val="24"/>
          <w:szCs w:val="24"/>
        </w:rPr>
        <w:t xml:space="preserve"> </w:t>
      </w:r>
      <w:r w:rsidRPr="00601BB0">
        <w:rPr>
          <w:rFonts w:ascii="Arial" w:hAnsi="Arial" w:cs="Arial"/>
          <w:w w:val="105"/>
          <w:sz w:val="24"/>
          <w:szCs w:val="24"/>
        </w:rPr>
        <w:t>(one)</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9"/>
          <w:w w:val="105"/>
          <w:sz w:val="24"/>
          <w:szCs w:val="24"/>
        </w:rPr>
        <w:t xml:space="preserve"> </w:t>
      </w:r>
      <w:r w:rsidRPr="00601BB0">
        <w:rPr>
          <w:rFonts w:ascii="Arial" w:hAnsi="Arial" w:cs="Arial"/>
          <w:w w:val="105"/>
          <w:sz w:val="24"/>
          <w:szCs w:val="24"/>
        </w:rPr>
        <w:t>ambient</w:t>
      </w:r>
      <w:r w:rsidRPr="00601BB0">
        <w:rPr>
          <w:rFonts w:ascii="Arial" w:hAnsi="Arial" w:cs="Arial"/>
          <w:spacing w:val="-7"/>
          <w:w w:val="105"/>
          <w:sz w:val="24"/>
          <w:szCs w:val="24"/>
        </w:rPr>
        <w:t xml:space="preserve"> </w:t>
      </w:r>
      <w:r w:rsidRPr="00601BB0">
        <w:rPr>
          <w:rFonts w:ascii="Arial" w:hAnsi="Arial" w:cs="Arial"/>
          <w:w w:val="105"/>
          <w:sz w:val="24"/>
          <w:szCs w:val="24"/>
        </w:rPr>
        <w:t>temperature</w:t>
      </w:r>
      <w:r w:rsidRPr="00601BB0">
        <w:rPr>
          <w:rFonts w:ascii="Arial" w:hAnsi="Arial" w:cs="Arial"/>
          <w:spacing w:val="-8"/>
          <w:w w:val="105"/>
          <w:sz w:val="24"/>
          <w:szCs w:val="24"/>
        </w:rPr>
        <w:t xml:space="preserve"> </w:t>
      </w:r>
      <w:r w:rsidRPr="00601BB0">
        <w:rPr>
          <w:rFonts w:ascii="Arial" w:hAnsi="Arial" w:cs="Arial"/>
          <w:w w:val="105"/>
          <w:sz w:val="24"/>
          <w:szCs w:val="24"/>
        </w:rPr>
        <w:t>measurement</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shielding</w:t>
      </w:r>
      <w:r w:rsidRPr="00601BB0">
        <w:rPr>
          <w:rFonts w:ascii="Arial" w:hAnsi="Arial" w:cs="Arial"/>
          <w:spacing w:val="-9"/>
          <w:w w:val="105"/>
          <w:sz w:val="24"/>
          <w:szCs w:val="24"/>
        </w:rPr>
        <w:t xml:space="preserve"> </w:t>
      </w:r>
      <w:r w:rsidRPr="00601BB0">
        <w:rPr>
          <w:rFonts w:ascii="Arial" w:hAnsi="Arial" w:cs="Arial"/>
          <w:w w:val="105"/>
          <w:sz w:val="24"/>
          <w:szCs w:val="24"/>
        </w:rPr>
        <w:t>case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(two)</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module temperature measurement). The temperature sensor shall be RTD/</w:t>
      </w:r>
      <w:r w:rsidRPr="00601BB0">
        <w:rPr>
          <w:rFonts w:ascii="Arial" w:hAnsi="Arial" w:cs="Arial"/>
          <w:spacing w:val="1"/>
          <w:w w:val="105"/>
          <w:sz w:val="24"/>
          <w:szCs w:val="24"/>
        </w:rPr>
        <w:t xml:space="preserve"> </w:t>
      </w:r>
      <w:r w:rsidRPr="00601BB0">
        <w:rPr>
          <w:rFonts w:ascii="Arial" w:hAnsi="Arial" w:cs="Arial"/>
          <w:w w:val="105"/>
          <w:sz w:val="24"/>
          <w:szCs w:val="24"/>
        </w:rPr>
        <w:t>Semiconductor</w:t>
      </w:r>
      <w:r w:rsidRPr="00601BB0">
        <w:rPr>
          <w:rFonts w:ascii="Arial" w:hAnsi="Arial" w:cs="Arial"/>
          <w:spacing w:val="-4"/>
          <w:w w:val="105"/>
          <w:sz w:val="24"/>
          <w:szCs w:val="24"/>
        </w:rPr>
        <w:t xml:space="preserve"> </w:t>
      </w:r>
      <w:r w:rsidRPr="00601BB0">
        <w:rPr>
          <w:rFonts w:ascii="Arial" w:hAnsi="Arial" w:cs="Arial"/>
          <w:w w:val="105"/>
          <w:sz w:val="24"/>
          <w:szCs w:val="24"/>
        </w:rPr>
        <w:t>type</w:t>
      </w:r>
      <w:r w:rsidRPr="00601BB0">
        <w:rPr>
          <w:rFonts w:ascii="Arial" w:hAnsi="Arial" w:cs="Arial"/>
          <w:spacing w:val="-2"/>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range</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0°C</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80°C.</w:t>
      </w:r>
    </w:p>
    <w:p w14:paraId="7CE8B699" w14:textId="77777777" w:rsidR="002B5E2D" w:rsidRPr="00601BB0" w:rsidRDefault="002B5E2D" w:rsidP="00C35A9C">
      <w:pPr>
        <w:pStyle w:val="BodyText"/>
        <w:spacing w:before="153" w:line="247" w:lineRule="auto"/>
        <w:ind w:right="630"/>
        <w:rPr>
          <w:rFonts w:ascii="Arial" w:hAnsi="Arial" w:cs="Arial"/>
          <w:sz w:val="24"/>
          <w:szCs w:val="24"/>
        </w:rPr>
      </w:pPr>
      <w:r w:rsidRPr="00601BB0">
        <w:rPr>
          <w:rFonts w:ascii="Arial" w:hAnsi="Arial" w:cs="Arial"/>
          <w:w w:val="105"/>
          <w:sz w:val="24"/>
          <w:szCs w:val="24"/>
        </w:rPr>
        <w:t>Anemometer: 1 number ultrasonic wind sensor for measurement &amp; detection of</w:t>
      </w:r>
      <w:r w:rsidRPr="00601BB0">
        <w:rPr>
          <w:rFonts w:ascii="Arial" w:hAnsi="Arial" w:cs="Arial"/>
          <w:spacing w:val="-71"/>
          <w:w w:val="105"/>
          <w:sz w:val="24"/>
          <w:szCs w:val="24"/>
        </w:rPr>
        <w:t xml:space="preserve"> </w:t>
      </w:r>
      <w:r w:rsidRPr="00601BB0">
        <w:rPr>
          <w:rFonts w:ascii="Arial" w:hAnsi="Arial" w:cs="Arial"/>
          <w:w w:val="105"/>
          <w:sz w:val="24"/>
          <w:szCs w:val="24"/>
        </w:rPr>
        <w:t>wind</w:t>
      </w:r>
      <w:r w:rsidRPr="00601BB0">
        <w:rPr>
          <w:rFonts w:ascii="Arial" w:hAnsi="Arial" w:cs="Arial"/>
          <w:spacing w:val="-3"/>
          <w:w w:val="105"/>
          <w:sz w:val="24"/>
          <w:szCs w:val="24"/>
        </w:rPr>
        <w:t xml:space="preserve"> </w:t>
      </w:r>
      <w:r w:rsidRPr="00601BB0">
        <w:rPr>
          <w:rFonts w:ascii="Arial" w:hAnsi="Arial" w:cs="Arial"/>
          <w:w w:val="105"/>
          <w:sz w:val="24"/>
          <w:szCs w:val="24"/>
        </w:rPr>
        <w:t>speed</w:t>
      </w:r>
      <w:r w:rsidRPr="00601BB0">
        <w:rPr>
          <w:rFonts w:ascii="Arial" w:hAnsi="Arial" w:cs="Arial"/>
          <w:spacing w:val="-2"/>
          <w:w w:val="105"/>
          <w:sz w:val="24"/>
          <w:szCs w:val="24"/>
        </w:rPr>
        <w:t xml:space="preserve"> </w:t>
      </w:r>
      <w:r w:rsidRPr="00601BB0">
        <w:rPr>
          <w:rFonts w:ascii="Arial" w:hAnsi="Arial" w:cs="Arial"/>
          <w:w w:val="105"/>
          <w:sz w:val="24"/>
          <w:szCs w:val="24"/>
        </w:rPr>
        <w:t>and direction.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90"/>
        <w:gridCol w:w="3819"/>
      </w:tblGrid>
      <w:tr w:rsidR="002B5E2D" w:rsidRPr="00601BB0" w14:paraId="21CDE892" w14:textId="77777777" w:rsidTr="00BE5064">
        <w:trPr>
          <w:trHeight w:val="252"/>
        </w:trPr>
        <w:tc>
          <w:tcPr>
            <w:tcW w:w="4790" w:type="dxa"/>
          </w:tcPr>
          <w:p w14:paraId="777AEFC3" w14:textId="77777777" w:rsidR="002B5E2D" w:rsidRPr="00601BB0" w:rsidRDefault="002B5E2D" w:rsidP="00BE5064">
            <w:pPr>
              <w:pStyle w:val="TableParagraph"/>
              <w:spacing w:before="8" w:line="224" w:lineRule="exact"/>
              <w:ind w:right="1240"/>
              <w:rPr>
                <w:rFonts w:ascii="Arial" w:hAnsi="Arial" w:cs="Arial"/>
                <w:b/>
                <w:sz w:val="24"/>
                <w:szCs w:val="24"/>
              </w:rPr>
            </w:pPr>
            <w:r w:rsidRPr="00601BB0">
              <w:rPr>
                <w:rFonts w:ascii="Arial" w:hAnsi="Arial" w:cs="Arial"/>
                <w:b/>
                <w:w w:val="105"/>
                <w:sz w:val="24"/>
                <w:szCs w:val="24"/>
              </w:rPr>
              <w:t>Parameter</w:t>
            </w:r>
          </w:p>
        </w:tc>
        <w:tc>
          <w:tcPr>
            <w:tcW w:w="3819" w:type="dxa"/>
          </w:tcPr>
          <w:p w14:paraId="424D1290" w14:textId="77777777" w:rsidR="002B5E2D" w:rsidRPr="00601BB0" w:rsidRDefault="002B5E2D" w:rsidP="00BE5064">
            <w:pPr>
              <w:pStyle w:val="TableParagraph"/>
              <w:spacing w:before="8" w:line="224" w:lineRule="exact"/>
              <w:ind w:left="103"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17356244" w14:textId="77777777" w:rsidTr="00BE5064">
        <w:trPr>
          <w:trHeight w:val="501"/>
        </w:trPr>
        <w:tc>
          <w:tcPr>
            <w:tcW w:w="4790" w:type="dxa"/>
          </w:tcPr>
          <w:p w14:paraId="735FDCBD"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Velocity</w:t>
            </w:r>
            <w:r w:rsidRPr="00601BB0">
              <w:rPr>
                <w:rFonts w:ascii="Arial" w:hAnsi="Arial" w:cs="Arial"/>
                <w:spacing w:val="-15"/>
                <w:w w:val="105"/>
                <w:sz w:val="24"/>
                <w:szCs w:val="24"/>
              </w:rPr>
              <w:t xml:space="preserve"> </w:t>
            </w:r>
            <w:r w:rsidRPr="00601BB0">
              <w:rPr>
                <w:rFonts w:ascii="Arial" w:hAnsi="Arial" w:cs="Arial"/>
                <w:w w:val="105"/>
                <w:sz w:val="24"/>
                <w:szCs w:val="24"/>
              </w:rPr>
              <w:t>range</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accuracy</w:t>
            </w:r>
            <w:r w:rsidRPr="00601BB0">
              <w:rPr>
                <w:rFonts w:ascii="Arial" w:hAnsi="Arial" w:cs="Arial"/>
                <w:spacing w:val="-13"/>
                <w:w w:val="105"/>
                <w:sz w:val="24"/>
                <w:szCs w:val="24"/>
              </w:rPr>
              <w:t xml:space="preserve"> </w:t>
            </w:r>
            <w:r w:rsidRPr="00601BB0">
              <w:rPr>
                <w:rFonts w:ascii="Arial" w:hAnsi="Arial" w:cs="Arial"/>
                <w:w w:val="105"/>
                <w:sz w:val="24"/>
                <w:szCs w:val="24"/>
              </w:rPr>
              <w:t>limit</w:t>
            </w:r>
          </w:p>
        </w:tc>
        <w:tc>
          <w:tcPr>
            <w:tcW w:w="3819" w:type="dxa"/>
          </w:tcPr>
          <w:p w14:paraId="3FA4253D" w14:textId="77777777" w:rsidR="002B5E2D" w:rsidRPr="00601BB0" w:rsidRDefault="002B5E2D" w:rsidP="00BE5064">
            <w:pPr>
              <w:pStyle w:val="TableParagraph"/>
              <w:spacing w:before="0" w:line="250" w:lineRule="atLeast"/>
              <w:ind w:left="103" w:right="268"/>
              <w:rPr>
                <w:rFonts w:ascii="Arial" w:hAnsi="Arial" w:cs="Arial"/>
                <w:sz w:val="24"/>
                <w:szCs w:val="24"/>
              </w:rPr>
            </w:pPr>
            <w:r w:rsidRPr="00601BB0">
              <w:rPr>
                <w:rFonts w:ascii="Arial" w:hAnsi="Arial" w:cs="Arial"/>
                <w:w w:val="105"/>
                <w:sz w:val="24"/>
                <w:szCs w:val="24"/>
              </w:rPr>
              <w:t>0-60m/s</w:t>
            </w:r>
            <w:r w:rsidRPr="00601BB0">
              <w:rPr>
                <w:rFonts w:ascii="Arial" w:hAnsi="Arial" w:cs="Arial"/>
                <w:spacing w:val="9"/>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+/-2%</w:t>
            </w:r>
            <w:r w:rsidRPr="00601BB0">
              <w:rPr>
                <w:rFonts w:ascii="Arial" w:hAnsi="Arial" w:cs="Arial"/>
                <w:spacing w:val="9"/>
                <w:w w:val="105"/>
                <w:sz w:val="24"/>
                <w:szCs w:val="24"/>
              </w:rPr>
              <w:t xml:space="preserve"> </w:t>
            </w:r>
            <w:r w:rsidRPr="00601BB0">
              <w:rPr>
                <w:rFonts w:ascii="Arial" w:hAnsi="Arial" w:cs="Arial"/>
                <w:w w:val="105"/>
                <w:sz w:val="24"/>
                <w:szCs w:val="24"/>
              </w:rPr>
              <w:t>accuracy</w:t>
            </w:r>
            <w:r w:rsidRPr="00601BB0">
              <w:rPr>
                <w:rFonts w:ascii="Arial" w:hAnsi="Arial" w:cs="Arial"/>
                <w:spacing w:val="-71"/>
                <w:w w:val="105"/>
                <w:sz w:val="24"/>
                <w:szCs w:val="24"/>
              </w:rPr>
              <w:t xml:space="preserve"> </w:t>
            </w:r>
            <w:r w:rsidRPr="00601BB0">
              <w:rPr>
                <w:rFonts w:ascii="Arial" w:hAnsi="Arial" w:cs="Arial"/>
                <w:w w:val="105"/>
                <w:sz w:val="24"/>
                <w:szCs w:val="24"/>
              </w:rPr>
              <w:t>@12</w:t>
            </w:r>
            <w:r w:rsidRPr="00601BB0">
              <w:rPr>
                <w:rFonts w:ascii="Arial" w:hAnsi="Arial" w:cs="Arial"/>
                <w:spacing w:val="-11"/>
                <w:w w:val="105"/>
                <w:sz w:val="24"/>
                <w:szCs w:val="24"/>
              </w:rPr>
              <w:t xml:space="preserve"> </w:t>
            </w:r>
            <w:r w:rsidRPr="00601BB0">
              <w:rPr>
                <w:rFonts w:ascii="Arial" w:hAnsi="Arial" w:cs="Arial"/>
                <w:w w:val="105"/>
                <w:sz w:val="24"/>
                <w:szCs w:val="24"/>
              </w:rPr>
              <w:t>m/s;</w:t>
            </w:r>
            <w:r w:rsidRPr="00601BB0">
              <w:rPr>
                <w:rFonts w:ascii="Arial" w:hAnsi="Arial" w:cs="Arial"/>
                <w:spacing w:val="-11"/>
                <w:w w:val="105"/>
                <w:sz w:val="24"/>
                <w:szCs w:val="24"/>
              </w:rPr>
              <w:t xml:space="preserve"> </w:t>
            </w:r>
            <w:r w:rsidRPr="00601BB0">
              <w:rPr>
                <w:rFonts w:ascii="Arial" w:hAnsi="Arial" w:cs="Arial"/>
                <w:w w:val="105"/>
                <w:sz w:val="24"/>
                <w:szCs w:val="24"/>
              </w:rPr>
              <w:t>Resolution:</w:t>
            </w:r>
            <w:r w:rsidRPr="00601BB0">
              <w:rPr>
                <w:rFonts w:ascii="Arial" w:hAnsi="Arial" w:cs="Arial"/>
                <w:spacing w:val="-9"/>
                <w:w w:val="105"/>
                <w:sz w:val="24"/>
                <w:szCs w:val="24"/>
              </w:rPr>
              <w:t xml:space="preserve"> </w:t>
            </w:r>
            <w:r w:rsidRPr="00601BB0">
              <w:rPr>
                <w:rFonts w:ascii="Arial" w:hAnsi="Arial" w:cs="Arial"/>
                <w:w w:val="105"/>
                <w:sz w:val="24"/>
                <w:szCs w:val="24"/>
              </w:rPr>
              <w:t>0.01m/s</w:t>
            </w:r>
          </w:p>
        </w:tc>
      </w:tr>
      <w:tr w:rsidR="002B5E2D" w:rsidRPr="00601BB0" w14:paraId="55432434" w14:textId="77777777" w:rsidTr="00BE5064">
        <w:trPr>
          <w:trHeight w:val="753"/>
        </w:trPr>
        <w:tc>
          <w:tcPr>
            <w:tcW w:w="4790" w:type="dxa"/>
          </w:tcPr>
          <w:p w14:paraId="76077AA7"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Wind</w:t>
            </w:r>
            <w:r w:rsidRPr="00601BB0">
              <w:rPr>
                <w:rFonts w:ascii="Arial" w:hAnsi="Arial" w:cs="Arial"/>
                <w:spacing w:val="-15"/>
                <w:w w:val="105"/>
                <w:sz w:val="24"/>
                <w:szCs w:val="24"/>
              </w:rPr>
              <w:t xml:space="preserve"> </w:t>
            </w:r>
            <w:r w:rsidRPr="00601BB0">
              <w:rPr>
                <w:rFonts w:ascii="Arial" w:hAnsi="Arial" w:cs="Arial"/>
                <w:w w:val="105"/>
                <w:sz w:val="24"/>
                <w:szCs w:val="24"/>
              </w:rPr>
              <w:t>direction</w:t>
            </w:r>
            <w:r w:rsidRPr="00601BB0">
              <w:rPr>
                <w:rFonts w:ascii="Arial" w:hAnsi="Arial" w:cs="Arial"/>
                <w:spacing w:val="-16"/>
                <w:w w:val="105"/>
                <w:sz w:val="24"/>
                <w:szCs w:val="24"/>
              </w:rPr>
              <w:t xml:space="preserve"> </w:t>
            </w:r>
            <w:r w:rsidRPr="00601BB0">
              <w:rPr>
                <w:rFonts w:ascii="Arial" w:hAnsi="Arial" w:cs="Arial"/>
                <w:w w:val="105"/>
                <w:sz w:val="24"/>
                <w:szCs w:val="24"/>
              </w:rPr>
              <w:t>range</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1"/>
                <w:w w:val="105"/>
                <w:sz w:val="24"/>
                <w:szCs w:val="24"/>
              </w:rPr>
              <w:t xml:space="preserve"> </w:t>
            </w:r>
            <w:r w:rsidRPr="00601BB0">
              <w:rPr>
                <w:rFonts w:ascii="Arial" w:hAnsi="Arial" w:cs="Arial"/>
                <w:w w:val="105"/>
                <w:sz w:val="24"/>
                <w:szCs w:val="24"/>
              </w:rPr>
              <w:t>accuracy</w:t>
            </w:r>
            <w:r w:rsidRPr="00601BB0">
              <w:rPr>
                <w:rFonts w:ascii="Arial" w:hAnsi="Arial" w:cs="Arial"/>
                <w:spacing w:val="-11"/>
                <w:w w:val="105"/>
                <w:sz w:val="24"/>
                <w:szCs w:val="24"/>
              </w:rPr>
              <w:t xml:space="preserve"> </w:t>
            </w:r>
            <w:r w:rsidRPr="00601BB0">
              <w:rPr>
                <w:rFonts w:ascii="Arial" w:hAnsi="Arial" w:cs="Arial"/>
                <w:w w:val="105"/>
                <w:sz w:val="24"/>
                <w:szCs w:val="24"/>
              </w:rPr>
              <w:t>limit</w:t>
            </w:r>
          </w:p>
        </w:tc>
        <w:tc>
          <w:tcPr>
            <w:tcW w:w="3819" w:type="dxa"/>
          </w:tcPr>
          <w:p w14:paraId="17F96277" w14:textId="77777777" w:rsidR="002B5E2D" w:rsidRPr="00601BB0" w:rsidRDefault="002B5E2D" w:rsidP="00BE5064">
            <w:pPr>
              <w:pStyle w:val="TableParagraph"/>
              <w:spacing w:line="240" w:lineRule="auto"/>
              <w:ind w:left="104" w:right="358"/>
              <w:rPr>
                <w:rFonts w:ascii="Arial" w:hAnsi="Arial" w:cs="Arial"/>
                <w:sz w:val="24"/>
                <w:szCs w:val="24"/>
              </w:rPr>
            </w:pPr>
            <w:r w:rsidRPr="00601BB0">
              <w:rPr>
                <w:rFonts w:ascii="Arial" w:hAnsi="Arial" w:cs="Arial"/>
                <w:w w:val="105"/>
                <w:sz w:val="24"/>
                <w:szCs w:val="24"/>
              </w:rPr>
              <w:t>0</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360°C</w:t>
            </w:r>
            <w:r w:rsidRPr="00601BB0">
              <w:rPr>
                <w:rFonts w:ascii="Arial" w:hAnsi="Arial" w:cs="Arial"/>
                <w:spacing w:val="11"/>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dead</w:t>
            </w:r>
            <w:r w:rsidRPr="00601BB0">
              <w:rPr>
                <w:rFonts w:ascii="Arial" w:hAnsi="Arial" w:cs="Arial"/>
                <w:spacing w:val="14"/>
                <w:w w:val="105"/>
                <w:sz w:val="24"/>
                <w:szCs w:val="24"/>
              </w:rPr>
              <w:t xml:space="preserve"> </w:t>
            </w:r>
            <w:r w:rsidRPr="00601BB0">
              <w:rPr>
                <w:rFonts w:ascii="Arial" w:hAnsi="Arial" w:cs="Arial"/>
                <w:w w:val="105"/>
                <w:sz w:val="24"/>
                <w:szCs w:val="24"/>
              </w:rPr>
              <w:t>band)</w:t>
            </w:r>
            <w:r w:rsidRPr="00601BB0">
              <w:rPr>
                <w:rFonts w:ascii="Arial" w:hAnsi="Arial" w:cs="Arial"/>
                <w:spacing w:val="12"/>
                <w:w w:val="105"/>
                <w:sz w:val="24"/>
                <w:szCs w:val="24"/>
              </w:rPr>
              <w:t xml:space="preserve"> </w:t>
            </w:r>
            <w:r w:rsidRPr="00601BB0">
              <w:rPr>
                <w:rFonts w:ascii="Arial" w:hAnsi="Arial" w:cs="Arial"/>
                <w:w w:val="105"/>
                <w:sz w:val="24"/>
                <w:szCs w:val="24"/>
              </w:rPr>
              <w:t>with +/-2°C accuracy@12</w:t>
            </w:r>
            <w:r w:rsidRPr="00601BB0">
              <w:rPr>
                <w:rFonts w:ascii="Arial" w:hAnsi="Arial" w:cs="Arial"/>
                <w:spacing w:val="-3"/>
                <w:w w:val="105"/>
                <w:sz w:val="24"/>
                <w:szCs w:val="24"/>
              </w:rPr>
              <w:t>m/s;</w:t>
            </w:r>
            <w:r w:rsidRPr="00601BB0">
              <w:rPr>
                <w:rFonts w:ascii="Arial" w:hAnsi="Arial" w:cs="Arial"/>
                <w:spacing w:val="-71"/>
                <w:w w:val="105"/>
                <w:sz w:val="24"/>
                <w:szCs w:val="24"/>
              </w:rPr>
              <w:t xml:space="preserve"> </w:t>
            </w:r>
            <w:r w:rsidRPr="00601BB0">
              <w:rPr>
                <w:rFonts w:ascii="Arial" w:hAnsi="Arial" w:cs="Arial"/>
                <w:w w:val="105"/>
                <w:sz w:val="24"/>
                <w:szCs w:val="24"/>
              </w:rPr>
              <w:t>Resolution:</w:t>
            </w:r>
            <w:r w:rsidRPr="00601BB0">
              <w:rPr>
                <w:rFonts w:ascii="Arial" w:hAnsi="Arial" w:cs="Arial"/>
                <w:spacing w:val="-4"/>
                <w:w w:val="105"/>
                <w:sz w:val="24"/>
                <w:szCs w:val="24"/>
              </w:rPr>
              <w:t xml:space="preserve"> </w:t>
            </w:r>
            <w:r w:rsidRPr="00601BB0">
              <w:rPr>
                <w:rFonts w:ascii="Arial" w:hAnsi="Arial" w:cs="Arial"/>
                <w:w w:val="105"/>
                <w:sz w:val="24"/>
                <w:szCs w:val="24"/>
              </w:rPr>
              <w:t>1°C</w:t>
            </w:r>
          </w:p>
        </w:tc>
      </w:tr>
      <w:tr w:rsidR="002B5E2D" w:rsidRPr="00601BB0" w14:paraId="4CBF9531" w14:textId="77777777" w:rsidTr="00BE5064">
        <w:trPr>
          <w:trHeight w:val="501"/>
        </w:trPr>
        <w:tc>
          <w:tcPr>
            <w:tcW w:w="4790" w:type="dxa"/>
          </w:tcPr>
          <w:p w14:paraId="0BD0C8D8"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spacing w:val="-1"/>
                <w:w w:val="105"/>
                <w:sz w:val="24"/>
                <w:szCs w:val="24"/>
              </w:rPr>
              <w:t>Mounting</w:t>
            </w:r>
            <w:r w:rsidRPr="00601BB0">
              <w:rPr>
                <w:rFonts w:ascii="Arial" w:hAnsi="Arial" w:cs="Arial"/>
                <w:spacing w:val="-15"/>
                <w:w w:val="105"/>
                <w:sz w:val="24"/>
                <w:szCs w:val="24"/>
              </w:rPr>
              <w:t xml:space="preserve"> </w:t>
            </w:r>
            <w:r w:rsidRPr="00601BB0">
              <w:rPr>
                <w:rFonts w:ascii="Arial" w:hAnsi="Arial" w:cs="Arial"/>
                <w:w w:val="105"/>
                <w:sz w:val="24"/>
                <w:szCs w:val="24"/>
              </w:rPr>
              <w:t>Bracket</w:t>
            </w:r>
          </w:p>
        </w:tc>
        <w:tc>
          <w:tcPr>
            <w:tcW w:w="3819" w:type="dxa"/>
          </w:tcPr>
          <w:p w14:paraId="63B5B3CC" w14:textId="77777777" w:rsidR="002B5E2D" w:rsidRPr="00601BB0" w:rsidRDefault="002B5E2D" w:rsidP="00BE5064">
            <w:pPr>
              <w:pStyle w:val="TableParagraph"/>
              <w:spacing w:before="0" w:line="252" w:lineRule="exact"/>
              <w:ind w:left="103" w:right="358"/>
              <w:rPr>
                <w:rFonts w:ascii="Arial" w:hAnsi="Arial" w:cs="Arial"/>
                <w:sz w:val="24"/>
                <w:szCs w:val="24"/>
              </w:rPr>
            </w:pPr>
            <w:r w:rsidRPr="00601BB0">
              <w:rPr>
                <w:rFonts w:ascii="Arial" w:hAnsi="Arial" w:cs="Arial"/>
                <w:w w:val="105"/>
                <w:sz w:val="24"/>
                <w:szCs w:val="24"/>
              </w:rPr>
              <w:t>Anodized</w:t>
            </w:r>
            <w:r w:rsidRPr="00601BB0">
              <w:rPr>
                <w:rFonts w:ascii="Arial" w:hAnsi="Arial" w:cs="Arial"/>
                <w:spacing w:val="5"/>
                <w:w w:val="105"/>
                <w:sz w:val="24"/>
                <w:szCs w:val="24"/>
              </w:rPr>
              <w:t xml:space="preserve"> </w:t>
            </w:r>
            <w:r w:rsidRPr="00601BB0">
              <w:rPr>
                <w:rFonts w:ascii="Arial" w:hAnsi="Arial" w:cs="Arial"/>
                <w:w w:val="105"/>
                <w:sz w:val="24"/>
                <w:szCs w:val="24"/>
              </w:rPr>
              <w:t>Aluminium</w:t>
            </w:r>
            <w:r w:rsidRPr="00601BB0">
              <w:rPr>
                <w:rFonts w:ascii="Arial" w:hAnsi="Arial" w:cs="Arial"/>
                <w:spacing w:val="5"/>
                <w:w w:val="105"/>
                <w:sz w:val="24"/>
                <w:szCs w:val="24"/>
              </w:rPr>
              <w:t xml:space="preserve"> </w:t>
            </w:r>
            <w:r w:rsidRPr="00601BB0">
              <w:rPr>
                <w:rFonts w:ascii="Arial" w:hAnsi="Arial" w:cs="Arial"/>
                <w:w w:val="105"/>
                <w:sz w:val="24"/>
                <w:szCs w:val="24"/>
              </w:rPr>
              <w:t>bracket,</w:t>
            </w:r>
            <w:r w:rsidRPr="00601BB0">
              <w:rPr>
                <w:rFonts w:ascii="Arial" w:hAnsi="Arial" w:cs="Arial"/>
                <w:spacing w:val="5"/>
                <w:w w:val="105"/>
                <w:sz w:val="24"/>
                <w:szCs w:val="24"/>
              </w:rPr>
              <w:t xml:space="preserve"> </w:t>
            </w:r>
            <w:r w:rsidRPr="00601BB0">
              <w:rPr>
                <w:rFonts w:ascii="Arial" w:hAnsi="Arial" w:cs="Arial"/>
                <w:w w:val="105"/>
                <w:sz w:val="24"/>
                <w:szCs w:val="24"/>
              </w:rPr>
              <w:t>SS</w:t>
            </w:r>
            <w:r w:rsidRPr="00601BB0">
              <w:rPr>
                <w:rFonts w:ascii="Arial" w:hAnsi="Arial" w:cs="Arial"/>
                <w:spacing w:val="-71"/>
                <w:w w:val="105"/>
                <w:sz w:val="24"/>
                <w:szCs w:val="24"/>
              </w:rPr>
              <w:t xml:space="preserve"> </w:t>
            </w:r>
            <w:r w:rsidRPr="00601BB0">
              <w:rPr>
                <w:rFonts w:ascii="Arial" w:hAnsi="Arial" w:cs="Arial"/>
                <w:w w:val="105"/>
                <w:sz w:val="24"/>
                <w:szCs w:val="24"/>
              </w:rPr>
              <w:t>mounting</w:t>
            </w:r>
            <w:r w:rsidRPr="00601BB0">
              <w:rPr>
                <w:rFonts w:ascii="Arial" w:hAnsi="Arial" w:cs="Arial"/>
                <w:spacing w:val="-3"/>
                <w:w w:val="105"/>
                <w:sz w:val="24"/>
                <w:szCs w:val="24"/>
              </w:rPr>
              <w:t xml:space="preserve"> </w:t>
            </w:r>
            <w:r w:rsidRPr="00601BB0">
              <w:rPr>
                <w:rFonts w:ascii="Arial" w:hAnsi="Arial" w:cs="Arial"/>
                <w:w w:val="105"/>
                <w:sz w:val="24"/>
                <w:szCs w:val="24"/>
              </w:rPr>
              <w:t>bolts</w:t>
            </w:r>
          </w:p>
        </w:tc>
      </w:tr>
      <w:tr w:rsidR="002B5E2D" w:rsidRPr="00601BB0" w14:paraId="6D3C7F28" w14:textId="77777777" w:rsidTr="00BE5064">
        <w:trPr>
          <w:trHeight w:val="248"/>
        </w:trPr>
        <w:tc>
          <w:tcPr>
            <w:tcW w:w="4790" w:type="dxa"/>
          </w:tcPr>
          <w:p w14:paraId="6CCB4AD8" w14:textId="77777777" w:rsidR="002B5E2D" w:rsidRPr="00601BB0" w:rsidRDefault="002B5E2D" w:rsidP="00BE5064">
            <w:pPr>
              <w:pStyle w:val="TableParagraph"/>
              <w:spacing w:before="4" w:line="224" w:lineRule="exact"/>
              <w:ind w:right="1240"/>
              <w:rPr>
                <w:rFonts w:ascii="Arial" w:hAnsi="Arial" w:cs="Arial"/>
                <w:sz w:val="24"/>
                <w:szCs w:val="24"/>
              </w:rPr>
            </w:pPr>
            <w:r w:rsidRPr="00601BB0">
              <w:rPr>
                <w:rFonts w:ascii="Arial" w:hAnsi="Arial" w:cs="Arial"/>
                <w:w w:val="105"/>
                <w:sz w:val="24"/>
                <w:szCs w:val="24"/>
              </w:rPr>
              <w:t>Protection</w:t>
            </w:r>
            <w:r w:rsidRPr="00601BB0">
              <w:rPr>
                <w:rFonts w:ascii="Arial" w:hAnsi="Arial" w:cs="Arial"/>
                <w:spacing w:val="-17"/>
                <w:w w:val="105"/>
                <w:sz w:val="24"/>
                <w:szCs w:val="24"/>
              </w:rPr>
              <w:t xml:space="preserve"> </w:t>
            </w:r>
            <w:r w:rsidRPr="00601BB0">
              <w:rPr>
                <w:rFonts w:ascii="Arial" w:hAnsi="Arial" w:cs="Arial"/>
                <w:w w:val="105"/>
                <w:sz w:val="24"/>
                <w:szCs w:val="24"/>
              </w:rPr>
              <w:t>Class</w:t>
            </w:r>
          </w:p>
        </w:tc>
        <w:tc>
          <w:tcPr>
            <w:tcW w:w="3819" w:type="dxa"/>
          </w:tcPr>
          <w:p w14:paraId="4E033CB3" w14:textId="77777777" w:rsidR="002B5E2D" w:rsidRPr="00601BB0" w:rsidRDefault="002B5E2D" w:rsidP="00BE5064">
            <w:pPr>
              <w:pStyle w:val="TableParagraph"/>
              <w:spacing w:before="4" w:line="224" w:lineRule="exact"/>
              <w:ind w:left="103"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8"/>
                <w:w w:val="105"/>
                <w:sz w:val="24"/>
                <w:szCs w:val="24"/>
              </w:rPr>
              <w:t xml:space="preserve"> </w:t>
            </w:r>
            <w:r w:rsidRPr="00601BB0">
              <w:rPr>
                <w:rFonts w:ascii="Arial" w:hAnsi="Arial" w:cs="Arial"/>
                <w:w w:val="105"/>
                <w:sz w:val="24"/>
                <w:szCs w:val="24"/>
              </w:rPr>
              <w:t>66</w:t>
            </w:r>
          </w:p>
        </w:tc>
      </w:tr>
      <w:tr w:rsidR="002B5E2D" w:rsidRPr="00601BB0" w14:paraId="52D318B6" w14:textId="77777777" w:rsidTr="00BE5064">
        <w:trPr>
          <w:trHeight w:val="249"/>
        </w:trPr>
        <w:tc>
          <w:tcPr>
            <w:tcW w:w="4790" w:type="dxa"/>
          </w:tcPr>
          <w:p w14:paraId="44E72375"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3819" w:type="dxa"/>
          </w:tcPr>
          <w:p w14:paraId="72481824" w14:textId="77777777" w:rsidR="002B5E2D" w:rsidRPr="00601BB0" w:rsidRDefault="002B5E2D" w:rsidP="00BE5064">
            <w:pPr>
              <w:pStyle w:val="TableParagraph"/>
              <w:ind w:left="103" w:right="1240"/>
              <w:rPr>
                <w:rFonts w:ascii="Arial" w:hAnsi="Arial" w:cs="Arial"/>
                <w:sz w:val="24"/>
                <w:szCs w:val="24"/>
              </w:rPr>
            </w:pPr>
            <w:r w:rsidRPr="00601BB0">
              <w:rPr>
                <w:rFonts w:ascii="Arial" w:hAnsi="Arial" w:cs="Arial"/>
                <w:w w:val="105"/>
                <w:sz w:val="24"/>
                <w:szCs w:val="24"/>
              </w:rPr>
              <w:t>RS</w:t>
            </w:r>
            <w:r w:rsidRPr="00601BB0">
              <w:rPr>
                <w:rFonts w:ascii="Arial" w:hAnsi="Arial" w:cs="Arial"/>
                <w:spacing w:val="-9"/>
                <w:w w:val="105"/>
                <w:sz w:val="24"/>
                <w:szCs w:val="24"/>
              </w:rPr>
              <w:t xml:space="preserve"> </w:t>
            </w:r>
            <w:r w:rsidRPr="00601BB0">
              <w:rPr>
                <w:rFonts w:ascii="Arial" w:hAnsi="Arial" w:cs="Arial"/>
                <w:w w:val="105"/>
                <w:sz w:val="24"/>
                <w:szCs w:val="24"/>
              </w:rPr>
              <w:t>485</w:t>
            </w:r>
          </w:p>
        </w:tc>
      </w:tr>
    </w:tbl>
    <w:p w14:paraId="0767CCDF" w14:textId="77777777" w:rsidR="002B5E2D" w:rsidRPr="00601BB0" w:rsidRDefault="002B5E2D" w:rsidP="002B5E2D">
      <w:pPr>
        <w:pStyle w:val="BodyText"/>
        <w:spacing w:before="9"/>
        <w:ind w:right="1240"/>
        <w:rPr>
          <w:rFonts w:ascii="Arial" w:hAnsi="Arial" w:cs="Arial"/>
          <w:sz w:val="24"/>
          <w:szCs w:val="24"/>
        </w:rPr>
      </w:pPr>
    </w:p>
    <w:p w14:paraId="342B36D1" w14:textId="77777777" w:rsidR="002B5E2D" w:rsidRPr="00601BB0" w:rsidRDefault="002B5E2D" w:rsidP="004E31D0">
      <w:pPr>
        <w:pStyle w:val="Heading1"/>
        <w:numPr>
          <w:ilvl w:val="0"/>
          <w:numId w:val="16"/>
        </w:numPr>
        <w:ind w:left="90" w:right="1240" w:firstLine="0"/>
        <w:rPr>
          <w:rFonts w:ascii="Arial" w:hAnsi="Arial" w:cs="Arial"/>
          <w:b/>
          <w:bCs/>
          <w:sz w:val="24"/>
          <w:szCs w:val="24"/>
        </w:rPr>
      </w:pPr>
      <w:r w:rsidRPr="00601BB0">
        <w:rPr>
          <w:rFonts w:ascii="Arial" w:hAnsi="Arial" w:cs="Arial"/>
          <w:b/>
          <w:bCs/>
          <w:spacing w:val="-1"/>
          <w:w w:val="105"/>
          <w:sz w:val="24"/>
          <w:szCs w:val="24"/>
        </w:rPr>
        <w:t>Automatic</w:t>
      </w:r>
      <w:r w:rsidRPr="00601BB0">
        <w:rPr>
          <w:rFonts w:ascii="Arial" w:hAnsi="Arial" w:cs="Arial"/>
          <w:b/>
          <w:bCs/>
          <w:spacing w:val="-16"/>
          <w:w w:val="105"/>
          <w:sz w:val="24"/>
          <w:szCs w:val="24"/>
        </w:rPr>
        <w:t xml:space="preserve"> </w:t>
      </w:r>
      <w:r w:rsidRPr="00601BB0">
        <w:rPr>
          <w:rFonts w:ascii="Arial" w:hAnsi="Arial" w:cs="Arial"/>
          <w:b/>
          <w:bCs/>
          <w:w w:val="105"/>
          <w:sz w:val="24"/>
          <w:szCs w:val="24"/>
        </w:rPr>
        <w:t>Solar</w:t>
      </w:r>
      <w:r w:rsidRPr="00601BB0">
        <w:rPr>
          <w:rFonts w:ascii="Arial" w:hAnsi="Arial" w:cs="Arial"/>
          <w:b/>
          <w:bCs/>
          <w:spacing w:val="-15"/>
          <w:w w:val="105"/>
          <w:sz w:val="24"/>
          <w:szCs w:val="24"/>
        </w:rPr>
        <w:t xml:space="preserve"> </w:t>
      </w:r>
      <w:r w:rsidRPr="00601BB0">
        <w:rPr>
          <w:rFonts w:ascii="Arial" w:hAnsi="Arial" w:cs="Arial"/>
          <w:b/>
          <w:bCs/>
          <w:w w:val="105"/>
          <w:sz w:val="24"/>
          <w:szCs w:val="24"/>
        </w:rPr>
        <w:t>panels</w:t>
      </w:r>
      <w:r w:rsidRPr="00601BB0">
        <w:rPr>
          <w:rFonts w:ascii="Arial" w:hAnsi="Arial" w:cs="Arial"/>
          <w:b/>
          <w:bCs/>
          <w:spacing w:val="-17"/>
          <w:w w:val="105"/>
          <w:sz w:val="24"/>
          <w:szCs w:val="24"/>
        </w:rPr>
        <w:t xml:space="preserve"> </w:t>
      </w:r>
      <w:r w:rsidRPr="00601BB0">
        <w:rPr>
          <w:rFonts w:ascii="Arial" w:hAnsi="Arial" w:cs="Arial"/>
          <w:b/>
          <w:bCs/>
          <w:w w:val="105"/>
          <w:sz w:val="24"/>
          <w:szCs w:val="24"/>
        </w:rPr>
        <w:t>cleaning</w:t>
      </w:r>
      <w:r w:rsidRPr="00601BB0">
        <w:rPr>
          <w:rFonts w:ascii="Arial" w:hAnsi="Arial" w:cs="Arial"/>
          <w:b/>
          <w:bCs/>
          <w:spacing w:val="-16"/>
          <w:w w:val="105"/>
          <w:sz w:val="24"/>
          <w:szCs w:val="24"/>
        </w:rPr>
        <w:t xml:space="preserve"> </w:t>
      </w:r>
      <w:r w:rsidRPr="00601BB0">
        <w:rPr>
          <w:rFonts w:ascii="Arial" w:hAnsi="Arial" w:cs="Arial"/>
          <w:b/>
          <w:bCs/>
          <w:w w:val="105"/>
          <w:sz w:val="24"/>
          <w:szCs w:val="24"/>
        </w:rPr>
        <w:t>system:</w:t>
      </w:r>
    </w:p>
    <w:p w14:paraId="78E2C56A" w14:textId="77777777" w:rsidR="002B5E2D" w:rsidRPr="00601BB0" w:rsidRDefault="002B5E2D" w:rsidP="002B5E2D">
      <w:pPr>
        <w:pStyle w:val="BodyText"/>
        <w:spacing w:before="161" w:line="247" w:lineRule="auto"/>
        <w:ind w:right="1240"/>
        <w:rPr>
          <w:rFonts w:ascii="Arial" w:hAnsi="Arial" w:cs="Arial"/>
          <w:sz w:val="24"/>
          <w:szCs w:val="24"/>
        </w:rPr>
      </w:pPr>
      <w:r w:rsidRPr="00601BB0">
        <w:rPr>
          <w:rFonts w:ascii="Arial" w:hAnsi="Arial" w:cs="Arial"/>
          <w:w w:val="105"/>
          <w:sz w:val="24"/>
          <w:szCs w:val="24"/>
        </w:rPr>
        <w:t>There shall be automatic solar panels cleaning system to clean the solar panels</w:t>
      </w:r>
      <w:r w:rsidRPr="00601BB0">
        <w:rPr>
          <w:rFonts w:ascii="Arial" w:hAnsi="Arial" w:cs="Arial"/>
          <w:spacing w:val="1"/>
          <w:w w:val="105"/>
          <w:sz w:val="24"/>
          <w:szCs w:val="24"/>
        </w:rPr>
        <w:t xml:space="preserve"> </w:t>
      </w:r>
      <w:r w:rsidRPr="00601BB0">
        <w:rPr>
          <w:rFonts w:ascii="Arial" w:hAnsi="Arial" w:cs="Arial"/>
          <w:w w:val="105"/>
          <w:sz w:val="24"/>
          <w:szCs w:val="24"/>
        </w:rPr>
        <w:t>from dust which consists of the required nos. of water spray nozzles on every</w:t>
      </w:r>
      <w:r w:rsidRPr="00601BB0">
        <w:rPr>
          <w:rFonts w:ascii="Arial" w:hAnsi="Arial" w:cs="Arial"/>
          <w:spacing w:val="1"/>
          <w:w w:val="105"/>
          <w:sz w:val="24"/>
          <w:szCs w:val="24"/>
        </w:rPr>
        <w:t xml:space="preserve"> </w:t>
      </w:r>
      <w:r w:rsidRPr="00601BB0">
        <w:rPr>
          <w:rFonts w:ascii="Arial" w:hAnsi="Arial" w:cs="Arial"/>
          <w:w w:val="105"/>
          <w:sz w:val="24"/>
          <w:szCs w:val="24"/>
        </w:rPr>
        <w:t>solar module, PVC piping for supplying of pressurized water to these nozzles</w:t>
      </w:r>
      <w:r w:rsidRPr="00601BB0">
        <w:rPr>
          <w:rFonts w:ascii="Arial" w:hAnsi="Arial" w:cs="Arial"/>
          <w:spacing w:val="1"/>
          <w:w w:val="105"/>
          <w:sz w:val="24"/>
          <w:szCs w:val="24"/>
        </w:rPr>
        <w:t xml:space="preserve"> </w:t>
      </w:r>
      <w:r w:rsidRPr="00601BB0">
        <w:rPr>
          <w:rFonts w:ascii="Arial" w:hAnsi="Arial" w:cs="Arial"/>
          <w:w w:val="105"/>
          <w:sz w:val="24"/>
          <w:szCs w:val="24"/>
        </w:rPr>
        <w:t>through</w:t>
      </w:r>
      <w:r w:rsidRPr="00601BB0">
        <w:rPr>
          <w:rFonts w:ascii="Arial" w:hAnsi="Arial" w:cs="Arial"/>
          <w:spacing w:val="-12"/>
          <w:w w:val="105"/>
          <w:sz w:val="24"/>
          <w:szCs w:val="24"/>
        </w:rPr>
        <w:t xml:space="preserve"> </w:t>
      </w:r>
      <w:r w:rsidRPr="00601BB0">
        <w:rPr>
          <w:rFonts w:ascii="Arial" w:hAnsi="Arial" w:cs="Arial"/>
          <w:w w:val="105"/>
          <w:sz w:val="24"/>
          <w:szCs w:val="24"/>
        </w:rPr>
        <w:t>a</w:t>
      </w:r>
      <w:r w:rsidRPr="00601BB0">
        <w:rPr>
          <w:rFonts w:ascii="Arial" w:hAnsi="Arial" w:cs="Arial"/>
          <w:spacing w:val="-7"/>
          <w:w w:val="105"/>
          <w:sz w:val="24"/>
          <w:szCs w:val="24"/>
        </w:rPr>
        <w:t xml:space="preserve"> </w:t>
      </w:r>
      <w:r w:rsidRPr="00601BB0">
        <w:rPr>
          <w:rFonts w:ascii="Arial" w:hAnsi="Arial" w:cs="Arial"/>
          <w:w w:val="105"/>
          <w:sz w:val="24"/>
          <w:szCs w:val="24"/>
        </w:rPr>
        <w:t>pump,</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controller</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automatic</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time-based</w:t>
      </w:r>
      <w:r w:rsidRPr="00601BB0">
        <w:rPr>
          <w:rFonts w:ascii="Arial" w:hAnsi="Arial" w:cs="Arial"/>
          <w:spacing w:val="-5"/>
          <w:w w:val="105"/>
          <w:sz w:val="24"/>
          <w:szCs w:val="24"/>
        </w:rPr>
        <w:t xml:space="preserve"> </w:t>
      </w:r>
      <w:r w:rsidRPr="00601BB0">
        <w:rPr>
          <w:rFonts w:ascii="Arial" w:hAnsi="Arial" w:cs="Arial"/>
          <w:w w:val="105"/>
          <w:sz w:val="24"/>
          <w:szCs w:val="24"/>
        </w:rPr>
        <w:t>operation.</w:t>
      </w:r>
    </w:p>
    <w:p w14:paraId="2EBC7D61" w14:textId="77777777" w:rsidR="002B5E2D" w:rsidRPr="00601BB0" w:rsidRDefault="002B5E2D" w:rsidP="002B5E2D">
      <w:pPr>
        <w:pStyle w:val="BodyText"/>
        <w:spacing w:before="153" w:line="249" w:lineRule="auto"/>
        <w:ind w:right="1240"/>
        <w:rPr>
          <w:rFonts w:ascii="Arial" w:hAnsi="Arial" w:cs="Arial"/>
          <w:sz w:val="24"/>
          <w:szCs w:val="24"/>
        </w:rPr>
      </w:pPr>
      <w:r w:rsidRPr="00601BB0">
        <w:rPr>
          <w:rFonts w:ascii="Arial" w:hAnsi="Arial" w:cs="Arial"/>
          <w:w w:val="105"/>
          <w:sz w:val="24"/>
          <w:szCs w:val="24"/>
        </w:rPr>
        <w:t>The water supply for this cleaning system can be tapped at one point from the</w:t>
      </w:r>
      <w:r w:rsidRPr="00601BB0">
        <w:rPr>
          <w:rFonts w:ascii="Arial" w:hAnsi="Arial" w:cs="Arial"/>
          <w:spacing w:val="1"/>
          <w:w w:val="105"/>
          <w:sz w:val="24"/>
          <w:szCs w:val="24"/>
        </w:rPr>
        <w:t xml:space="preserve"> </w:t>
      </w:r>
      <w:r w:rsidRPr="00601BB0">
        <w:rPr>
          <w:rFonts w:ascii="Arial" w:hAnsi="Arial" w:cs="Arial"/>
          <w:w w:val="105"/>
          <w:sz w:val="24"/>
          <w:szCs w:val="24"/>
        </w:rPr>
        <w:t>terrace-mounted</w:t>
      </w:r>
      <w:r w:rsidRPr="00601BB0">
        <w:rPr>
          <w:rFonts w:ascii="Arial" w:hAnsi="Arial" w:cs="Arial"/>
          <w:spacing w:val="-4"/>
          <w:w w:val="105"/>
          <w:sz w:val="24"/>
          <w:szCs w:val="24"/>
        </w:rPr>
        <w:t xml:space="preserve"> </w:t>
      </w:r>
      <w:r w:rsidRPr="00601BB0">
        <w:rPr>
          <w:rFonts w:ascii="Arial" w:hAnsi="Arial" w:cs="Arial"/>
          <w:w w:val="105"/>
          <w:sz w:val="24"/>
          <w:szCs w:val="24"/>
        </w:rPr>
        <w:t>domestic</w:t>
      </w:r>
      <w:r w:rsidRPr="00601BB0">
        <w:rPr>
          <w:rFonts w:ascii="Arial" w:hAnsi="Arial" w:cs="Arial"/>
          <w:spacing w:val="-4"/>
          <w:w w:val="105"/>
          <w:sz w:val="24"/>
          <w:szCs w:val="24"/>
        </w:rPr>
        <w:t xml:space="preserve"> </w:t>
      </w:r>
      <w:r w:rsidRPr="00601BB0">
        <w:rPr>
          <w:rFonts w:ascii="Arial" w:hAnsi="Arial" w:cs="Arial"/>
          <w:w w:val="105"/>
          <w:sz w:val="24"/>
          <w:szCs w:val="24"/>
        </w:rPr>
        <w:t>water</w:t>
      </w:r>
      <w:r w:rsidRPr="00601BB0">
        <w:rPr>
          <w:rFonts w:ascii="Arial" w:hAnsi="Arial" w:cs="Arial"/>
          <w:spacing w:val="-5"/>
          <w:w w:val="105"/>
          <w:sz w:val="24"/>
          <w:szCs w:val="24"/>
        </w:rPr>
        <w:t xml:space="preserve"> </w:t>
      </w:r>
      <w:r w:rsidRPr="00601BB0">
        <w:rPr>
          <w:rFonts w:ascii="Arial" w:hAnsi="Arial" w:cs="Arial"/>
          <w:w w:val="105"/>
          <w:sz w:val="24"/>
          <w:szCs w:val="24"/>
        </w:rPr>
        <w:t>SMC</w:t>
      </w:r>
      <w:r w:rsidRPr="00601BB0">
        <w:rPr>
          <w:rFonts w:ascii="Arial" w:hAnsi="Arial" w:cs="Arial"/>
          <w:spacing w:val="-5"/>
          <w:w w:val="105"/>
          <w:sz w:val="24"/>
          <w:szCs w:val="24"/>
        </w:rPr>
        <w:t xml:space="preserve"> </w:t>
      </w:r>
      <w:r w:rsidRPr="00601BB0">
        <w:rPr>
          <w:rFonts w:ascii="Arial" w:hAnsi="Arial" w:cs="Arial"/>
          <w:w w:val="105"/>
          <w:sz w:val="24"/>
          <w:szCs w:val="24"/>
        </w:rPr>
        <w:t>panel</w:t>
      </w:r>
      <w:r w:rsidRPr="00601BB0">
        <w:rPr>
          <w:rFonts w:ascii="Arial" w:hAnsi="Arial" w:cs="Arial"/>
          <w:spacing w:val="-3"/>
          <w:w w:val="105"/>
          <w:sz w:val="24"/>
          <w:szCs w:val="24"/>
        </w:rPr>
        <w:t xml:space="preserve"> </w:t>
      </w:r>
      <w:r w:rsidRPr="00601BB0">
        <w:rPr>
          <w:rFonts w:ascii="Arial" w:hAnsi="Arial" w:cs="Arial"/>
          <w:w w:val="105"/>
          <w:sz w:val="24"/>
          <w:szCs w:val="24"/>
        </w:rPr>
        <w:t>tanks.</w:t>
      </w:r>
    </w:p>
    <w:p w14:paraId="74D129EF" w14:textId="77777777" w:rsidR="00BC5652" w:rsidRDefault="00BC5652" w:rsidP="00A542A6">
      <w:pPr>
        <w:pStyle w:val="ListParagraph"/>
        <w:ind w:left="900"/>
        <w:jc w:val="center"/>
        <w:rPr>
          <w:b/>
          <w:sz w:val="28"/>
          <w:u w:val="single"/>
        </w:rPr>
      </w:pPr>
    </w:p>
    <w:p w14:paraId="76874E1E" w14:textId="77777777" w:rsidR="00BC5652" w:rsidRDefault="00BC5652" w:rsidP="00A542A6">
      <w:pPr>
        <w:pStyle w:val="ListParagraph"/>
        <w:ind w:left="900"/>
        <w:jc w:val="center"/>
        <w:rPr>
          <w:b/>
          <w:sz w:val="28"/>
          <w:u w:val="single"/>
        </w:rPr>
      </w:pPr>
    </w:p>
    <w:p w14:paraId="2BF367FD" w14:textId="77777777" w:rsidR="00BC5652" w:rsidRDefault="00BC5652" w:rsidP="00A542A6">
      <w:pPr>
        <w:pStyle w:val="ListParagraph"/>
        <w:ind w:left="900"/>
        <w:jc w:val="center"/>
        <w:rPr>
          <w:b/>
          <w:sz w:val="28"/>
          <w:u w:val="single"/>
        </w:rPr>
      </w:pPr>
    </w:p>
    <w:p w14:paraId="1022AE1C" w14:textId="3FCCB974" w:rsidR="002B5E2D" w:rsidRPr="00A542A6" w:rsidRDefault="00426BA2" w:rsidP="00A542A6">
      <w:pPr>
        <w:pStyle w:val="ListParagraph"/>
        <w:ind w:left="900"/>
        <w:jc w:val="center"/>
        <w:rPr>
          <w:b/>
          <w:sz w:val="28"/>
        </w:rPr>
      </w:pPr>
      <w:r>
        <w:rPr>
          <w:b/>
          <w:sz w:val="28"/>
          <w:u w:val="single"/>
        </w:rPr>
        <w:lastRenderedPageBreak/>
        <w:t>BOQ-SOLAR PV WORKS</w:t>
      </w:r>
    </w:p>
    <w:tbl>
      <w:tblPr>
        <w:tblW w:w="10490" w:type="dxa"/>
        <w:tblInd w:w="-436" w:type="dxa"/>
        <w:tblLook w:val="04A0" w:firstRow="1" w:lastRow="0" w:firstColumn="1" w:lastColumn="0" w:noHBand="0" w:noVBand="1"/>
      </w:tblPr>
      <w:tblGrid>
        <w:gridCol w:w="572"/>
        <w:gridCol w:w="5808"/>
        <w:gridCol w:w="683"/>
        <w:gridCol w:w="767"/>
        <w:gridCol w:w="1300"/>
        <w:gridCol w:w="1360"/>
      </w:tblGrid>
      <w:tr w:rsidR="00426BA2" w:rsidRPr="00426BA2" w14:paraId="2642BBB2" w14:textId="77777777" w:rsidTr="00426BA2">
        <w:trPr>
          <w:trHeight w:val="510"/>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5A98767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6052825"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hideMark/>
          </w:tcPr>
          <w:p w14:paraId="2EE1CB6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27456F49"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hideMark/>
          </w:tcPr>
          <w:p w14:paraId="2DCB0BD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hideMark/>
          </w:tcPr>
          <w:p w14:paraId="6191825B"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20C5635B"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hideMark/>
          </w:tcPr>
          <w:p w14:paraId="69275E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26726E77"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683" w:type="dxa"/>
            <w:tcBorders>
              <w:top w:val="nil"/>
              <w:left w:val="nil"/>
              <w:bottom w:val="single" w:sz="4" w:space="0" w:color="auto"/>
              <w:right w:val="single" w:sz="4" w:space="0" w:color="auto"/>
            </w:tcBorders>
            <w:shd w:val="clear" w:color="000000" w:fill="FFFFFF"/>
            <w:hideMark/>
          </w:tcPr>
          <w:p w14:paraId="0F048B1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hideMark/>
          </w:tcPr>
          <w:p w14:paraId="3C580216"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hideMark/>
          </w:tcPr>
          <w:p w14:paraId="1754E9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hideMark/>
          </w:tcPr>
          <w:p w14:paraId="2F9FCE98"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B45EBDC"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BFBFBF"/>
            <w:noWrap/>
            <w:hideMark/>
          </w:tcPr>
          <w:p w14:paraId="4F814E22"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BFBFBF"/>
            <w:hideMark/>
          </w:tcPr>
          <w:p w14:paraId="2E9F5168"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SOLAR PV WORKS</w:t>
            </w:r>
          </w:p>
        </w:tc>
        <w:tc>
          <w:tcPr>
            <w:tcW w:w="683" w:type="dxa"/>
            <w:tcBorders>
              <w:top w:val="nil"/>
              <w:left w:val="nil"/>
              <w:bottom w:val="single" w:sz="4" w:space="0" w:color="auto"/>
              <w:right w:val="single" w:sz="4" w:space="0" w:color="auto"/>
            </w:tcBorders>
            <w:shd w:val="clear" w:color="000000" w:fill="BFBFBF"/>
            <w:noWrap/>
            <w:vAlign w:val="bottom"/>
            <w:hideMark/>
          </w:tcPr>
          <w:p w14:paraId="3102E191"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BFBFBF"/>
            <w:noWrap/>
            <w:vAlign w:val="center"/>
            <w:hideMark/>
          </w:tcPr>
          <w:p w14:paraId="569448E6"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BFBFBF"/>
            <w:noWrap/>
            <w:vAlign w:val="bottom"/>
            <w:hideMark/>
          </w:tcPr>
          <w:p w14:paraId="11BD758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BFBFBF"/>
            <w:noWrap/>
            <w:vAlign w:val="bottom"/>
            <w:hideMark/>
          </w:tcPr>
          <w:p w14:paraId="2C5170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4F280A45" w14:textId="77777777" w:rsidTr="00426BA2">
        <w:trPr>
          <w:trHeight w:val="2565"/>
        </w:trPr>
        <w:tc>
          <w:tcPr>
            <w:tcW w:w="572" w:type="dxa"/>
            <w:tcBorders>
              <w:top w:val="nil"/>
              <w:left w:val="single" w:sz="8" w:space="0" w:color="auto"/>
              <w:bottom w:val="single" w:sz="4" w:space="0" w:color="auto"/>
              <w:right w:val="single" w:sz="4" w:space="0" w:color="auto"/>
            </w:tcBorders>
            <w:shd w:val="clear" w:color="000000" w:fill="FFFFFF"/>
            <w:hideMark/>
          </w:tcPr>
          <w:p w14:paraId="5476380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1.0</w:t>
            </w:r>
          </w:p>
        </w:tc>
        <w:tc>
          <w:tcPr>
            <w:tcW w:w="5808" w:type="dxa"/>
            <w:tcBorders>
              <w:top w:val="nil"/>
              <w:left w:val="nil"/>
              <w:bottom w:val="single" w:sz="4" w:space="0" w:color="auto"/>
              <w:right w:val="single" w:sz="4" w:space="0" w:color="auto"/>
            </w:tcBorders>
            <w:shd w:val="clear" w:color="000000" w:fill="FFFFFF"/>
            <w:hideMark/>
          </w:tcPr>
          <w:p w14:paraId="56504DF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Design, Supply, Installation at various locations as per site, Testing and Commissioning of on grid Solar Photo Voltaic Power Plant conforming to MNRE specifications as amended and Tender Specifications, consisting of Mono Crystalline silicon solar cells, net metering facility, along with string inverter, cables, cable tray, ACDB and DC DB with necessary protections, earthing, mounted on Aluminium/ GI structure of suitable strength with following components complete as required:-</w:t>
            </w:r>
          </w:p>
        </w:tc>
        <w:tc>
          <w:tcPr>
            <w:tcW w:w="683" w:type="dxa"/>
            <w:tcBorders>
              <w:top w:val="nil"/>
              <w:left w:val="nil"/>
              <w:bottom w:val="single" w:sz="4" w:space="0" w:color="auto"/>
              <w:right w:val="single" w:sz="4" w:space="0" w:color="auto"/>
            </w:tcBorders>
            <w:shd w:val="clear" w:color="000000" w:fill="FFFFFF"/>
            <w:vAlign w:val="bottom"/>
            <w:hideMark/>
          </w:tcPr>
          <w:p w14:paraId="61CBEC5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737EB1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422DB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0DFA77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9011C08" w14:textId="77777777" w:rsidTr="00426BA2">
        <w:trPr>
          <w:trHeight w:val="1425"/>
        </w:trPr>
        <w:tc>
          <w:tcPr>
            <w:tcW w:w="572" w:type="dxa"/>
            <w:tcBorders>
              <w:top w:val="nil"/>
              <w:left w:val="single" w:sz="8" w:space="0" w:color="auto"/>
              <w:bottom w:val="single" w:sz="4" w:space="0" w:color="auto"/>
              <w:right w:val="single" w:sz="4" w:space="0" w:color="auto"/>
            </w:tcBorders>
            <w:shd w:val="clear" w:color="000000" w:fill="FFFFFF"/>
            <w:hideMark/>
          </w:tcPr>
          <w:p w14:paraId="4E1EE0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w:t>
            </w:r>
          </w:p>
        </w:tc>
        <w:tc>
          <w:tcPr>
            <w:tcW w:w="5808" w:type="dxa"/>
            <w:tcBorders>
              <w:top w:val="nil"/>
              <w:left w:val="nil"/>
              <w:bottom w:val="single" w:sz="4" w:space="0" w:color="auto"/>
              <w:right w:val="single" w:sz="4" w:space="0" w:color="auto"/>
            </w:tcBorders>
            <w:shd w:val="clear" w:color="000000" w:fill="FFFFFF"/>
            <w:hideMark/>
          </w:tcPr>
          <w:p w14:paraId="1187C932"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Photovoltaic Module of minimum capacity 540Wp, manufactured in India, conforming to IEC 61215, IEC 61730-Part-1, IEC 61730-Part-2 amendment up to date. Efficiency Solar Photovoltaic Module shall be guaranteed to 90% for upto 12 years and 80% from 12 to 25 years.</w:t>
            </w:r>
          </w:p>
        </w:tc>
        <w:tc>
          <w:tcPr>
            <w:tcW w:w="683" w:type="dxa"/>
            <w:tcBorders>
              <w:top w:val="nil"/>
              <w:left w:val="nil"/>
              <w:bottom w:val="single" w:sz="4" w:space="0" w:color="auto"/>
              <w:right w:val="single" w:sz="4" w:space="0" w:color="auto"/>
            </w:tcBorders>
            <w:shd w:val="clear" w:color="000000" w:fill="FFFFFF"/>
            <w:vAlign w:val="bottom"/>
            <w:hideMark/>
          </w:tcPr>
          <w:p w14:paraId="213E39C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B3BBDD1"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DEDE70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AC59565"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7DF0CED7"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6A9D3EA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w:t>
            </w:r>
          </w:p>
        </w:tc>
        <w:tc>
          <w:tcPr>
            <w:tcW w:w="5808" w:type="dxa"/>
            <w:tcBorders>
              <w:top w:val="nil"/>
              <w:left w:val="nil"/>
              <w:bottom w:val="single" w:sz="4" w:space="0" w:color="auto"/>
              <w:right w:val="single" w:sz="4" w:space="0" w:color="auto"/>
            </w:tcBorders>
            <w:shd w:val="clear" w:color="000000" w:fill="FFFFFF"/>
            <w:hideMark/>
          </w:tcPr>
          <w:p w14:paraId="2D79DED8"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with reverse power protection devices, AC surge protection devices.</w:t>
            </w:r>
          </w:p>
        </w:tc>
        <w:tc>
          <w:tcPr>
            <w:tcW w:w="683" w:type="dxa"/>
            <w:tcBorders>
              <w:top w:val="nil"/>
              <w:left w:val="nil"/>
              <w:bottom w:val="single" w:sz="4" w:space="0" w:color="auto"/>
              <w:right w:val="single" w:sz="4" w:space="0" w:color="auto"/>
            </w:tcBorders>
            <w:shd w:val="clear" w:color="000000" w:fill="FFFFFF"/>
            <w:vAlign w:val="bottom"/>
            <w:hideMark/>
          </w:tcPr>
          <w:p w14:paraId="3766CB3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D8E4F5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786F1C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EF66796"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3177B0C1"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1A3BF6E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iii)</w:t>
            </w:r>
          </w:p>
        </w:tc>
        <w:tc>
          <w:tcPr>
            <w:tcW w:w="5808" w:type="dxa"/>
            <w:tcBorders>
              <w:top w:val="nil"/>
              <w:left w:val="nil"/>
              <w:bottom w:val="single" w:sz="4" w:space="0" w:color="auto"/>
              <w:right w:val="single" w:sz="4" w:space="0" w:color="auto"/>
            </w:tcBorders>
            <w:shd w:val="clear" w:color="000000" w:fill="FFFFFF"/>
            <w:hideMark/>
          </w:tcPr>
          <w:p w14:paraId="097CE6CD"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power shall be evacuted into Main LT panel at Utility Block, Substation at 415Volts. ESE Lightning Protection system has to be provided in accordance with IS/ IEC 62305.</w:t>
            </w:r>
          </w:p>
        </w:tc>
        <w:tc>
          <w:tcPr>
            <w:tcW w:w="683" w:type="dxa"/>
            <w:tcBorders>
              <w:top w:val="nil"/>
              <w:left w:val="nil"/>
              <w:bottom w:val="single" w:sz="4" w:space="0" w:color="auto"/>
              <w:right w:val="single" w:sz="4" w:space="0" w:color="auto"/>
            </w:tcBorders>
            <w:shd w:val="clear" w:color="000000" w:fill="FFFFFF"/>
            <w:vAlign w:val="bottom"/>
            <w:hideMark/>
          </w:tcPr>
          <w:p w14:paraId="17AEEDE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CE8E5C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DC39B44"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42884B3"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7A95F13"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57C49AE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iv)</w:t>
            </w:r>
          </w:p>
        </w:tc>
        <w:tc>
          <w:tcPr>
            <w:tcW w:w="5808" w:type="dxa"/>
            <w:tcBorders>
              <w:top w:val="nil"/>
              <w:left w:val="nil"/>
              <w:bottom w:val="single" w:sz="4" w:space="0" w:color="auto"/>
              <w:right w:val="single" w:sz="4" w:space="0" w:color="auto"/>
            </w:tcBorders>
            <w:shd w:val="clear" w:color="000000" w:fill="FFFFFF"/>
            <w:hideMark/>
          </w:tcPr>
          <w:p w14:paraId="2C77720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Power Evacuation permission from local DISCOM including Load Flow Study, NOC, and Permission for connection to GRID, SLD approval from DISCOM, if required &amp; Approval for Grid Synchronization.</w:t>
            </w:r>
          </w:p>
        </w:tc>
        <w:tc>
          <w:tcPr>
            <w:tcW w:w="683" w:type="dxa"/>
            <w:tcBorders>
              <w:top w:val="nil"/>
              <w:left w:val="nil"/>
              <w:bottom w:val="single" w:sz="4" w:space="0" w:color="auto"/>
              <w:right w:val="single" w:sz="4" w:space="0" w:color="auto"/>
            </w:tcBorders>
            <w:shd w:val="clear" w:color="000000" w:fill="FFFFFF"/>
            <w:vAlign w:val="bottom"/>
            <w:hideMark/>
          </w:tcPr>
          <w:p w14:paraId="7D5D3AEB"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CAA502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2CD252C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BBE1E9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794BF2" w14:textId="77777777" w:rsidTr="00426BA2">
        <w:trPr>
          <w:trHeight w:val="1710"/>
        </w:trPr>
        <w:tc>
          <w:tcPr>
            <w:tcW w:w="572" w:type="dxa"/>
            <w:tcBorders>
              <w:top w:val="nil"/>
              <w:left w:val="single" w:sz="8" w:space="0" w:color="auto"/>
              <w:bottom w:val="single" w:sz="4" w:space="0" w:color="auto"/>
              <w:right w:val="single" w:sz="4" w:space="0" w:color="auto"/>
            </w:tcBorders>
            <w:shd w:val="clear" w:color="000000" w:fill="FFFFFF"/>
            <w:hideMark/>
          </w:tcPr>
          <w:p w14:paraId="67B1474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v)</w:t>
            </w:r>
          </w:p>
        </w:tc>
        <w:tc>
          <w:tcPr>
            <w:tcW w:w="5808" w:type="dxa"/>
            <w:tcBorders>
              <w:top w:val="nil"/>
              <w:left w:val="nil"/>
              <w:bottom w:val="single" w:sz="4" w:space="0" w:color="auto"/>
              <w:right w:val="single" w:sz="4" w:space="0" w:color="auto"/>
            </w:tcBorders>
            <w:shd w:val="clear" w:color="000000" w:fill="FFFFFF"/>
            <w:hideMark/>
          </w:tcPr>
          <w:p w14:paraId="17082D7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All materials used must have a proven history of reliable and stable operation in external outdoor applications. Solar modules are designed to operate and perform in relative humidity up to 100% with temperatures between -10 Deg C and +85 Deg C and with stand gust up to 150km/h from back side of the panel.</w:t>
            </w:r>
          </w:p>
        </w:tc>
        <w:tc>
          <w:tcPr>
            <w:tcW w:w="683" w:type="dxa"/>
            <w:tcBorders>
              <w:top w:val="nil"/>
              <w:left w:val="nil"/>
              <w:bottom w:val="single" w:sz="4" w:space="0" w:color="auto"/>
              <w:right w:val="single" w:sz="4" w:space="0" w:color="auto"/>
            </w:tcBorders>
            <w:shd w:val="clear" w:color="000000" w:fill="FFFFFF"/>
            <w:vAlign w:val="bottom"/>
            <w:hideMark/>
          </w:tcPr>
          <w:p w14:paraId="2FC3CF7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05FB07C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A657D2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27F6602"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0B6B34"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4634812"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1FD0CD7B"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vAlign w:val="bottom"/>
            <w:hideMark/>
          </w:tcPr>
          <w:p w14:paraId="2867B3B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D671B2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89513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9FD0DE9"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84AC2DC"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7D1C6F4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46E5B1E9"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Considering the above details and tender specifications, installations are as below,</w:t>
            </w:r>
          </w:p>
        </w:tc>
        <w:tc>
          <w:tcPr>
            <w:tcW w:w="683" w:type="dxa"/>
            <w:tcBorders>
              <w:top w:val="nil"/>
              <w:left w:val="nil"/>
              <w:bottom w:val="single" w:sz="4" w:space="0" w:color="auto"/>
              <w:right w:val="single" w:sz="4" w:space="0" w:color="auto"/>
            </w:tcBorders>
            <w:shd w:val="clear" w:color="000000" w:fill="FFFFFF"/>
            <w:vAlign w:val="bottom"/>
            <w:hideMark/>
          </w:tcPr>
          <w:p w14:paraId="74E71D9E"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1683EC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73CD58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3D833D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04A9C5B"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77224B7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w:t>
            </w:r>
          </w:p>
        </w:tc>
        <w:tc>
          <w:tcPr>
            <w:tcW w:w="5808" w:type="dxa"/>
            <w:tcBorders>
              <w:top w:val="nil"/>
              <w:left w:val="nil"/>
              <w:bottom w:val="single" w:sz="4" w:space="0" w:color="auto"/>
              <w:right w:val="single" w:sz="4" w:space="0" w:color="auto"/>
            </w:tcBorders>
            <w:shd w:val="clear" w:color="000000" w:fill="FFFFFF"/>
            <w:vAlign w:val="bottom"/>
            <w:hideMark/>
          </w:tcPr>
          <w:p w14:paraId="79B5CA0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less than 1 mtr. height supports ).</w:t>
            </w:r>
          </w:p>
        </w:tc>
        <w:tc>
          <w:tcPr>
            <w:tcW w:w="683" w:type="dxa"/>
            <w:tcBorders>
              <w:top w:val="nil"/>
              <w:left w:val="nil"/>
              <w:bottom w:val="single" w:sz="4" w:space="0" w:color="auto"/>
              <w:right w:val="single" w:sz="4" w:space="0" w:color="auto"/>
            </w:tcBorders>
            <w:shd w:val="clear" w:color="000000" w:fill="FFFFFF"/>
            <w:noWrap/>
            <w:vAlign w:val="bottom"/>
            <w:hideMark/>
          </w:tcPr>
          <w:p w14:paraId="4E145891"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7D968D6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307.2</w:t>
            </w:r>
          </w:p>
        </w:tc>
        <w:tc>
          <w:tcPr>
            <w:tcW w:w="1300" w:type="dxa"/>
            <w:tcBorders>
              <w:top w:val="nil"/>
              <w:left w:val="nil"/>
              <w:bottom w:val="single" w:sz="4" w:space="0" w:color="auto"/>
              <w:right w:val="single" w:sz="4" w:space="0" w:color="auto"/>
            </w:tcBorders>
            <w:shd w:val="clear" w:color="000000" w:fill="FFFFFF"/>
            <w:noWrap/>
            <w:vAlign w:val="bottom"/>
            <w:hideMark/>
          </w:tcPr>
          <w:p w14:paraId="13BBF41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C8F4B5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184630A6"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195D0EA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2208BE7E"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4480B1B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182F112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0B0C952"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92840AD"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291E0EF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7C5174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b)</w:t>
            </w:r>
          </w:p>
        </w:tc>
        <w:tc>
          <w:tcPr>
            <w:tcW w:w="5808" w:type="dxa"/>
            <w:tcBorders>
              <w:top w:val="nil"/>
              <w:left w:val="nil"/>
              <w:bottom w:val="single" w:sz="4" w:space="0" w:color="auto"/>
              <w:right w:val="single" w:sz="4" w:space="0" w:color="auto"/>
            </w:tcBorders>
            <w:shd w:val="clear" w:color="000000" w:fill="FFFFFF"/>
            <w:vAlign w:val="bottom"/>
            <w:hideMark/>
          </w:tcPr>
          <w:p w14:paraId="3F1A3FB4" w14:textId="67DFF3D9"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4.65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6D0AB87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F54033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174.4</w:t>
            </w:r>
          </w:p>
        </w:tc>
        <w:tc>
          <w:tcPr>
            <w:tcW w:w="1300" w:type="dxa"/>
            <w:tcBorders>
              <w:top w:val="nil"/>
              <w:left w:val="nil"/>
              <w:bottom w:val="single" w:sz="4" w:space="0" w:color="auto"/>
              <w:right w:val="single" w:sz="4" w:space="0" w:color="auto"/>
            </w:tcBorders>
            <w:shd w:val="clear" w:color="000000" w:fill="FFFFFF"/>
            <w:noWrap/>
            <w:vAlign w:val="bottom"/>
            <w:hideMark/>
          </w:tcPr>
          <w:p w14:paraId="650C98E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F5348D6"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5AD2985B" w14:textId="77777777" w:rsidTr="00B177D0">
        <w:trPr>
          <w:trHeight w:val="285"/>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012FD4D3" w14:textId="7EFF0940"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lastRenderedPageBreak/>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30448A5" w14:textId="01DCD445"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noWrap/>
            <w:hideMark/>
          </w:tcPr>
          <w:p w14:paraId="766398F0" w14:textId="0A21CDD2"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65EF20F7" w14:textId="628C5B1E"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noWrap/>
            <w:hideMark/>
          </w:tcPr>
          <w:p w14:paraId="21D08A02" w14:textId="6A94B0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noWrap/>
            <w:hideMark/>
          </w:tcPr>
          <w:p w14:paraId="584B463E" w14:textId="48C47A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50C6EBE2"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C2BC11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w:t>
            </w:r>
          </w:p>
        </w:tc>
        <w:tc>
          <w:tcPr>
            <w:tcW w:w="5808" w:type="dxa"/>
            <w:tcBorders>
              <w:top w:val="nil"/>
              <w:left w:val="nil"/>
              <w:bottom w:val="single" w:sz="4" w:space="0" w:color="auto"/>
              <w:right w:val="single" w:sz="4" w:space="0" w:color="auto"/>
            </w:tcBorders>
            <w:shd w:val="clear" w:color="000000" w:fill="FFFFFF"/>
            <w:vAlign w:val="bottom"/>
            <w:hideMark/>
          </w:tcPr>
          <w:p w14:paraId="159C3826" w14:textId="34C4F430"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9.17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2522CFA4"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384852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92.34</w:t>
            </w:r>
          </w:p>
        </w:tc>
        <w:tc>
          <w:tcPr>
            <w:tcW w:w="1300" w:type="dxa"/>
            <w:tcBorders>
              <w:top w:val="nil"/>
              <w:left w:val="nil"/>
              <w:bottom w:val="single" w:sz="4" w:space="0" w:color="auto"/>
              <w:right w:val="single" w:sz="4" w:space="0" w:color="auto"/>
            </w:tcBorders>
            <w:shd w:val="clear" w:color="000000" w:fill="FFFFFF"/>
            <w:noWrap/>
            <w:vAlign w:val="bottom"/>
            <w:hideMark/>
          </w:tcPr>
          <w:p w14:paraId="4DF4A99E"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3E1BEFAF"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7F18A818"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A5418B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745EA1F"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0336AA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F8E3AE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3E7705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70B145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75417F0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6FF5940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3B3CE5BA" w14:textId="3222DB8B" w:rsidR="00426BA2" w:rsidRPr="00426BA2" w:rsidRDefault="00426BA2" w:rsidP="00426BA2">
            <w:pPr>
              <w:spacing w:after="0" w:line="240" w:lineRule="auto"/>
              <w:jc w:val="both"/>
              <w:rPr>
                <w:rFonts w:ascii="Arial" w:eastAsia="Times New Roman" w:hAnsi="Arial" w:cs="Arial"/>
                <w:b/>
                <w:bCs/>
                <w:kern w:val="0"/>
                <w:lang w:eastAsia="en-IN"/>
                <w14:ligatures w14:val="none"/>
              </w:rPr>
            </w:pPr>
            <w:r w:rsidRPr="00426BA2">
              <w:rPr>
                <w:rFonts w:ascii="Arial" w:eastAsia="Times New Roman" w:hAnsi="Arial" w:cs="Arial"/>
                <w:b/>
                <w:bCs/>
                <w:kern w:val="0"/>
                <w:lang w:eastAsia="en-IN"/>
                <w14:ligatures w14:val="none"/>
              </w:rPr>
              <w:t>Note: MS Structure minimum size 105Tonne may require, but structural de</w:t>
            </w:r>
            <w:r>
              <w:rPr>
                <w:rFonts w:ascii="Arial" w:eastAsia="Times New Roman" w:hAnsi="Arial" w:cs="Arial"/>
                <w:b/>
                <w:bCs/>
                <w:kern w:val="0"/>
                <w:lang w:eastAsia="en-IN"/>
                <w14:ligatures w14:val="none"/>
              </w:rPr>
              <w:t>s</w:t>
            </w:r>
            <w:r w:rsidRPr="00426BA2">
              <w:rPr>
                <w:rFonts w:ascii="Arial" w:eastAsia="Times New Roman" w:hAnsi="Arial" w:cs="Arial"/>
                <w:b/>
                <w:bCs/>
                <w:kern w:val="0"/>
                <w:lang w:eastAsia="en-IN"/>
                <w14:ligatures w14:val="none"/>
              </w:rPr>
              <w:t xml:space="preserve">ign will be part of successful bidder's scope of work. </w:t>
            </w:r>
          </w:p>
        </w:tc>
        <w:tc>
          <w:tcPr>
            <w:tcW w:w="683" w:type="dxa"/>
            <w:tcBorders>
              <w:top w:val="nil"/>
              <w:left w:val="nil"/>
              <w:bottom w:val="single" w:sz="4" w:space="0" w:color="auto"/>
              <w:right w:val="single" w:sz="4" w:space="0" w:color="auto"/>
            </w:tcBorders>
            <w:shd w:val="clear" w:color="000000" w:fill="FFFFFF"/>
            <w:noWrap/>
            <w:vAlign w:val="bottom"/>
            <w:hideMark/>
          </w:tcPr>
          <w:p w14:paraId="2A45DCED"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53927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C9DAA0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78F732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0BFCFF79"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6CB2090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51220DA"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382F8A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28AE88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60666A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4E9D84D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5C6972D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hideMark/>
          </w:tcPr>
          <w:p w14:paraId="03E18B9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noWrap/>
            <w:vAlign w:val="center"/>
            <w:hideMark/>
          </w:tcPr>
          <w:p w14:paraId="7EB5EAE3"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TOTAL CARRIED OVER TO SUMMARY         </w:t>
            </w:r>
          </w:p>
        </w:tc>
        <w:tc>
          <w:tcPr>
            <w:tcW w:w="683" w:type="dxa"/>
            <w:tcBorders>
              <w:top w:val="nil"/>
              <w:left w:val="nil"/>
              <w:bottom w:val="single" w:sz="4" w:space="0" w:color="auto"/>
              <w:right w:val="single" w:sz="4" w:space="0" w:color="auto"/>
            </w:tcBorders>
            <w:shd w:val="clear" w:color="000000" w:fill="FFFFFF"/>
            <w:vAlign w:val="bottom"/>
            <w:hideMark/>
          </w:tcPr>
          <w:p w14:paraId="2400F30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37881C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11688A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88549B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                 -   </w:t>
            </w:r>
          </w:p>
        </w:tc>
      </w:tr>
    </w:tbl>
    <w:p w14:paraId="462517A8" w14:textId="77777777" w:rsidR="00527D52" w:rsidRPr="00601BB0" w:rsidRDefault="00527D52">
      <w:pPr>
        <w:rPr>
          <w:rFonts w:ascii="Times New Roman" w:eastAsia="Times New Roman" w:hAnsi="Times New Roman" w:cs="Times New Roman"/>
          <w:b/>
          <w:snapToGrid w:val="0"/>
          <w:kern w:val="0"/>
          <w:sz w:val="24"/>
          <w:szCs w:val="24"/>
          <w:lang w:val="en-US"/>
          <w14:ligatures w14:val="none"/>
        </w:rPr>
      </w:pPr>
      <w:r w:rsidRPr="00601BB0">
        <w:rPr>
          <w:rFonts w:ascii="Times New Roman" w:eastAsia="Times New Roman" w:hAnsi="Times New Roman" w:cs="Times New Roman"/>
          <w:b/>
          <w:snapToGrid w:val="0"/>
          <w:kern w:val="0"/>
          <w:sz w:val="24"/>
          <w:szCs w:val="24"/>
          <w:lang w:val="en-US"/>
          <w14:ligatures w14:val="none"/>
        </w:rPr>
        <w:br w:type="page"/>
      </w:r>
    </w:p>
    <w:p w14:paraId="01A60943" w14:textId="77777777" w:rsidR="00DC2C11" w:rsidRDefault="00DC2C11" w:rsidP="00E23B60">
      <w:pPr>
        <w:ind w:left="284"/>
        <w:jc w:val="center"/>
        <w:rPr>
          <w:rFonts w:ascii="Times New Roman" w:eastAsia="Times New Roman" w:hAnsi="Times New Roman" w:cs="Times New Roman"/>
          <w:b/>
          <w:snapToGrid w:val="0"/>
          <w:color w:val="FF0000"/>
          <w:kern w:val="0"/>
          <w:sz w:val="32"/>
          <w:szCs w:val="32"/>
          <w:lang w:val="en-US"/>
          <w14:ligatures w14:val="none"/>
        </w:rPr>
      </w:pPr>
    </w:p>
    <w:p w14:paraId="765388AC" w14:textId="77777777" w:rsidR="00DC2C11" w:rsidRDefault="00DC2C11" w:rsidP="00447848">
      <w:pPr>
        <w:pStyle w:val="ListParagraph"/>
        <w:ind w:left="900"/>
        <w:jc w:val="center"/>
        <w:rPr>
          <w:b/>
          <w:sz w:val="28"/>
        </w:rPr>
      </w:pPr>
      <w:r>
        <w:rPr>
          <w:b/>
          <w:sz w:val="28"/>
          <w:u w:val="single"/>
        </w:rPr>
        <w:t>LIST</w:t>
      </w:r>
      <w:r>
        <w:rPr>
          <w:b/>
          <w:spacing w:val="-4"/>
          <w:sz w:val="28"/>
          <w:u w:val="single"/>
        </w:rPr>
        <w:t xml:space="preserve"> </w:t>
      </w:r>
      <w:r>
        <w:rPr>
          <w:b/>
          <w:sz w:val="28"/>
          <w:u w:val="single"/>
        </w:rPr>
        <w:t>OF</w:t>
      </w:r>
      <w:r>
        <w:rPr>
          <w:b/>
          <w:spacing w:val="-2"/>
          <w:sz w:val="28"/>
          <w:u w:val="single"/>
        </w:rPr>
        <w:t xml:space="preserve"> </w:t>
      </w:r>
      <w:r>
        <w:rPr>
          <w:b/>
          <w:sz w:val="28"/>
          <w:u w:val="single"/>
        </w:rPr>
        <w:t>APPROVED</w:t>
      </w:r>
      <w:r>
        <w:rPr>
          <w:b/>
          <w:spacing w:val="-5"/>
          <w:sz w:val="28"/>
          <w:u w:val="single"/>
        </w:rPr>
        <w:t xml:space="preserve"> </w:t>
      </w:r>
      <w:r>
        <w:rPr>
          <w:b/>
          <w:sz w:val="28"/>
          <w:u w:val="single"/>
        </w:rPr>
        <w:t>MAKES</w:t>
      </w:r>
    </w:p>
    <w:tbl>
      <w:tblPr>
        <w:tblW w:w="0" w:type="auto"/>
        <w:tblInd w:w="-90" w:type="dxa"/>
        <w:tblLayout w:type="fixed"/>
        <w:tblCellMar>
          <w:left w:w="0" w:type="dxa"/>
          <w:right w:w="0" w:type="dxa"/>
        </w:tblCellMar>
        <w:tblLook w:val="01E0" w:firstRow="1" w:lastRow="1" w:firstColumn="1" w:lastColumn="1" w:noHBand="0" w:noVBand="0"/>
      </w:tblPr>
      <w:tblGrid>
        <w:gridCol w:w="9445"/>
      </w:tblGrid>
      <w:tr w:rsidR="00DD2829" w14:paraId="39813A78" w14:textId="77777777" w:rsidTr="00DD2829">
        <w:trPr>
          <w:trHeight w:val="410"/>
        </w:trPr>
        <w:tc>
          <w:tcPr>
            <w:tcW w:w="9445" w:type="dxa"/>
          </w:tcPr>
          <w:p w14:paraId="72A1853C" w14:textId="77777777" w:rsidR="00DD2829" w:rsidRPr="00286BB6" w:rsidRDefault="00DD2829" w:rsidP="00DD2829">
            <w:pPr>
              <w:pStyle w:val="TableParagraph"/>
              <w:spacing w:line="268" w:lineRule="exact"/>
              <w:ind w:left="900"/>
              <w:rPr>
                <w:bCs/>
                <w:sz w:val="24"/>
              </w:rPr>
            </w:pPr>
            <w:r w:rsidRPr="00286BB6">
              <w:rPr>
                <w:bCs/>
                <w:sz w:val="24"/>
              </w:rPr>
              <w:t>Instruction</w:t>
            </w:r>
            <w:r w:rsidRPr="00286BB6">
              <w:rPr>
                <w:bCs/>
                <w:spacing w:val="-1"/>
                <w:sz w:val="24"/>
              </w:rPr>
              <w:t xml:space="preserve"> </w:t>
            </w:r>
            <w:r w:rsidRPr="00286BB6">
              <w:rPr>
                <w:bCs/>
                <w:sz w:val="24"/>
              </w:rPr>
              <w:t>to</w:t>
            </w:r>
            <w:r w:rsidRPr="00286BB6">
              <w:rPr>
                <w:bCs/>
                <w:spacing w:val="-2"/>
                <w:sz w:val="24"/>
              </w:rPr>
              <w:t xml:space="preserve"> </w:t>
            </w:r>
            <w:r w:rsidRPr="00286BB6">
              <w:rPr>
                <w:bCs/>
                <w:sz w:val="24"/>
              </w:rPr>
              <w:t>bidders:</w:t>
            </w:r>
          </w:p>
        </w:tc>
      </w:tr>
      <w:tr w:rsidR="00DD2829" w14:paraId="5D541DB4" w14:textId="77777777" w:rsidTr="00DD2829">
        <w:trPr>
          <w:trHeight w:val="413"/>
        </w:trPr>
        <w:tc>
          <w:tcPr>
            <w:tcW w:w="9445" w:type="dxa"/>
          </w:tcPr>
          <w:p w14:paraId="2DACE82F" w14:textId="7546A1CD" w:rsidR="00DD2829" w:rsidRPr="00286BB6" w:rsidRDefault="00DD2829" w:rsidP="00286BB6">
            <w:pPr>
              <w:pStyle w:val="TableParagraph"/>
              <w:numPr>
                <w:ilvl w:val="0"/>
                <w:numId w:val="22"/>
              </w:numPr>
              <w:spacing w:before="134" w:line="260" w:lineRule="exact"/>
              <w:jc w:val="both"/>
              <w:rPr>
                <w:bCs/>
                <w:sz w:val="24"/>
              </w:rPr>
            </w:pPr>
            <w:r w:rsidRPr="00286BB6">
              <w:rPr>
                <w:bCs/>
                <w:sz w:val="24"/>
              </w:rPr>
              <w:t>Submit</w:t>
            </w:r>
            <w:r w:rsidRPr="00286BB6">
              <w:rPr>
                <w:bCs/>
                <w:spacing w:val="-2"/>
                <w:sz w:val="24"/>
              </w:rPr>
              <w:t xml:space="preserve"> </w:t>
            </w:r>
            <w:r w:rsidRPr="00286BB6">
              <w:rPr>
                <w:bCs/>
                <w:sz w:val="24"/>
              </w:rPr>
              <w:t>catalogues</w:t>
            </w:r>
            <w:r w:rsidRPr="00286BB6">
              <w:rPr>
                <w:bCs/>
                <w:spacing w:val="-3"/>
                <w:sz w:val="24"/>
              </w:rPr>
              <w:t xml:space="preserve"> </w:t>
            </w:r>
            <w:r w:rsidRPr="00286BB6">
              <w:rPr>
                <w:bCs/>
                <w:sz w:val="24"/>
              </w:rPr>
              <w:t>with</w:t>
            </w:r>
            <w:r w:rsidRPr="00286BB6">
              <w:rPr>
                <w:bCs/>
                <w:spacing w:val="-2"/>
                <w:sz w:val="24"/>
              </w:rPr>
              <w:t xml:space="preserve"> </w:t>
            </w:r>
            <w:r w:rsidRPr="00286BB6">
              <w:rPr>
                <w:bCs/>
                <w:sz w:val="24"/>
              </w:rPr>
              <w:t>the</w:t>
            </w:r>
            <w:r w:rsidRPr="00286BB6">
              <w:rPr>
                <w:bCs/>
                <w:spacing w:val="-1"/>
                <w:sz w:val="24"/>
              </w:rPr>
              <w:t xml:space="preserve"> </w:t>
            </w:r>
            <w:r w:rsidRPr="00286BB6">
              <w:rPr>
                <w:bCs/>
                <w:sz w:val="24"/>
              </w:rPr>
              <w:t>offers.</w:t>
            </w:r>
          </w:p>
        </w:tc>
      </w:tr>
      <w:tr w:rsidR="00DD2829" w14:paraId="64D49ACB" w14:textId="77777777" w:rsidTr="00DD2829">
        <w:trPr>
          <w:trHeight w:val="552"/>
        </w:trPr>
        <w:tc>
          <w:tcPr>
            <w:tcW w:w="9445" w:type="dxa"/>
          </w:tcPr>
          <w:p w14:paraId="7F0458EE" w14:textId="7A7811B3" w:rsidR="00DD2829" w:rsidRPr="00286BB6" w:rsidRDefault="00DD2829" w:rsidP="00286BB6">
            <w:pPr>
              <w:pStyle w:val="TableParagraph"/>
              <w:numPr>
                <w:ilvl w:val="0"/>
                <w:numId w:val="22"/>
              </w:numPr>
              <w:tabs>
                <w:tab w:val="left" w:pos="1319"/>
                <w:tab w:val="left" w:pos="1952"/>
                <w:tab w:val="left" w:pos="3427"/>
                <w:tab w:val="left" w:pos="3952"/>
                <w:tab w:val="left" w:pos="6360"/>
                <w:tab w:val="left" w:pos="7547"/>
                <w:tab w:val="left" w:pos="8238"/>
                <w:tab w:val="left" w:pos="8926"/>
              </w:tabs>
              <w:spacing w:line="276" w:lineRule="exact"/>
              <w:ind w:right="197"/>
              <w:jc w:val="both"/>
              <w:rPr>
                <w:bCs/>
                <w:sz w:val="24"/>
              </w:rPr>
            </w:pPr>
            <w:r w:rsidRPr="00286BB6">
              <w:rPr>
                <w:bCs/>
                <w:sz w:val="24"/>
              </w:rPr>
              <w:t>Produce</w:t>
            </w:r>
            <w:r w:rsidRPr="00286BB6">
              <w:rPr>
                <w:bCs/>
                <w:sz w:val="24"/>
              </w:rPr>
              <w:tab/>
              <w:t>test</w:t>
            </w:r>
            <w:r w:rsidRPr="00286BB6">
              <w:rPr>
                <w:bCs/>
                <w:sz w:val="24"/>
              </w:rPr>
              <w:tab/>
              <w:t>certificates</w:t>
            </w:r>
            <w:r w:rsidRPr="00286BB6">
              <w:rPr>
                <w:bCs/>
                <w:sz w:val="24"/>
              </w:rPr>
              <w:tab/>
              <w:t>for</w:t>
            </w:r>
            <w:r w:rsidRPr="00286BB6">
              <w:rPr>
                <w:bCs/>
                <w:sz w:val="24"/>
              </w:rPr>
              <w:tab/>
              <w:t>equipment/ material</w:t>
            </w:r>
            <w:r w:rsidRPr="00286BB6">
              <w:rPr>
                <w:bCs/>
                <w:sz w:val="24"/>
              </w:rPr>
              <w:tab/>
              <w:t>supplied</w:t>
            </w:r>
            <w:r w:rsidRPr="00286BB6">
              <w:rPr>
                <w:bCs/>
                <w:sz w:val="24"/>
              </w:rPr>
              <w:tab/>
              <w:t>with</w:t>
            </w:r>
            <w:r w:rsidRPr="00286BB6">
              <w:rPr>
                <w:bCs/>
                <w:sz w:val="24"/>
              </w:rPr>
              <w:tab/>
              <w:t>bills</w:t>
            </w:r>
            <w:r w:rsidRPr="00286BB6">
              <w:rPr>
                <w:bCs/>
                <w:sz w:val="24"/>
              </w:rPr>
              <w:tab/>
            </w:r>
            <w:r w:rsidRPr="00286BB6">
              <w:rPr>
                <w:bCs/>
                <w:spacing w:val="-2"/>
                <w:sz w:val="24"/>
              </w:rPr>
              <w:t>for</w:t>
            </w:r>
            <w:r w:rsidRPr="00286BB6">
              <w:rPr>
                <w:bCs/>
                <w:spacing w:val="-64"/>
                <w:sz w:val="24"/>
              </w:rPr>
              <w:t xml:space="preserve"> </w:t>
            </w:r>
            <w:r w:rsidRPr="00286BB6">
              <w:rPr>
                <w:bCs/>
                <w:sz w:val="24"/>
              </w:rPr>
              <w:t>certification.</w:t>
            </w:r>
          </w:p>
        </w:tc>
      </w:tr>
      <w:tr w:rsidR="00DD2829" w14:paraId="70DA1792" w14:textId="77777777" w:rsidTr="00DD2829">
        <w:trPr>
          <w:trHeight w:val="548"/>
        </w:trPr>
        <w:tc>
          <w:tcPr>
            <w:tcW w:w="9445" w:type="dxa"/>
          </w:tcPr>
          <w:p w14:paraId="4B435329" w14:textId="499ED5C9" w:rsidR="00DD2829" w:rsidRPr="00286BB6" w:rsidRDefault="00DD2829" w:rsidP="00286BB6">
            <w:pPr>
              <w:pStyle w:val="TableParagraph"/>
              <w:numPr>
                <w:ilvl w:val="0"/>
                <w:numId w:val="22"/>
              </w:numPr>
              <w:spacing w:line="276" w:lineRule="exact"/>
              <w:jc w:val="both"/>
              <w:rPr>
                <w:bCs/>
                <w:sz w:val="24"/>
              </w:rPr>
            </w:pPr>
            <w:r w:rsidRPr="00286BB6">
              <w:rPr>
                <w:bCs/>
                <w:sz w:val="24"/>
              </w:rPr>
              <w:t>Submittals</w:t>
            </w:r>
            <w:r w:rsidRPr="00286BB6">
              <w:rPr>
                <w:bCs/>
                <w:spacing w:val="18"/>
                <w:sz w:val="24"/>
              </w:rPr>
              <w:t xml:space="preserve"> </w:t>
            </w:r>
            <w:r w:rsidRPr="00286BB6">
              <w:rPr>
                <w:bCs/>
                <w:sz w:val="24"/>
              </w:rPr>
              <w:t>and</w:t>
            </w:r>
            <w:r w:rsidRPr="00286BB6">
              <w:rPr>
                <w:bCs/>
                <w:spacing w:val="20"/>
                <w:sz w:val="24"/>
              </w:rPr>
              <w:t xml:space="preserve"> </w:t>
            </w:r>
            <w:r w:rsidRPr="00286BB6">
              <w:rPr>
                <w:bCs/>
                <w:sz w:val="24"/>
              </w:rPr>
              <w:t>samples</w:t>
            </w:r>
            <w:r w:rsidRPr="00286BB6">
              <w:rPr>
                <w:bCs/>
                <w:spacing w:val="20"/>
                <w:sz w:val="24"/>
              </w:rPr>
              <w:t xml:space="preserve"> </w:t>
            </w:r>
            <w:r w:rsidRPr="00286BB6">
              <w:rPr>
                <w:bCs/>
                <w:sz w:val="24"/>
              </w:rPr>
              <w:t>must</w:t>
            </w:r>
            <w:r w:rsidRPr="00286BB6">
              <w:rPr>
                <w:bCs/>
                <w:spacing w:val="20"/>
                <w:sz w:val="24"/>
              </w:rPr>
              <w:t xml:space="preserve"> </w:t>
            </w:r>
            <w:r w:rsidRPr="00286BB6">
              <w:rPr>
                <w:bCs/>
                <w:sz w:val="24"/>
              </w:rPr>
              <w:t>be</w:t>
            </w:r>
            <w:r w:rsidRPr="00286BB6">
              <w:rPr>
                <w:bCs/>
                <w:spacing w:val="18"/>
                <w:sz w:val="24"/>
              </w:rPr>
              <w:t xml:space="preserve"> </w:t>
            </w:r>
            <w:r w:rsidRPr="00286BB6">
              <w:rPr>
                <w:bCs/>
                <w:sz w:val="24"/>
              </w:rPr>
              <w:t>gotten</w:t>
            </w:r>
            <w:r w:rsidRPr="00286BB6">
              <w:rPr>
                <w:bCs/>
                <w:spacing w:val="20"/>
                <w:sz w:val="24"/>
              </w:rPr>
              <w:t xml:space="preserve"> </w:t>
            </w:r>
            <w:r w:rsidRPr="00286BB6">
              <w:rPr>
                <w:bCs/>
                <w:sz w:val="24"/>
              </w:rPr>
              <w:t>approved</w:t>
            </w:r>
            <w:r w:rsidRPr="00286BB6">
              <w:rPr>
                <w:bCs/>
                <w:spacing w:val="20"/>
                <w:sz w:val="24"/>
              </w:rPr>
              <w:t xml:space="preserve"> </w:t>
            </w:r>
            <w:r w:rsidRPr="00286BB6">
              <w:rPr>
                <w:bCs/>
                <w:sz w:val="24"/>
              </w:rPr>
              <w:t>before</w:t>
            </w:r>
            <w:r w:rsidRPr="00286BB6">
              <w:rPr>
                <w:bCs/>
                <w:spacing w:val="20"/>
                <w:sz w:val="24"/>
              </w:rPr>
              <w:t xml:space="preserve"> </w:t>
            </w:r>
            <w:r w:rsidRPr="00286BB6">
              <w:rPr>
                <w:bCs/>
                <w:sz w:val="24"/>
              </w:rPr>
              <w:t>supply,</w:t>
            </w:r>
            <w:r w:rsidRPr="00286BB6">
              <w:rPr>
                <w:bCs/>
                <w:spacing w:val="14"/>
                <w:sz w:val="24"/>
              </w:rPr>
              <w:t xml:space="preserve"> </w:t>
            </w:r>
            <w:r w:rsidRPr="00286BB6">
              <w:rPr>
                <w:bCs/>
                <w:sz w:val="24"/>
              </w:rPr>
              <w:t>from</w:t>
            </w:r>
            <w:r w:rsidRPr="00286BB6">
              <w:rPr>
                <w:bCs/>
                <w:spacing w:val="19"/>
                <w:sz w:val="24"/>
              </w:rPr>
              <w:t xml:space="preserve"> </w:t>
            </w:r>
            <w:r w:rsidRPr="00286BB6">
              <w:rPr>
                <w:bCs/>
                <w:sz w:val="24"/>
              </w:rPr>
              <w:t>Owner/</w:t>
            </w:r>
            <w:r w:rsidRPr="00286BB6">
              <w:rPr>
                <w:bCs/>
                <w:spacing w:val="-64"/>
                <w:sz w:val="24"/>
              </w:rPr>
              <w:t xml:space="preserve"> </w:t>
            </w:r>
            <w:r w:rsidRPr="00286BB6">
              <w:rPr>
                <w:bCs/>
                <w:sz w:val="24"/>
              </w:rPr>
              <w:t>Project</w:t>
            </w:r>
            <w:r w:rsidRPr="00286BB6">
              <w:rPr>
                <w:bCs/>
                <w:spacing w:val="-1"/>
                <w:sz w:val="24"/>
              </w:rPr>
              <w:t xml:space="preserve"> </w:t>
            </w:r>
            <w:r w:rsidRPr="00286BB6">
              <w:rPr>
                <w:bCs/>
                <w:sz w:val="24"/>
              </w:rPr>
              <w:t>Managers/</w:t>
            </w:r>
            <w:r w:rsidRPr="00286BB6">
              <w:rPr>
                <w:bCs/>
                <w:spacing w:val="3"/>
                <w:sz w:val="24"/>
              </w:rPr>
              <w:t xml:space="preserve"> </w:t>
            </w:r>
            <w:r w:rsidRPr="00286BB6">
              <w:rPr>
                <w:bCs/>
                <w:sz w:val="24"/>
              </w:rPr>
              <w:t>Architect/ Consultants.</w:t>
            </w:r>
          </w:p>
        </w:tc>
      </w:tr>
    </w:tbl>
    <w:p w14:paraId="7DAF1FEC" w14:textId="77777777" w:rsidR="00DC2C11" w:rsidRDefault="00DC2C11" w:rsidP="00DC2C11">
      <w:pPr>
        <w:pStyle w:val="BodyText"/>
        <w:spacing w:before="8"/>
        <w:jc w:val="both"/>
        <w:rPr>
          <w:b/>
        </w:rPr>
      </w:pPr>
    </w:p>
    <w:p w14:paraId="6567F663" w14:textId="77777777" w:rsidR="00DC2C11" w:rsidRDefault="00DC2C11" w:rsidP="00DC2C11">
      <w:pPr>
        <w:pStyle w:val="BodyText"/>
        <w:spacing w:before="5"/>
        <w:jc w:val="both"/>
        <w:rPr>
          <w:b/>
          <w:sz w:val="28"/>
        </w:rPr>
      </w:pPr>
    </w:p>
    <w:tbl>
      <w:tblPr>
        <w:tblW w:w="884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3386"/>
        <w:gridCol w:w="990"/>
        <w:gridCol w:w="450"/>
        <w:gridCol w:w="3420"/>
      </w:tblGrid>
      <w:tr w:rsidR="00DC2C11" w14:paraId="00516F44" w14:textId="77777777" w:rsidTr="00DD2829">
        <w:trPr>
          <w:trHeight w:val="316"/>
        </w:trPr>
        <w:tc>
          <w:tcPr>
            <w:tcW w:w="602" w:type="dxa"/>
          </w:tcPr>
          <w:p w14:paraId="60642C99" w14:textId="77777777" w:rsidR="00DC2C11" w:rsidRDefault="00DC2C11" w:rsidP="00DC2C11">
            <w:pPr>
              <w:pStyle w:val="TableParagraph"/>
              <w:jc w:val="both"/>
              <w:rPr>
                <w:rFonts w:ascii="Times New Roman"/>
              </w:rPr>
            </w:pPr>
          </w:p>
        </w:tc>
        <w:tc>
          <w:tcPr>
            <w:tcW w:w="3386" w:type="dxa"/>
          </w:tcPr>
          <w:p w14:paraId="7E0FD45A" w14:textId="77777777" w:rsidR="00DC2C11" w:rsidRDefault="00DC2C11" w:rsidP="00DC2C11">
            <w:pPr>
              <w:pStyle w:val="TableParagraph"/>
              <w:spacing w:line="274" w:lineRule="exact"/>
              <w:ind w:left="108"/>
              <w:jc w:val="both"/>
              <w:rPr>
                <w:b/>
                <w:sz w:val="24"/>
              </w:rPr>
            </w:pPr>
            <w:r>
              <w:rPr>
                <w:b/>
                <w:sz w:val="24"/>
              </w:rPr>
              <w:t>Solar</w:t>
            </w:r>
            <w:r>
              <w:rPr>
                <w:b/>
                <w:spacing w:val="-3"/>
                <w:sz w:val="24"/>
              </w:rPr>
              <w:t xml:space="preserve"> </w:t>
            </w:r>
            <w:r>
              <w:rPr>
                <w:b/>
                <w:sz w:val="24"/>
              </w:rPr>
              <w:t>PV</w:t>
            </w:r>
            <w:r>
              <w:rPr>
                <w:b/>
                <w:spacing w:val="-3"/>
                <w:sz w:val="24"/>
              </w:rPr>
              <w:t xml:space="preserve"> </w:t>
            </w:r>
            <w:r>
              <w:rPr>
                <w:b/>
                <w:sz w:val="24"/>
              </w:rPr>
              <w:t>System</w:t>
            </w:r>
          </w:p>
        </w:tc>
        <w:tc>
          <w:tcPr>
            <w:tcW w:w="990" w:type="dxa"/>
          </w:tcPr>
          <w:p w14:paraId="40527AAE" w14:textId="77777777" w:rsidR="00DC2C11" w:rsidRDefault="00DC2C11" w:rsidP="00DC2C11">
            <w:pPr>
              <w:pStyle w:val="TableParagraph"/>
              <w:jc w:val="both"/>
              <w:rPr>
                <w:rFonts w:ascii="Times New Roman"/>
              </w:rPr>
            </w:pPr>
          </w:p>
        </w:tc>
        <w:tc>
          <w:tcPr>
            <w:tcW w:w="450" w:type="dxa"/>
          </w:tcPr>
          <w:p w14:paraId="373933F6" w14:textId="77777777" w:rsidR="00DC2C11" w:rsidRDefault="00DC2C11" w:rsidP="00DC2C11">
            <w:pPr>
              <w:pStyle w:val="TableParagraph"/>
              <w:jc w:val="both"/>
              <w:rPr>
                <w:rFonts w:ascii="Times New Roman"/>
              </w:rPr>
            </w:pPr>
          </w:p>
        </w:tc>
        <w:tc>
          <w:tcPr>
            <w:tcW w:w="3420" w:type="dxa"/>
          </w:tcPr>
          <w:p w14:paraId="288B3A89" w14:textId="77777777" w:rsidR="00DC2C11" w:rsidRDefault="00DC2C11" w:rsidP="00DC2C11">
            <w:pPr>
              <w:pStyle w:val="TableParagraph"/>
              <w:jc w:val="both"/>
              <w:rPr>
                <w:rFonts w:ascii="Times New Roman"/>
              </w:rPr>
            </w:pPr>
          </w:p>
        </w:tc>
      </w:tr>
      <w:tr w:rsidR="00DC2C11" w14:paraId="584AB074" w14:textId="77777777" w:rsidTr="00DD2829">
        <w:trPr>
          <w:trHeight w:val="275"/>
        </w:trPr>
        <w:tc>
          <w:tcPr>
            <w:tcW w:w="602" w:type="dxa"/>
          </w:tcPr>
          <w:p w14:paraId="4F2640D8" w14:textId="77777777" w:rsidR="00DC2C11" w:rsidRDefault="00DC2C11" w:rsidP="00DC2C11">
            <w:pPr>
              <w:pStyle w:val="TableParagraph"/>
              <w:spacing w:line="256" w:lineRule="exact"/>
              <w:ind w:left="181" w:right="169"/>
              <w:jc w:val="both"/>
              <w:rPr>
                <w:sz w:val="24"/>
              </w:rPr>
            </w:pPr>
            <w:r>
              <w:rPr>
                <w:sz w:val="24"/>
              </w:rPr>
              <w:t>1.</w:t>
            </w:r>
          </w:p>
        </w:tc>
        <w:tc>
          <w:tcPr>
            <w:tcW w:w="3386" w:type="dxa"/>
          </w:tcPr>
          <w:p w14:paraId="099280B4" w14:textId="77777777" w:rsidR="00DC2C11" w:rsidRDefault="00DC2C11" w:rsidP="00DC2C11">
            <w:pPr>
              <w:pStyle w:val="TableParagraph"/>
              <w:spacing w:line="256" w:lineRule="exact"/>
              <w:ind w:left="108"/>
              <w:jc w:val="both"/>
              <w:rPr>
                <w:sz w:val="24"/>
              </w:rPr>
            </w:pPr>
            <w:r>
              <w:rPr>
                <w:sz w:val="24"/>
              </w:rPr>
              <w:t>Dual</w:t>
            </w:r>
            <w:r>
              <w:rPr>
                <w:spacing w:val="-1"/>
                <w:sz w:val="24"/>
              </w:rPr>
              <w:t xml:space="preserve"> </w:t>
            </w:r>
            <w:r>
              <w:rPr>
                <w:sz w:val="24"/>
              </w:rPr>
              <w:t>Glass PV</w:t>
            </w:r>
            <w:r>
              <w:rPr>
                <w:spacing w:val="-1"/>
                <w:sz w:val="24"/>
              </w:rPr>
              <w:t xml:space="preserve"> </w:t>
            </w:r>
            <w:r>
              <w:rPr>
                <w:sz w:val="24"/>
              </w:rPr>
              <w:t>Solar module</w:t>
            </w:r>
          </w:p>
        </w:tc>
        <w:tc>
          <w:tcPr>
            <w:tcW w:w="990" w:type="dxa"/>
          </w:tcPr>
          <w:p w14:paraId="54604046" w14:textId="77777777" w:rsidR="00DC2C11" w:rsidRDefault="00DC2C11" w:rsidP="00DC2C11">
            <w:pPr>
              <w:pStyle w:val="TableParagraph"/>
              <w:jc w:val="both"/>
              <w:rPr>
                <w:rFonts w:ascii="Times New Roman"/>
                <w:sz w:val="20"/>
              </w:rPr>
            </w:pPr>
          </w:p>
        </w:tc>
        <w:tc>
          <w:tcPr>
            <w:tcW w:w="450" w:type="dxa"/>
          </w:tcPr>
          <w:p w14:paraId="0B8E90D4" w14:textId="130562D9" w:rsidR="00DC2C11" w:rsidRDefault="00DC2C11" w:rsidP="00DC2C11">
            <w:pPr>
              <w:pStyle w:val="TableParagraph"/>
              <w:spacing w:line="256" w:lineRule="exact"/>
              <w:ind w:left="115" w:right="103"/>
              <w:jc w:val="both"/>
              <w:rPr>
                <w:sz w:val="24"/>
              </w:rPr>
            </w:pPr>
            <w:r>
              <w:rPr>
                <w:sz w:val="24"/>
              </w:rPr>
              <w:t>a</w:t>
            </w:r>
          </w:p>
        </w:tc>
        <w:tc>
          <w:tcPr>
            <w:tcW w:w="3420" w:type="dxa"/>
          </w:tcPr>
          <w:p w14:paraId="7756CEDB" w14:textId="77777777" w:rsidR="00DC2C11" w:rsidRDefault="00DC2C11" w:rsidP="00DC2C11">
            <w:pPr>
              <w:pStyle w:val="TableParagraph"/>
              <w:spacing w:line="256" w:lineRule="exact"/>
              <w:ind w:left="109"/>
              <w:jc w:val="both"/>
              <w:rPr>
                <w:sz w:val="24"/>
              </w:rPr>
            </w:pPr>
            <w:r>
              <w:rPr>
                <w:sz w:val="24"/>
              </w:rPr>
              <w:t>Adani</w:t>
            </w:r>
          </w:p>
        </w:tc>
      </w:tr>
      <w:tr w:rsidR="00DC2C11" w14:paraId="0D882F1E" w14:textId="77777777" w:rsidTr="00DD2829">
        <w:trPr>
          <w:trHeight w:val="275"/>
        </w:trPr>
        <w:tc>
          <w:tcPr>
            <w:tcW w:w="602" w:type="dxa"/>
          </w:tcPr>
          <w:p w14:paraId="44602696" w14:textId="77777777" w:rsidR="00DC2C11" w:rsidRDefault="00DC2C11" w:rsidP="00DC2C11">
            <w:pPr>
              <w:pStyle w:val="TableParagraph"/>
              <w:jc w:val="both"/>
              <w:rPr>
                <w:rFonts w:ascii="Times New Roman"/>
                <w:sz w:val="20"/>
              </w:rPr>
            </w:pPr>
          </w:p>
        </w:tc>
        <w:tc>
          <w:tcPr>
            <w:tcW w:w="3386" w:type="dxa"/>
          </w:tcPr>
          <w:p w14:paraId="37B5172B" w14:textId="77777777" w:rsidR="00DC2C11" w:rsidRDefault="00DC2C11" w:rsidP="00DC2C11">
            <w:pPr>
              <w:pStyle w:val="TableParagraph"/>
              <w:spacing w:line="256" w:lineRule="exact"/>
              <w:ind w:left="108"/>
              <w:jc w:val="both"/>
              <w:rPr>
                <w:sz w:val="24"/>
              </w:rPr>
            </w:pPr>
            <w:r>
              <w:rPr>
                <w:sz w:val="24"/>
              </w:rPr>
              <w:t>(high</w:t>
            </w:r>
            <w:r>
              <w:rPr>
                <w:spacing w:val="-2"/>
                <w:sz w:val="24"/>
              </w:rPr>
              <w:t xml:space="preserve"> </w:t>
            </w:r>
            <w:r>
              <w:rPr>
                <w:sz w:val="24"/>
              </w:rPr>
              <w:t>efficiency</w:t>
            </w:r>
            <w:r>
              <w:rPr>
                <w:spacing w:val="-4"/>
                <w:sz w:val="24"/>
              </w:rPr>
              <w:t xml:space="preserve"> </w:t>
            </w:r>
            <w:r>
              <w:rPr>
                <w:sz w:val="24"/>
              </w:rPr>
              <w:t>&gt;19.75%)</w:t>
            </w:r>
          </w:p>
        </w:tc>
        <w:tc>
          <w:tcPr>
            <w:tcW w:w="990" w:type="dxa"/>
          </w:tcPr>
          <w:p w14:paraId="39469BD2" w14:textId="77777777" w:rsidR="00DC2C11" w:rsidRDefault="00DC2C11" w:rsidP="00DC2C11">
            <w:pPr>
              <w:pStyle w:val="TableParagraph"/>
              <w:jc w:val="both"/>
              <w:rPr>
                <w:rFonts w:ascii="Times New Roman"/>
                <w:sz w:val="20"/>
              </w:rPr>
            </w:pPr>
          </w:p>
        </w:tc>
        <w:tc>
          <w:tcPr>
            <w:tcW w:w="450" w:type="dxa"/>
          </w:tcPr>
          <w:p w14:paraId="64D4A0E7" w14:textId="50ADDC33" w:rsidR="00DC2C11" w:rsidRDefault="00DC2C11" w:rsidP="00DC2C11">
            <w:pPr>
              <w:pStyle w:val="TableParagraph"/>
              <w:spacing w:line="256" w:lineRule="exact"/>
              <w:ind w:left="115" w:right="103"/>
              <w:jc w:val="both"/>
              <w:rPr>
                <w:sz w:val="24"/>
              </w:rPr>
            </w:pPr>
            <w:r>
              <w:rPr>
                <w:sz w:val="24"/>
              </w:rPr>
              <w:t>b</w:t>
            </w:r>
          </w:p>
        </w:tc>
        <w:tc>
          <w:tcPr>
            <w:tcW w:w="3420" w:type="dxa"/>
          </w:tcPr>
          <w:p w14:paraId="4C2DA10C" w14:textId="77777777" w:rsidR="00DC2C11" w:rsidRDefault="00DC2C11" w:rsidP="00DC2C11">
            <w:pPr>
              <w:pStyle w:val="TableParagraph"/>
              <w:spacing w:line="256" w:lineRule="exact"/>
              <w:ind w:left="109"/>
              <w:jc w:val="both"/>
              <w:rPr>
                <w:sz w:val="24"/>
              </w:rPr>
            </w:pPr>
            <w:r>
              <w:rPr>
                <w:sz w:val="24"/>
              </w:rPr>
              <w:t>Benq</w:t>
            </w:r>
          </w:p>
        </w:tc>
      </w:tr>
      <w:tr w:rsidR="00DC2C11" w14:paraId="7A1A40C8" w14:textId="77777777" w:rsidTr="00DD2829">
        <w:trPr>
          <w:trHeight w:val="275"/>
        </w:trPr>
        <w:tc>
          <w:tcPr>
            <w:tcW w:w="602" w:type="dxa"/>
          </w:tcPr>
          <w:p w14:paraId="3C8438A3" w14:textId="77777777" w:rsidR="00DC2C11" w:rsidRDefault="00DC2C11" w:rsidP="00DC2C11">
            <w:pPr>
              <w:pStyle w:val="TableParagraph"/>
              <w:jc w:val="both"/>
              <w:rPr>
                <w:rFonts w:ascii="Times New Roman"/>
                <w:sz w:val="20"/>
              </w:rPr>
            </w:pPr>
          </w:p>
        </w:tc>
        <w:tc>
          <w:tcPr>
            <w:tcW w:w="3386" w:type="dxa"/>
          </w:tcPr>
          <w:p w14:paraId="377D9B88" w14:textId="77777777" w:rsidR="00DC2C11" w:rsidRDefault="00DC2C11" w:rsidP="00DC2C11">
            <w:pPr>
              <w:pStyle w:val="TableParagraph"/>
              <w:jc w:val="both"/>
              <w:rPr>
                <w:rFonts w:ascii="Times New Roman"/>
                <w:sz w:val="20"/>
              </w:rPr>
            </w:pPr>
          </w:p>
        </w:tc>
        <w:tc>
          <w:tcPr>
            <w:tcW w:w="990" w:type="dxa"/>
          </w:tcPr>
          <w:p w14:paraId="68C493D5" w14:textId="77777777" w:rsidR="00DC2C11" w:rsidRDefault="00DC2C11" w:rsidP="00DC2C11">
            <w:pPr>
              <w:pStyle w:val="TableParagraph"/>
              <w:jc w:val="both"/>
              <w:rPr>
                <w:rFonts w:ascii="Times New Roman"/>
                <w:sz w:val="20"/>
              </w:rPr>
            </w:pPr>
          </w:p>
        </w:tc>
        <w:tc>
          <w:tcPr>
            <w:tcW w:w="450" w:type="dxa"/>
          </w:tcPr>
          <w:p w14:paraId="58685401" w14:textId="38E5614D" w:rsidR="00DC2C11" w:rsidRDefault="00DC2C11" w:rsidP="00DC2C11">
            <w:pPr>
              <w:pStyle w:val="TableParagraph"/>
              <w:spacing w:line="256" w:lineRule="exact"/>
              <w:ind w:left="114" w:right="103"/>
              <w:jc w:val="both"/>
              <w:rPr>
                <w:sz w:val="24"/>
              </w:rPr>
            </w:pPr>
            <w:r>
              <w:rPr>
                <w:sz w:val="24"/>
              </w:rPr>
              <w:t>c</w:t>
            </w:r>
          </w:p>
        </w:tc>
        <w:tc>
          <w:tcPr>
            <w:tcW w:w="3420" w:type="dxa"/>
          </w:tcPr>
          <w:p w14:paraId="356B8D58" w14:textId="77777777" w:rsidR="00DC2C11" w:rsidRDefault="00DC2C11" w:rsidP="00DC2C11">
            <w:pPr>
              <w:pStyle w:val="TableParagraph"/>
              <w:spacing w:line="256" w:lineRule="exact"/>
              <w:ind w:left="109"/>
              <w:jc w:val="both"/>
              <w:rPr>
                <w:sz w:val="24"/>
              </w:rPr>
            </w:pPr>
            <w:r>
              <w:rPr>
                <w:sz w:val="24"/>
              </w:rPr>
              <w:t>Emvee</w:t>
            </w:r>
          </w:p>
        </w:tc>
      </w:tr>
      <w:tr w:rsidR="00DC2C11" w14:paraId="23A751A9" w14:textId="77777777" w:rsidTr="00DD2829">
        <w:trPr>
          <w:trHeight w:val="275"/>
        </w:trPr>
        <w:tc>
          <w:tcPr>
            <w:tcW w:w="602" w:type="dxa"/>
          </w:tcPr>
          <w:p w14:paraId="5C34345D" w14:textId="77777777" w:rsidR="00DC2C11" w:rsidRDefault="00DC2C11" w:rsidP="00DC2C11">
            <w:pPr>
              <w:pStyle w:val="TableParagraph"/>
              <w:jc w:val="both"/>
              <w:rPr>
                <w:rFonts w:ascii="Times New Roman"/>
                <w:sz w:val="20"/>
              </w:rPr>
            </w:pPr>
          </w:p>
        </w:tc>
        <w:tc>
          <w:tcPr>
            <w:tcW w:w="3386" w:type="dxa"/>
          </w:tcPr>
          <w:p w14:paraId="59C9A96D" w14:textId="77777777" w:rsidR="00DC2C11" w:rsidRDefault="00DC2C11" w:rsidP="00DC2C11">
            <w:pPr>
              <w:pStyle w:val="TableParagraph"/>
              <w:jc w:val="both"/>
              <w:rPr>
                <w:rFonts w:ascii="Times New Roman"/>
                <w:sz w:val="20"/>
              </w:rPr>
            </w:pPr>
          </w:p>
        </w:tc>
        <w:tc>
          <w:tcPr>
            <w:tcW w:w="990" w:type="dxa"/>
          </w:tcPr>
          <w:p w14:paraId="2875AC0A" w14:textId="77777777" w:rsidR="00DC2C11" w:rsidRDefault="00DC2C11" w:rsidP="00DC2C11">
            <w:pPr>
              <w:pStyle w:val="TableParagraph"/>
              <w:jc w:val="both"/>
              <w:rPr>
                <w:rFonts w:ascii="Times New Roman"/>
                <w:sz w:val="20"/>
              </w:rPr>
            </w:pPr>
          </w:p>
        </w:tc>
        <w:tc>
          <w:tcPr>
            <w:tcW w:w="450" w:type="dxa"/>
          </w:tcPr>
          <w:p w14:paraId="4555D59F" w14:textId="3229D6E7" w:rsidR="00DC2C11" w:rsidRDefault="00DC2C11" w:rsidP="00DC2C11">
            <w:pPr>
              <w:pStyle w:val="TableParagraph"/>
              <w:spacing w:line="256" w:lineRule="exact"/>
              <w:ind w:left="115" w:right="103"/>
              <w:jc w:val="both"/>
              <w:rPr>
                <w:sz w:val="24"/>
              </w:rPr>
            </w:pPr>
            <w:r>
              <w:rPr>
                <w:sz w:val="24"/>
              </w:rPr>
              <w:t>d</w:t>
            </w:r>
          </w:p>
        </w:tc>
        <w:tc>
          <w:tcPr>
            <w:tcW w:w="3420" w:type="dxa"/>
          </w:tcPr>
          <w:p w14:paraId="08F11460" w14:textId="77777777" w:rsidR="00DC2C11" w:rsidRDefault="00DC2C11" w:rsidP="00DC2C11">
            <w:pPr>
              <w:pStyle w:val="TableParagraph"/>
              <w:spacing w:line="256" w:lineRule="exact"/>
              <w:ind w:left="109"/>
              <w:jc w:val="both"/>
              <w:rPr>
                <w:sz w:val="24"/>
              </w:rPr>
            </w:pPr>
            <w:r>
              <w:rPr>
                <w:sz w:val="24"/>
              </w:rPr>
              <w:t>Jakson</w:t>
            </w:r>
          </w:p>
        </w:tc>
      </w:tr>
      <w:tr w:rsidR="00DC2C11" w14:paraId="03F1C911" w14:textId="77777777" w:rsidTr="00DD2829">
        <w:trPr>
          <w:trHeight w:val="278"/>
        </w:trPr>
        <w:tc>
          <w:tcPr>
            <w:tcW w:w="602" w:type="dxa"/>
          </w:tcPr>
          <w:p w14:paraId="64F48F5E" w14:textId="77777777" w:rsidR="00DC2C11" w:rsidRDefault="00DC2C11" w:rsidP="00DC2C11">
            <w:pPr>
              <w:pStyle w:val="TableParagraph"/>
              <w:jc w:val="both"/>
              <w:rPr>
                <w:rFonts w:ascii="Times New Roman"/>
                <w:sz w:val="20"/>
              </w:rPr>
            </w:pPr>
          </w:p>
        </w:tc>
        <w:tc>
          <w:tcPr>
            <w:tcW w:w="3386" w:type="dxa"/>
          </w:tcPr>
          <w:p w14:paraId="152CF439" w14:textId="77777777" w:rsidR="00DC2C11" w:rsidRDefault="00DC2C11" w:rsidP="00DC2C11">
            <w:pPr>
              <w:pStyle w:val="TableParagraph"/>
              <w:jc w:val="both"/>
              <w:rPr>
                <w:rFonts w:ascii="Times New Roman"/>
                <w:sz w:val="20"/>
              </w:rPr>
            </w:pPr>
          </w:p>
        </w:tc>
        <w:tc>
          <w:tcPr>
            <w:tcW w:w="990" w:type="dxa"/>
          </w:tcPr>
          <w:p w14:paraId="78A1F7D5" w14:textId="77777777" w:rsidR="00DC2C11" w:rsidRDefault="00DC2C11" w:rsidP="00DC2C11">
            <w:pPr>
              <w:pStyle w:val="TableParagraph"/>
              <w:jc w:val="both"/>
              <w:rPr>
                <w:rFonts w:ascii="Times New Roman"/>
                <w:sz w:val="20"/>
              </w:rPr>
            </w:pPr>
          </w:p>
        </w:tc>
        <w:tc>
          <w:tcPr>
            <w:tcW w:w="450" w:type="dxa"/>
          </w:tcPr>
          <w:p w14:paraId="78ADB15E" w14:textId="3F3521D7" w:rsidR="00DC2C11" w:rsidRDefault="00DC2C11" w:rsidP="00DC2C11">
            <w:pPr>
              <w:pStyle w:val="TableParagraph"/>
              <w:spacing w:line="258" w:lineRule="exact"/>
              <w:ind w:left="115" w:right="103"/>
              <w:jc w:val="both"/>
              <w:rPr>
                <w:sz w:val="24"/>
              </w:rPr>
            </w:pPr>
            <w:r>
              <w:rPr>
                <w:sz w:val="24"/>
              </w:rPr>
              <w:t>e</w:t>
            </w:r>
          </w:p>
        </w:tc>
        <w:tc>
          <w:tcPr>
            <w:tcW w:w="3420" w:type="dxa"/>
          </w:tcPr>
          <w:p w14:paraId="3A7A6141" w14:textId="77777777" w:rsidR="00DC2C11" w:rsidRDefault="00DC2C11" w:rsidP="00DC2C11">
            <w:pPr>
              <w:pStyle w:val="TableParagraph"/>
              <w:spacing w:line="258" w:lineRule="exact"/>
              <w:ind w:left="109"/>
              <w:jc w:val="both"/>
              <w:rPr>
                <w:sz w:val="24"/>
              </w:rPr>
            </w:pPr>
            <w:r>
              <w:rPr>
                <w:sz w:val="24"/>
              </w:rPr>
              <w:t>Renewsys</w:t>
            </w:r>
          </w:p>
        </w:tc>
      </w:tr>
      <w:tr w:rsidR="00DC2C11" w14:paraId="4A4D404C" w14:textId="77777777" w:rsidTr="00DD2829">
        <w:trPr>
          <w:trHeight w:val="275"/>
        </w:trPr>
        <w:tc>
          <w:tcPr>
            <w:tcW w:w="602" w:type="dxa"/>
          </w:tcPr>
          <w:p w14:paraId="6DBB4B78" w14:textId="77777777" w:rsidR="00DC2C11" w:rsidRDefault="00DC2C11" w:rsidP="00DC2C11">
            <w:pPr>
              <w:pStyle w:val="TableParagraph"/>
              <w:jc w:val="both"/>
              <w:rPr>
                <w:rFonts w:ascii="Times New Roman"/>
                <w:sz w:val="20"/>
              </w:rPr>
            </w:pPr>
          </w:p>
        </w:tc>
        <w:tc>
          <w:tcPr>
            <w:tcW w:w="3386" w:type="dxa"/>
          </w:tcPr>
          <w:p w14:paraId="454B2092" w14:textId="77777777" w:rsidR="00DC2C11" w:rsidRDefault="00DC2C11" w:rsidP="00DC2C11">
            <w:pPr>
              <w:pStyle w:val="TableParagraph"/>
              <w:jc w:val="both"/>
              <w:rPr>
                <w:rFonts w:ascii="Times New Roman"/>
                <w:sz w:val="20"/>
              </w:rPr>
            </w:pPr>
          </w:p>
        </w:tc>
        <w:tc>
          <w:tcPr>
            <w:tcW w:w="990" w:type="dxa"/>
          </w:tcPr>
          <w:p w14:paraId="6E2D631E" w14:textId="77777777" w:rsidR="00DC2C11" w:rsidRDefault="00DC2C11" w:rsidP="00DC2C11">
            <w:pPr>
              <w:pStyle w:val="TableParagraph"/>
              <w:jc w:val="both"/>
              <w:rPr>
                <w:rFonts w:ascii="Times New Roman"/>
                <w:sz w:val="20"/>
              </w:rPr>
            </w:pPr>
          </w:p>
        </w:tc>
        <w:tc>
          <w:tcPr>
            <w:tcW w:w="450" w:type="dxa"/>
          </w:tcPr>
          <w:p w14:paraId="5E406D2F" w14:textId="74600906" w:rsidR="00DC2C11" w:rsidRDefault="00DC2C11" w:rsidP="00DC2C11">
            <w:pPr>
              <w:pStyle w:val="TableParagraph"/>
              <w:spacing w:line="256" w:lineRule="exact"/>
              <w:ind w:left="115" w:right="98"/>
              <w:jc w:val="both"/>
              <w:rPr>
                <w:sz w:val="24"/>
              </w:rPr>
            </w:pPr>
            <w:r>
              <w:rPr>
                <w:sz w:val="24"/>
              </w:rPr>
              <w:t>f</w:t>
            </w:r>
          </w:p>
        </w:tc>
        <w:tc>
          <w:tcPr>
            <w:tcW w:w="3420" w:type="dxa"/>
          </w:tcPr>
          <w:p w14:paraId="68A98481" w14:textId="77777777" w:rsidR="00DC2C11" w:rsidRDefault="00DC2C11" w:rsidP="00DC2C11">
            <w:pPr>
              <w:pStyle w:val="TableParagraph"/>
              <w:spacing w:line="256" w:lineRule="exact"/>
              <w:ind w:left="109"/>
              <w:jc w:val="both"/>
              <w:rPr>
                <w:sz w:val="24"/>
              </w:rPr>
            </w:pPr>
            <w:r>
              <w:rPr>
                <w:sz w:val="24"/>
              </w:rPr>
              <w:t>Tata</w:t>
            </w:r>
            <w:r>
              <w:rPr>
                <w:spacing w:val="-1"/>
                <w:sz w:val="24"/>
              </w:rPr>
              <w:t xml:space="preserve"> </w:t>
            </w:r>
            <w:r>
              <w:rPr>
                <w:sz w:val="24"/>
              </w:rPr>
              <w:t>Solar</w:t>
            </w:r>
          </w:p>
        </w:tc>
      </w:tr>
      <w:tr w:rsidR="00DC2C11" w14:paraId="7A1628D5" w14:textId="77777777" w:rsidTr="00DD2829">
        <w:trPr>
          <w:trHeight w:val="252"/>
        </w:trPr>
        <w:tc>
          <w:tcPr>
            <w:tcW w:w="602" w:type="dxa"/>
          </w:tcPr>
          <w:p w14:paraId="10A891FB" w14:textId="77777777" w:rsidR="00DC2C11" w:rsidRDefault="00DC2C11" w:rsidP="00DC2C11">
            <w:pPr>
              <w:pStyle w:val="TableParagraph"/>
              <w:spacing w:line="271" w:lineRule="exact"/>
              <w:ind w:left="181" w:right="169"/>
              <w:jc w:val="both"/>
              <w:rPr>
                <w:sz w:val="24"/>
              </w:rPr>
            </w:pPr>
          </w:p>
        </w:tc>
        <w:tc>
          <w:tcPr>
            <w:tcW w:w="3386" w:type="dxa"/>
          </w:tcPr>
          <w:p w14:paraId="2DF51304" w14:textId="77777777" w:rsidR="00DC2C11" w:rsidRDefault="00DC2C11" w:rsidP="00DC2C11">
            <w:pPr>
              <w:pStyle w:val="TableParagraph"/>
              <w:spacing w:line="271" w:lineRule="exact"/>
              <w:ind w:left="108"/>
              <w:jc w:val="both"/>
              <w:rPr>
                <w:sz w:val="24"/>
              </w:rPr>
            </w:pPr>
          </w:p>
        </w:tc>
        <w:tc>
          <w:tcPr>
            <w:tcW w:w="990" w:type="dxa"/>
          </w:tcPr>
          <w:p w14:paraId="2DE74936" w14:textId="77777777" w:rsidR="00DC2C11" w:rsidRDefault="00DC2C11" w:rsidP="00DC2C11">
            <w:pPr>
              <w:pStyle w:val="TableParagraph"/>
              <w:jc w:val="both"/>
              <w:rPr>
                <w:rFonts w:ascii="Times New Roman"/>
              </w:rPr>
            </w:pPr>
          </w:p>
        </w:tc>
        <w:tc>
          <w:tcPr>
            <w:tcW w:w="450" w:type="dxa"/>
          </w:tcPr>
          <w:p w14:paraId="1CF05E68" w14:textId="4CA6B62E" w:rsidR="00DC2C11" w:rsidRDefault="00DC2C11" w:rsidP="00DC2C11">
            <w:pPr>
              <w:pStyle w:val="TableParagraph"/>
              <w:jc w:val="both"/>
              <w:rPr>
                <w:b/>
                <w:sz w:val="23"/>
              </w:rPr>
            </w:pPr>
            <w:r>
              <w:rPr>
                <w:sz w:val="24"/>
              </w:rPr>
              <w:t>g</w:t>
            </w:r>
          </w:p>
        </w:tc>
        <w:tc>
          <w:tcPr>
            <w:tcW w:w="3420" w:type="dxa"/>
          </w:tcPr>
          <w:p w14:paraId="4C6281B0" w14:textId="77777777" w:rsidR="00DC2C11" w:rsidRDefault="00DC2C11" w:rsidP="00DC2C11">
            <w:pPr>
              <w:pStyle w:val="TableParagraph"/>
              <w:spacing w:line="276" w:lineRule="exact"/>
              <w:ind w:left="109" w:right="853"/>
              <w:jc w:val="both"/>
              <w:rPr>
                <w:sz w:val="24"/>
              </w:rPr>
            </w:pPr>
            <w:r>
              <w:rPr>
                <w:sz w:val="24"/>
              </w:rPr>
              <w:t>Vikram</w:t>
            </w:r>
            <w:r>
              <w:rPr>
                <w:spacing w:val="-1"/>
                <w:sz w:val="24"/>
              </w:rPr>
              <w:t xml:space="preserve"> </w:t>
            </w:r>
            <w:r>
              <w:rPr>
                <w:sz w:val="24"/>
              </w:rPr>
              <w:t>Solar</w:t>
            </w:r>
          </w:p>
        </w:tc>
      </w:tr>
      <w:tr w:rsidR="00DC2C11" w14:paraId="5909AE45" w14:textId="77777777" w:rsidTr="00DD2829">
        <w:trPr>
          <w:trHeight w:val="252"/>
        </w:trPr>
        <w:tc>
          <w:tcPr>
            <w:tcW w:w="602" w:type="dxa"/>
          </w:tcPr>
          <w:p w14:paraId="3F2962CC" w14:textId="77777777" w:rsidR="00DC2C11" w:rsidRDefault="00DC2C11" w:rsidP="00DC2C11">
            <w:pPr>
              <w:pStyle w:val="TableParagraph"/>
              <w:spacing w:line="271" w:lineRule="exact"/>
              <w:ind w:left="181" w:right="169"/>
              <w:jc w:val="both"/>
              <w:rPr>
                <w:sz w:val="24"/>
              </w:rPr>
            </w:pPr>
          </w:p>
        </w:tc>
        <w:tc>
          <w:tcPr>
            <w:tcW w:w="3386" w:type="dxa"/>
          </w:tcPr>
          <w:p w14:paraId="31C009D9" w14:textId="77777777" w:rsidR="00DC2C11" w:rsidRDefault="00DC2C11" w:rsidP="00DC2C11">
            <w:pPr>
              <w:pStyle w:val="TableParagraph"/>
              <w:spacing w:line="271" w:lineRule="exact"/>
              <w:ind w:left="108"/>
              <w:jc w:val="both"/>
              <w:rPr>
                <w:sz w:val="24"/>
              </w:rPr>
            </w:pPr>
          </w:p>
        </w:tc>
        <w:tc>
          <w:tcPr>
            <w:tcW w:w="990" w:type="dxa"/>
          </w:tcPr>
          <w:p w14:paraId="2F46863A" w14:textId="77777777" w:rsidR="00DC2C11" w:rsidRDefault="00DC2C11" w:rsidP="00DC2C11">
            <w:pPr>
              <w:pStyle w:val="TableParagraph"/>
              <w:jc w:val="both"/>
              <w:rPr>
                <w:rFonts w:ascii="Times New Roman"/>
              </w:rPr>
            </w:pPr>
          </w:p>
        </w:tc>
        <w:tc>
          <w:tcPr>
            <w:tcW w:w="450" w:type="dxa"/>
          </w:tcPr>
          <w:p w14:paraId="3F9821FB" w14:textId="32A7D429" w:rsidR="00DC2C11" w:rsidRDefault="00DC2C11" w:rsidP="00DC2C11">
            <w:pPr>
              <w:pStyle w:val="TableParagraph"/>
              <w:jc w:val="both"/>
              <w:rPr>
                <w:b/>
                <w:sz w:val="23"/>
              </w:rPr>
            </w:pPr>
            <w:r>
              <w:rPr>
                <w:sz w:val="24"/>
              </w:rPr>
              <w:t>h</w:t>
            </w:r>
          </w:p>
        </w:tc>
        <w:tc>
          <w:tcPr>
            <w:tcW w:w="3420" w:type="dxa"/>
          </w:tcPr>
          <w:p w14:paraId="4A5C7BE4" w14:textId="77777777" w:rsidR="00DC2C11" w:rsidRDefault="00DC2C11" w:rsidP="00DC2C11">
            <w:pPr>
              <w:pStyle w:val="TableParagraph"/>
              <w:spacing w:line="276" w:lineRule="exact"/>
              <w:ind w:left="109" w:right="853"/>
              <w:jc w:val="both"/>
              <w:rPr>
                <w:sz w:val="24"/>
              </w:rPr>
            </w:pPr>
            <w:r>
              <w:rPr>
                <w:sz w:val="24"/>
              </w:rPr>
              <w:t>Waaree Energies</w:t>
            </w:r>
          </w:p>
        </w:tc>
      </w:tr>
      <w:tr w:rsidR="00DC2C11" w14:paraId="3DC178D3" w14:textId="77777777" w:rsidTr="00DD2829">
        <w:trPr>
          <w:trHeight w:val="252"/>
        </w:trPr>
        <w:tc>
          <w:tcPr>
            <w:tcW w:w="602" w:type="dxa"/>
          </w:tcPr>
          <w:p w14:paraId="636F821A" w14:textId="77777777" w:rsidR="00DC2C11" w:rsidRDefault="00DC2C11" w:rsidP="00DC2C11">
            <w:pPr>
              <w:pStyle w:val="TableParagraph"/>
              <w:spacing w:line="271" w:lineRule="exact"/>
              <w:ind w:left="181" w:right="169"/>
              <w:jc w:val="both"/>
              <w:rPr>
                <w:sz w:val="24"/>
              </w:rPr>
            </w:pPr>
          </w:p>
        </w:tc>
        <w:tc>
          <w:tcPr>
            <w:tcW w:w="3386" w:type="dxa"/>
          </w:tcPr>
          <w:p w14:paraId="47DF1502" w14:textId="77777777" w:rsidR="00DC2C11" w:rsidRDefault="00DC2C11" w:rsidP="00DC2C11">
            <w:pPr>
              <w:pStyle w:val="TableParagraph"/>
              <w:spacing w:line="271" w:lineRule="exact"/>
              <w:ind w:left="108"/>
              <w:jc w:val="both"/>
              <w:rPr>
                <w:sz w:val="24"/>
              </w:rPr>
            </w:pPr>
          </w:p>
        </w:tc>
        <w:tc>
          <w:tcPr>
            <w:tcW w:w="990" w:type="dxa"/>
          </w:tcPr>
          <w:p w14:paraId="5435C757" w14:textId="77777777" w:rsidR="00DC2C11" w:rsidRDefault="00DC2C11" w:rsidP="00DC2C11">
            <w:pPr>
              <w:pStyle w:val="TableParagraph"/>
              <w:jc w:val="both"/>
              <w:rPr>
                <w:rFonts w:ascii="Times New Roman"/>
              </w:rPr>
            </w:pPr>
          </w:p>
        </w:tc>
        <w:tc>
          <w:tcPr>
            <w:tcW w:w="450" w:type="dxa"/>
          </w:tcPr>
          <w:p w14:paraId="2E2D37BD" w14:textId="6FB62438" w:rsidR="00DC2C11" w:rsidRPr="00784ED4" w:rsidRDefault="00784ED4" w:rsidP="00DC2C11">
            <w:pPr>
              <w:pStyle w:val="TableParagraph"/>
              <w:jc w:val="both"/>
              <w:rPr>
                <w:bCs/>
                <w:sz w:val="23"/>
              </w:rPr>
            </w:pPr>
            <w:r w:rsidRPr="00784ED4">
              <w:rPr>
                <w:bCs/>
                <w:sz w:val="23"/>
              </w:rPr>
              <w:t>i</w:t>
            </w:r>
          </w:p>
        </w:tc>
        <w:tc>
          <w:tcPr>
            <w:tcW w:w="3420" w:type="dxa"/>
          </w:tcPr>
          <w:p w14:paraId="17C00D0D" w14:textId="4D577605" w:rsidR="00DC2C11" w:rsidRDefault="00784ED4" w:rsidP="00DC2C11">
            <w:pPr>
              <w:pStyle w:val="TableParagraph"/>
              <w:spacing w:line="276" w:lineRule="exact"/>
              <w:ind w:left="109" w:right="853"/>
              <w:jc w:val="both"/>
              <w:rPr>
                <w:sz w:val="24"/>
              </w:rPr>
            </w:pPr>
            <w:r>
              <w:rPr>
                <w:sz w:val="24"/>
              </w:rPr>
              <w:t>Panasonic</w:t>
            </w:r>
          </w:p>
        </w:tc>
      </w:tr>
      <w:tr w:rsidR="008F0E30" w14:paraId="78A135FE" w14:textId="77777777" w:rsidTr="00DD2829">
        <w:trPr>
          <w:trHeight w:val="252"/>
        </w:trPr>
        <w:tc>
          <w:tcPr>
            <w:tcW w:w="602" w:type="dxa"/>
          </w:tcPr>
          <w:p w14:paraId="6653C656" w14:textId="77777777" w:rsidR="008F0E30" w:rsidRDefault="008F0E30" w:rsidP="00DC2C11">
            <w:pPr>
              <w:pStyle w:val="TableParagraph"/>
              <w:spacing w:line="271" w:lineRule="exact"/>
              <w:ind w:left="181" w:right="169"/>
              <w:jc w:val="both"/>
              <w:rPr>
                <w:sz w:val="24"/>
              </w:rPr>
            </w:pPr>
          </w:p>
        </w:tc>
        <w:tc>
          <w:tcPr>
            <w:tcW w:w="3386" w:type="dxa"/>
          </w:tcPr>
          <w:p w14:paraId="36ECBF03" w14:textId="77777777" w:rsidR="008F0E30" w:rsidRDefault="008F0E30" w:rsidP="00DC2C11">
            <w:pPr>
              <w:pStyle w:val="TableParagraph"/>
              <w:spacing w:line="271" w:lineRule="exact"/>
              <w:ind w:left="108"/>
              <w:jc w:val="both"/>
              <w:rPr>
                <w:sz w:val="24"/>
              </w:rPr>
            </w:pPr>
          </w:p>
        </w:tc>
        <w:tc>
          <w:tcPr>
            <w:tcW w:w="990" w:type="dxa"/>
          </w:tcPr>
          <w:p w14:paraId="3368B3E7" w14:textId="77777777" w:rsidR="008F0E30" w:rsidRDefault="008F0E30" w:rsidP="00DC2C11">
            <w:pPr>
              <w:pStyle w:val="TableParagraph"/>
              <w:jc w:val="both"/>
              <w:rPr>
                <w:rFonts w:ascii="Times New Roman"/>
              </w:rPr>
            </w:pPr>
          </w:p>
        </w:tc>
        <w:tc>
          <w:tcPr>
            <w:tcW w:w="450" w:type="dxa"/>
          </w:tcPr>
          <w:p w14:paraId="52CA6847" w14:textId="77777777" w:rsidR="008F0E30" w:rsidRDefault="008F0E30" w:rsidP="00DC2C11">
            <w:pPr>
              <w:pStyle w:val="TableParagraph"/>
              <w:jc w:val="both"/>
              <w:rPr>
                <w:b/>
                <w:sz w:val="23"/>
              </w:rPr>
            </w:pPr>
          </w:p>
        </w:tc>
        <w:tc>
          <w:tcPr>
            <w:tcW w:w="3420" w:type="dxa"/>
          </w:tcPr>
          <w:p w14:paraId="3A0F50F2" w14:textId="77777777" w:rsidR="008F0E30" w:rsidRDefault="008F0E30" w:rsidP="00DC2C11">
            <w:pPr>
              <w:pStyle w:val="TableParagraph"/>
              <w:spacing w:line="276" w:lineRule="exact"/>
              <w:ind w:left="109" w:right="853"/>
              <w:jc w:val="both"/>
              <w:rPr>
                <w:sz w:val="24"/>
              </w:rPr>
            </w:pPr>
          </w:p>
        </w:tc>
      </w:tr>
      <w:tr w:rsidR="00DC2C11" w14:paraId="293D1D84" w14:textId="77777777" w:rsidTr="00DD2829">
        <w:trPr>
          <w:trHeight w:val="551"/>
        </w:trPr>
        <w:tc>
          <w:tcPr>
            <w:tcW w:w="602" w:type="dxa"/>
          </w:tcPr>
          <w:p w14:paraId="42450CF8" w14:textId="77777777" w:rsidR="00DC2C11" w:rsidRDefault="00DC2C11" w:rsidP="00DC2C11">
            <w:pPr>
              <w:pStyle w:val="TableParagraph"/>
              <w:spacing w:line="271" w:lineRule="exact"/>
              <w:ind w:left="181" w:right="169"/>
              <w:jc w:val="both"/>
              <w:rPr>
                <w:sz w:val="24"/>
              </w:rPr>
            </w:pPr>
            <w:r>
              <w:rPr>
                <w:sz w:val="24"/>
              </w:rPr>
              <w:t>2.</w:t>
            </w:r>
          </w:p>
        </w:tc>
        <w:tc>
          <w:tcPr>
            <w:tcW w:w="3386" w:type="dxa"/>
          </w:tcPr>
          <w:p w14:paraId="6E0F6985" w14:textId="77777777" w:rsidR="00DC2C11" w:rsidRDefault="00DC2C11" w:rsidP="00DC2C11">
            <w:pPr>
              <w:pStyle w:val="TableParagraph"/>
              <w:spacing w:line="271" w:lineRule="exact"/>
              <w:ind w:left="108"/>
              <w:jc w:val="both"/>
              <w:rPr>
                <w:sz w:val="24"/>
              </w:rPr>
            </w:pPr>
            <w:r>
              <w:rPr>
                <w:sz w:val="24"/>
              </w:rPr>
              <w:t>Grid</w:t>
            </w:r>
            <w:r>
              <w:rPr>
                <w:spacing w:val="-2"/>
                <w:sz w:val="24"/>
              </w:rPr>
              <w:t xml:space="preserve"> </w:t>
            </w:r>
            <w:r>
              <w:rPr>
                <w:sz w:val="24"/>
              </w:rPr>
              <w:t>Tied</w:t>
            </w:r>
            <w:r>
              <w:rPr>
                <w:spacing w:val="-2"/>
                <w:sz w:val="24"/>
              </w:rPr>
              <w:t xml:space="preserve"> </w:t>
            </w:r>
            <w:r>
              <w:rPr>
                <w:sz w:val="24"/>
              </w:rPr>
              <w:t>Solar</w:t>
            </w:r>
            <w:r>
              <w:rPr>
                <w:spacing w:val="-2"/>
                <w:sz w:val="24"/>
              </w:rPr>
              <w:t xml:space="preserve"> </w:t>
            </w:r>
            <w:r>
              <w:rPr>
                <w:sz w:val="24"/>
              </w:rPr>
              <w:t>Inverter</w:t>
            </w:r>
          </w:p>
        </w:tc>
        <w:tc>
          <w:tcPr>
            <w:tcW w:w="990" w:type="dxa"/>
          </w:tcPr>
          <w:p w14:paraId="605014F1" w14:textId="77777777" w:rsidR="00DC2C11" w:rsidRDefault="00DC2C11" w:rsidP="00DC2C11">
            <w:pPr>
              <w:pStyle w:val="TableParagraph"/>
              <w:jc w:val="both"/>
              <w:rPr>
                <w:rFonts w:ascii="Times New Roman"/>
              </w:rPr>
            </w:pPr>
          </w:p>
        </w:tc>
        <w:tc>
          <w:tcPr>
            <w:tcW w:w="450" w:type="dxa"/>
          </w:tcPr>
          <w:p w14:paraId="7B4044AD" w14:textId="77777777" w:rsidR="00DC2C11" w:rsidRDefault="00DC2C11" w:rsidP="00DC2C11">
            <w:pPr>
              <w:pStyle w:val="TableParagraph"/>
              <w:jc w:val="both"/>
              <w:rPr>
                <w:b/>
                <w:sz w:val="23"/>
              </w:rPr>
            </w:pPr>
          </w:p>
          <w:p w14:paraId="6B97ACF6" w14:textId="6B82ED60" w:rsidR="00DC2C11" w:rsidRDefault="00DC2C11" w:rsidP="00DC2C11">
            <w:pPr>
              <w:pStyle w:val="TableParagraph"/>
              <w:spacing w:line="260" w:lineRule="exact"/>
              <w:ind w:left="115" w:right="103"/>
              <w:jc w:val="both"/>
              <w:rPr>
                <w:sz w:val="24"/>
              </w:rPr>
            </w:pPr>
            <w:r>
              <w:rPr>
                <w:sz w:val="24"/>
              </w:rPr>
              <w:t>a</w:t>
            </w:r>
          </w:p>
        </w:tc>
        <w:tc>
          <w:tcPr>
            <w:tcW w:w="3420" w:type="dxa"/>
          </w:tcPr>
          <w:p w14:paraId="34D34CFC" w14:textId="77777777" w:rsidR="00DC2C11" w:rsidRDefault="00DC2C11" w:rsidP="00DC2C11">
            <w:pPr>
              <w:pStyle w:val="TableParagraph"/>
              <w:spacing w:line="276" w:lineRule="exact"/>
              <w:ind w:left="109" w:right="853"/>
              <w:jc w:val="both"/>
              <w:rPr>
                <w:sz w:val="24"/>
              </w:rPr>
            </w:pPr>
            <w:r>
              <w:rPr>
                <w:sz w:val="24"/>
              </w:rPr>
              <w:t>Delta/ Schneider/ Emerson/ SolarEdge</w:t>
            </w:r>
          </w:p>
        </w:tc>
      </w:tr>
      <w:tr w:rsidR="00DC2C11" w14:paraId="4BB5D99B" w14:textId="77777777" w:rsidTr="00DD2829">
        <w:trPr>
          <w:trHeight w:val="275"/>
        </w:trPr>
        <w:tc>
          <w:tcPr>
            <w:tcW w:w="602" w:type="dxa"/>
          </w:tcPr>
          <w:p w14:paraId="28A20CBF" w14:textId="77777777" w:rsidR="00DC2C11" w:rsidRDefault="00DC2C11" w:rsidP="00DC2C11">
            <w:pPr>
              <w:pStyle w:val="TableParagraph"/>
              <w:spacing w:line="255" w:lineRule="exact"/>
              <w:ind w:left="181" w:right="169"/>
              <w:jc w:val="both"/>
              <w:rPr>
                <w:sz w:val="24"/>
              </w:rPr>
            </w:pPr>
          </w:p>
        </w:tc>
        <w:tc>
          <w:tcPr>
            <w:tcW w:w="3386" w:type="dxa"/>
          </w:tcPr>
          <w:p w14:paraId="6BCFD346" w14:textId="77777777" w:rsidR="00DC2C11" w:rsidRDefault="00DC2C11" w:rsidP="00DC2C11">
            <w:pPr>
              <w:pStyle w:val="TableParagraph"/>
              <w:spacing w:line="255" w:lineRule="exact"/>
              <w:ind w:left="108"/>
              <w:jc w:val="both"/>
              <w:rPr>
                <w:sz w:val="24"/>
              </w:rPr>
            </w:pPr>
          </w:p>
        </w:tc>
        <w:tc>
          <w:tcPr>
            <w:tcW w:w="990" w:type="dxa"/>
          </w:tcPr>
          <w:p w14:paraId="1EE9271B" w14:textId="77777777" w:rsidR="00DC2C11" w:rsidRDefault="00DC2C11" w:rsidP="00DC2C11">
            <w:pPr>
              <w:pStyle w:val="TableParagraph"/>
              <w:jc w:val="both"/>
              <w:rPr>
                <w:rFonts w:ascii="Times New Roman"/>
                <w:sz w:val="20"/>
              </w:rPr>
            </w:pPr>
          </w:p>
        </w:tc>
        <w:tc>
          <w:tcPr>
            <w:tcW w:w="450" w:type="dxa"/>
          </w:tcPr>
          <w:p w14:paraId="718E0841" w14:textId="77777777" w:rsidR="00DC2C11" w:rsidRDefault="00DC2C11" w:rsidP="00DC2C11">
            <w:pPr>
              <w:pStyle w:val="TableParagraph"/>
              <w:spacing w:line="255" w:lineRule="exact"/>
              <w:ind w:left="115" w:right="103"/>
              <w:jc w:val="both"/>
              <w:rPr>
                <w:sz w:val="24"/>
              </w:rPr>
            </w:pPr>
          </w:p>
        </w:tc>
        <w:tc>
          <w:tcPr>
            <w:tcW w:w="3420" w:type="dxa"/>
          </w:tcPr>
          <w:p w14:paraId="70DF9075" w14:textId="77777777" w:rsidR="00DC2C11" w:rsidRDefault="00DC2C11" w:rsidP="00DC2C11">
            <w:pPr>
              <w:pStyle w:val="TableParagraph"/>
              <w:spacing w:line="255" w:lineRule="exact"/>
              <w:ind w:left="109"/>
              <w:jc w:val="both"/>
              <w:rPr>
                <w:sz w:val="24"/>
              </w:rPr>
            </w:pPr>
          </w:p>
        </w:tc>
      </w:tr>
      <w:tr w:rsidR="00DC2C11" w14:paraId="1E56F093" w14:textId="77777777" w:rsidTr="00DD2829">
        <w:trPr>
          <w:trHeight w:val="275"/>
        </w:trPr>
        <w:tc>
          <w:tcPr>
            <w:tcW w:w="602" w:type="dxa"/>
          </w:tcPr>
          <w:p w14:paraId="1A69E7F4" w14:textId="77777777" w:rsidR="00DC2C11" w:rsidRDefault="00DC2C11" w:rsidP="00DC2C11">
            <w:pPr>
              <w:pStyle w:val="TableParagraph"/>
              <w:spacing w:line="255" w:lineRule="exact"/>
              <w:ind w:left="181" w:right="169"/>
              <w:jc w:val="both"/>
              <w:rPr>
                <w:sz w:val="24"/>
              </w:rPr>
            </w:pPr>
            <w:r>
              <w:rPr>
                <w:sz w:val="24"/>
              </w:rPr>
              <w:t>3.</w:t>
            </w:r>
          </w:p>
        </w:tc>
        <w:tc>
          <w:tcPr>
            <w:tcW w:w="3386" w:type="dxa"/>
          </w:tcPr>
          <w:p w14:paraId="6BF42A8B" w14:textId="77777777" w:rsidR="00DC2C11" w:rsidRDefault="00DC2C11" w:rsidP="00DC2C11">
            <w:pPr>
              <w:pStyle w:val="TableParagraph"/>
              <w:spacing w:line="255" w:lineRule="exact"/>
              <w:ind w:left="108"/>
              <w:jc w:val="both"/>
              <w:rPr>
                <w:sz w:val="24"/>
              </w:rPr>
            </w:pPr>
            <w:r>
              <w:rPr>
                <w:sz w:val="24"/>
              </w:rPr>
              <w:t>Solar PV</w:t>
            </w:r>
            <w:r>
              <w:rPr>
                <w:spacing w:val="-1"/>
                <w:sz w:val="24"/>
              </w:rPr>
              <w:t xml:space="preserve"> </w:t>
            </w:r>
            <w:r>
              <w:rPr>
                <w:sz w:val="24"/>
              </w:rPr>
              <w:t>Controller</w:t>
            </w:r>
          </w:p>
        </w:tc>
        <w:tc>
          <w:tcPr>
            <w:tcW w:w="990" w:type="dxa"/>
          </w:tcPr>
          <w:p w14:paraId="11110B76" w14:textId="77777777" w:rsidR="00DC2C11" w:rsidRDefault="00DC2C11" w:rsidP="00DC2C11">
            <w:pPr>
              <w:pStyle w:val="TableParagraph"/>
              <w:jc w:val="both"/>
              <w:rPr>
                <w:rFonts w:ascii="Times New Roman"/>
                <w:sz w:val="20"/>
              </w:rPr>
            </w:pPr>
          </w:p>
        </w:tc>
        <w:tc>
          <w:tcPr>
            <w:tcW w:w="450" w:type="dxa"/>
          </w:tcPr>
          <w:p w14:paraId="55F1762C" w14:textId="18D97CD4" w:rsidR="00DC2C11" w:rsidRDefault="00DC2C11" w:rsidP="00DC2C11">
            <w:pPr>
              <w:pStyle w:val="TableParagraph"/>
              <w:spacing w:line="255" w:lineRule="exact"/>
              <w:ind w:left="115" w:right="103"/>
              <w:jc w:val="both"/>
              <w:rPr>
                <w:sz w:val="24"/>
              </w:rPr>
            </w:pPr>
            <w:r>
              <w:rPr>
                <w:sz w:val="24"/>
              </w:rPr>
              <w:t>a</w:t>
            </w:r>
          </w:p>
        </w:tc>
        <w:tc>
          <w:tcPr>
            <w:tcW w:w="3420" w:type="dxa"/>
          </w:tcPr>
          <w:p w14:paraId="2B4F5AB1" w14:textId="77777777" w:rsidR="00DC2C11" w:rsidRDefault="00DC2C11" w:rsidP="00DC2C11">
            <w:pPr>
              <w:pStyle w:val="TableParagraph"/>
              <w:spacing w:line="255" w:lineRule="exact"/>
              <w:ind w:left="109"/>
              <w:jc w:val="both"/>
              <w:rPr>
                <w:sz w:val="24"/>
              </w:rPr>
            </w:pPr>
            <w:r>
              <w:rPr>
                <w:sz w:val="24"/>
              </w:rPr>
              <w:t>Dief</w:t>
            </w:r>
          </w:p>
        </w:tc>
      </w:tr>
      <w:tr w:rsidR="00DC2C11" w14:paraId="1974C891" w14:textId="77777777" w:rsidTr="00DD2829">
        <w:trPr>
          <w:trHeight w:val="275"/>
        </w:trPr>
        <w:tc>
          <w:tcPr>
            <w:tcW w:w="602" w:type="dxa"/>
          </w:tcPr>
          <w:p w14:paraId="0857FAB1" w14:textId="77777777" w:rsidR="00DC2C11" w:rsidRDefault="00DC2C11" w:rsidP="00DC2C11">
            <w:pPr>
              <w:pStyle w:val="TableParagraph"/>
              <w:jc w:val="both"/>
              <w:rPr>
                <w:rFonts w:ascii="Times New Roman"/>
                <w:sz w:val="20"/>
              </w:rPr>
            </w:pPr>
          </w:p>
        </w:tc>
        <w:tc>
          <w:tcPr>
            <w:tcW w:w="3386" w:type="dxa"/>
          </w:tcPr>
          <w:p w14:paraId="32391020" w14:textId="77777777" w:rsidR="00DC2C11" w:rsidRDefault="00DC2C11" w:rsidP="00DC2C11">
            <w:pPr>
              <w:pStyle w:val="TableParagraph"/>
              <w:jc w:val="both"/>
              <w:rPr>
                <w:rFonts w:ascii="Times New Roman"/>
                <w:sz w:val="20"/>
              </w:rPr>
            </w:pPr>
          </w:p>
        </w:tc>
        <w:tc>
          <w:tcPr>
            <w:tcW w:w="990" w:type="dxa"/>
          </w:tcPr>
          <w:p w14:paraId="522C5B77" w14:textId="77777777" w:rsidR="00DC2C11" w:rsidRDefault="00DC2C11" w:rsidP="00DC2C11">
            <w:pPr>
              <w:pStyle w:val="TableParagraph"/>
              <w:jc w:val="both"/>
              <w:rPr>
                <w:rFonts w:ascii="Times New Roman"/>
                <w:sz w:val="20"/>
              </w:rPr>
            </w:pPr>
          </w:p>
        </w:tc>
        <w:tc>
          <w:tcPr>
            <w:tcW w:w="450" w:type="dxa"/>
          </w:tcPr>
          <w:p w14:paraId="0ABDB4C8" w14:textId="6A969BB8" w:rsidR="00DC2C11" w:rsidRDefault="00DC2C11" w:rsidP="00DC2C11">
            <w:pPr>
              <w:pStyle w:val="TableParagraph"/>
              <w:spacing w:line="256" w:lineRule="exact"/>
              <w:ind w:left="115" w:right="103"/>
              <w:jc w:val="both"/>
              <w:rPr>
                <w:sz w:val="24"/>
              </w:rPr>
            </w:pPr>
            <w:r>
              <w:rPr>
                <w:sz w:val="24"/>
              </w:rPr>
              <w:t>b</w:t>
            </w:r>
          </w:p>
        </w:tc>
        <w:tc>
          <w:tcPr>
            <w:tcW w:w="3420" w:type="dxa"/>
          </w:tcPr>
          <w:p w14:paraId="2ACD1A40" w14:textId="77777777" w:rsidR="00DC2C11" w:rsidRDefault="00DC2C11" w:rsidP="00DC2C11">
            <w:pPr>
              <w:pStyle w:val="TableParagraph"/>
              <w:spacing w:line="256" w:lineRule="exact"/>
              <w:ind w:left="109"/>
              <w:jc w:val="both"/>
              <w:rPr>
                <w:sz w:val="24"/>
              </w:rPr>
            </w:pPr>
            <w:r>
              <w:rPr>
                <w:sz w:val="24"/>
              </w:rPr>
              <w:t>Wood</w:t>
            </w:r>
            <w:r>
              <w:rPr>
                <w:spacing w:val="-6"/>
                <w:sz w:val="24"/>
              </w:rPr>
              <w:t xml:space="preserve"> </w:t>
            </w:r>
            <w:r>
              <w:rPr>
                <w:sz w:val="24"/>
              </w:rPr>
              <w:t>Word</w:t>
            </w:r>
          </w:p>
        </w:tc>
      </w:tr>
      <w:tr w:rsidR="00DC2C11" w14:paraId="4073A71C" w14:textId="77777777" w:rsidTr="00DD2829">
        <w:trPr>
          <w:trHeight w:val="275"/>
        </w:trPr>
        <w:tc>
          <w:tcPr>
            <w:tcW w:w="602" w:type="dxa"/>
          </w:tcPr>
          <w:p w14:paraId="303F28CF" w14:textId="77777777" w:rsidR="00DC2C11" w:rsidRDefault="00DC2C11" w:rsidP="00DC2C11">
            <w:pPr>
              <w:pStyle w:val="TableParagraph"/>
              <w:spacing w:line="256" w:lineRule="exact"/>
              <w:ind w:left="181" w:right="169"/>
              <w:jc w:val="both"/>
              <w:rPr>
                <w:sz w:val="24"/>
              </w:rPr>
            </w:pPr>
          </w:p>
        </w:tc>
        <w:tc>
          <w:tcPr>
            <w:tcW w:w="3386" w:type="dxa"/>
          </w:tcPr>
          <w:p w14:paraId="020D67A4" w14:textId="77777777" w:rsidR="00DC2C11" w:rsidRDefault="00DC2C11" w:rsidP="00DC2C11">
            <w:pPr>
              <w:pStyle w:val="TableParagraph"/>
              <w:spacing w:line="256" w:lineRule="exact"/>
              <w:ind w:left="108"/>
              <w:jc w:val="both"/>
              <w:rPr>
                <w:sz w:val="24"/>
              </w:rPr>
            </w:pPr>
          </w:p>
        </w:tc>
        <w:tc>
          <w:tcPr>
            <w:tcW w:w="990" w:type="dxa"/>
          </w:tcPr>
          <w:p w14:paraId="574DBB45" w14:textId="77777777" w:rsidR="00DC2C11" w:rsidRDefault="00DC2C11" w:rsidP="00DC2C11">
            <w:pPr>
              <w:pStyle w:val="TableParagraph"/>
              <w:jc w:val="both"/>
              <w:rPr>
                <w:rFonts w:ascii="Times New Roman"/>
                <w:sz w:val="20"/>
              </w:rPr>
            </w:pPr>
          </w:p>
        </w:tc>
        <w:tc>
          <w:tcPr>
            <w:tcW w:w="450" w:type="dxa"/>
          </w:tcPr>
          <w:p w14:paraId="5C1624DA" w14:textId="77777777" w:rsidR="00DC2C11" w:rsidRDefault="00DC2C11" w:rsidP="00DC2C11">
            <w:pPr>
              <w:pStyle w:val="TableParagraph"/>
              <w:spacing w:line="256" w:lineRule="exact"/>
              <w:ind w:left="115" w:right="103"/>
              <w:jc w:val="both"/>
              <w:rPr>
                <w:sz w:val="24"/>
              </w:rPr>
            </w:pPr>
          </w:p>
        </w:tc>
        <w:tc>
          <w:tcPr>
            <w:tcW w:w="3420" w:type="dxa"/>
          </w:tcPr>
          <w:p w14:paraId="5890A76B" w14:textId="77777777" w:rsidR="00DC2C11" w:rsidRDefault="00DC2C11" w:rsidP="00DC2C11">
            <w:pPr>
              <w:pStyle w:val="TableParagraph"/>
              <w:spacing w:line="256" w:lineRule="exact"/>
              <w:ind w:left="109"/>
              <w:jc w:val="both"/>
              <w:rPr>
                <w:sz w:val="24"/>
              </w:rPr>
            </w:pPr>
          </w:p>
        </w:tc>
      </w:tr>
      <w:tr w:rsidR="00DC2C11" w14:paraId="7E483360" w14:textId="77777777" w:rsidTr="00DD2829">
        <w:trPr>
          <w:trHeight w:val="275"/>
        </w:trPr>
        <w:tc>
          <w:tcPr>
            <w:tcW w:w="602" w:type="dxa"/>
          </w:tcPr>
          <w:p w14:paraId="2FDEC4F3" w14:textId="77777777" w:rsidR="00DC2C11" w:rsidRDefault="00DC2C11" w:rsidP="00DC2C11">
            <w:pPr>
              <w:pStyle w:val="TableParagraph"/>
              <w:spacing w:line="256" w:lineRule="exact"/>
              <w:ind w:left="181" w:right="169"/>
              <w:jc w:val="both"/>
              <w:rPr>
                <w:sz w:val="24"/>
              </w:rPr>
            </w:pPr>
            <w:r>
              <w:rPr>
                <w:sz w:val="24"/>
              </w:rPr>
              <w:t>4.</w:t>
            </w:r>
          </w:p>
        </w:tc>
        <w:tc>
          <w:tcPr>
            <w:tcW w:w="3386" w:type="dxa"/>
          </w:tcPr>
          <w:p w14:paraId="103667B6" w14:textId="77777777" w:rsidR="00DC2C11" w:rsidRDefault="00DC2C11" w:rsidP="00DC2C11">
            <w:pPr>
              <w:pStyle w:val="TableParagraph"/>
              <w:spacing w:line="256" w:lineRule="exact"/>
              <w:ind w:left="108"/>
              <w:jc w:val="both"/>
              <w:rPr>
                <w:sz w:val="24"/>
              </w:rPr>
            </w:pPr>
            <w:r>
              <w:rPr>
                <w:sz w:val="24"/>
              </w:rPr>
              <w:t>LT/</w:t>
            </w:r>
            <w:r>
              <w:rPr>
                <w:spacing w:val="1"/>
                <w:sz w:val="24"/>
              </w:rPr>
              <w:t xml:space="preserve"> </w:t>
            </w:r>
            <w:r>
              <w:rPr>
                <w:sz w:val="24"/>
              </w:rPr>
              <w:t>DC</w:t>
            </w:r>
            <w:r>
              <w:rPr>
                <w:spacing w:val="-1"/>
                <w:sz w:val="24"/>
              </w:rPr>
              <w:t xml:space="preserve"> </w:t>
            </w:r>
            <w:r>
              <w:rPr>
                <w:sz w:val="24"/>
              </w:rPr>
              <w:t>Cable</w:t>
            </w:r>
          </w:p>
        </w:tc>
        <w:tc>
          <w:tcPr>
            <w:tcW w:w="990" w:type="dxa"/>
          </w:tcPr>
          <w:p w14:paraId="123564E5" w14:textId="77777777" w:rsidR="00DC2C11" w:rsidRDefault="00DC2C11" w:rsidP="00DC2C11">
            <w:pPr>
              <w:pStyle w:val="TableParagraph"/>
              <w:jc w:val="both"/>
              <w:rPr>
                <w:rFonts w:ascii="Times New Roman"/>
                <w:sz w:val="20"/>
              </w:rPr>
            </w:pPr>
          </w:p>
        </w:tc>
        <w:tc>
          <w:tcPr>
            <w:tcW w:w="450" w:type="dxa"/>
          </w:tcPr>
          <w:p w14:paraId="256C6C60" w14:textId="2EE0BF5B" w:rsidR="00DC2C11" w:rsidRDefault="00DC2C11" w:rsidP="00DC2C11">
            <w:pPr>
              <w:pStyle w:val="TableParagraph"/>
              <w:spacing w:line="256" w:lineRule="exact"/>
              <w:ind w:left="115" w:right="103"/>
              <w:jc w:val="both"/>
              <w:rPr>
                <w:sz w:val="24"/>
              </w:rPr>
            </w:pPr>
            <w:r>
              <w:rPr>
                <w:sz w:val="24"/>
              </w:rPr>
              <w:t>a</w:t>
            </w:r>
          </w:p>
        </w:tc>
        <w:tc>
          <w:tcPr>
            <w:tcW w:w="3420" w:type="dxa"/>
          </w:tcPr>
          <w:p w14:paraId="4B8667C8" w14:textId="77777777" w:rsidR="00DC2C11" w:rsidRDefault="00DC2C11" w:rsidP="00DC2C11">
            <w:pPr>
              <w:pStyle w:val="TableParagraph"/>
              <w:spacing w:line="256" w:lineRule="exact"/>
              <w:ind w:left="109"/>
              <w:jc w:val="both"/>
              <w:rPr>
                <w:sz w:val="24"/>
              </w:rPr>
            </w:pPr>
            <w:r>
              <w:rPr>
                <w:sz w:val="24"/>
              </w:rPr>
              <w:t>Finolex</w:t>
            </w:r>
          </w:p>
        </w:tc>
      </w:tr>
      <w:tr w:rsidR="00DC2C11" w14:paraId="7882BC29" w14:textId="77777777" w:rsidTr="00DD2829">
        <w:trPr>
          <w:trHeight w:val="278"/>
        </w:trPr>
        <w:tc>
          <w:tcPr>
            <w:tcW w:w="602" w:type="dxa"/>
          </w:tcPr>
          <w:p w14:paraId="32E7F445" w14:textId="77777777" w:rsidR="00DC2C11" w:rsidRDefault="00DC2C11" w:rsidP="00DC2C11">
            <w:pPr>
              <w:pStyle w:val="TableParagraph"/>
              <w:jc w:val="both"/>
              <w:rPr>
                <w:rFonts w:ascii="Times New Roman"/>
                <w:sz w:val="20"/>
              </w:rPr>
            </w:pPr>
          </w:p>
        </w:tc>
        <w:tc>
          <w:tcPr>
            <w:tcW w:w="3386" w:type="dxa"/>
          </w:tcPr>
          <w:p w14:paraId="0792C16E" w14:textId="77777777" w:rsidR="00DC2C11" w:rsidRDefault="00DC2C11" w:rsidP="00DC2C11">
            <w:pPr>
              <w:pStyle w:val="TableParagraph"/>
              <w:jc w:val="both"/>
              <w:rPr>
                <w:rFonts w:ascii="Times New Roman"/>
                <w:sz w:val="20"/>
              </w:rPr>
            </w:pPr>
          </w:p>
        </w:tc>
        <w:tc>
          <w:tcPr>
            <w:tcW w:w="990" w:type="dxa"/>
          </w:tcPr>
          <w:p w14:paraId="24133B94" w14:textId="77777777" w:rsidR="00DC2C11" w:rsidRDefault="00DC2C11" w:rsidP="00DC2C11">
            <w:pPr>
              <w:pStyle w:val="TableParagraph"/>
              <w:jc w:val="both"/>
              <w:rPr>
                <w:rFonts w:ascii="Times New Roman"/>
                <w:sz w:val="20"/>
              </w:rPr>
            </w:pPr>
          </w:p>
        </w:tc>
        <w:tc>
          <w:tcPr>
            <w:tcW w:w="450" w:type="dxa"/>
          </w:tcPr>
          <w:p w14:paraId="10E17376" w14:textId="7F19D3E8" w:rsidR="00DC2C11" w:rsidRDefault="00DC2C11" w:rsidP="00DC2C11">
            <w:pPr>
              <w:pStyle w:val="TableParagraph"/>
              <w:spacing w:line="258" w:lineRule="exact"/>
              <w:ind w:left="115" w:right="103"/>
              <w:jc w:val="both"/>
              <w:rPr>
                <w:sz w:val="24"/>
              </w:rPr>
            </w:pPr>
            <w:r>
              <w:rPr>
                <w:sz w:val="24"/>
              </w:rPr>
              <w:t>b</w:t>
            </w:r>
          </w:p>
        </w:tc>
        <w:tc>
          <w:tcPr>
            <w:tcW w:w="3420" w:type="dxa"/>
          </w:tcPr>
          <w:p w14:paraId="34172F6A" w14:textId="77777777" w:rsidR="00DC2C11" w:rsidRDefault="00DC2C11" w:rsidP="00DC2C11">
            <w:pPr>
              <w:pStyle w:val="TableParagraph"/>
              <w:spacing w:line="258" w:lineRule="exact"/>
              <w:ind w:left="109"/>
              <w:jc w:val="both"/>
              <w:rPr>
                <w:sz w:val="24"/>
              </w:rPr>
            </w:pPr>
            <w:r>
              <w:rPr>
                <w:sz w:val="24"/>
              </w:rPr>
              <w:t>Havells</w:t>
            </w:r>
          </w:p>
        </w:tc>
      </w:tr>
      <w:tr w:rsidR="00DC2C11" w14:paraId="56D01F22" w14:textId="77777777" w:rsidTr="00DD2829">
        <w:trPr>
          <w:trHeight w:val="275"/>
        </w:trPr>
        <w:tc>
          <w:tcPr>
            <w:tcW w:w="602" w:type="dxa"/>
          </w:tcPr>
          <w:p w14:paraId="4A797C1C" w14:textId="77777777" w:rsidR="00DC2C11" w:rsidRDefault="00DC2C11" w:rsidP="00DC2C11">
            <w:pPr>
              <w:pStyle w:val="TableParagraph"/>
              <w:jc w:val="both"/>
              <w:rPr>
                <w:rFonts w:ascii="Times New Roman"/>
                <w:sz w:val="20"/>
              </w:rPr>
            </w:pPr>
          </w:p>
        </w:tc>
        <w:tc>
          <w:tcPr>
            <w:tcW w:w="3386" w:type="dxa"/>
          </w:tcPr>
          <w:p w14:paraId="319B2AE5" w14:textId="77777777" w:rsidR="00DC2C11" w:rsidRDefault="00DC2C11" w:rsidP="00DC2C11">
            <w:pPr>
              <w:pStyle w:val="TableParagraph"/>
              <w:jc w:val="both"/>
              <w:rPr>
                <w:rFonts w:ascii="Times New Roman"/>
                <w:sz w:val="20"/>
              </w:rPr>
            </w:pPr>
          </w:p>
        </w:tc>
        <w:tc>
          <w:tcPr>
            <w:tcW w:w="990" w:type="dxa"/>
          </w:tcPr>
          <w:p w14:paraId="28C95C2C" w14:textId="77777777" w:rsidR="00DC2C11" w:rsidRDefault="00DC2C11" w:rsidP="00DC2C11">
            <w:pPr>
              <w:pStyle w:val="TableParagraph"/>
              <w:jc w:val="both"/>
              <w:rPr>
                <w:rFonts w:ascii="Times New Roman"/>
                <w:sz w:val="20"/>
              </w:rPr>
            </w:pPr>
          </w:p>
        </w:tc>
        <w:tc>
          <w:tcPr>
            <w:tcW w:w="450" w:type="dxa"/>
          </w:tcPr>
          <w:p w14:paraId="4FE1DAAD" w14:textId="1CE360EC" w:rsidR="00DC2C11" w:rsidRDefault="00DC2C11" w:rsidP="00DC2C11">
            <w:pPr>
              <w:pStyle w:val="TableParagraph"/>
              <w:spacing w:line="256" w:lineRule="exact"/>
              <w:ind w:left="114" w:right="103"/>
              <w:jc w:val="both"/>
              <w:rPr>
                <w:sz w:val="24"/>
              </w:rPr>
            </w:pPr>
            <w:r>
              <w:rPr>
                <w:sz w:val="24"/>
              </w:rPr>
              <w:t>c</w:t>
            </w:r>
          </w:p>
        </w:tc>
        <w:tc>
          <w:tcPr>
            <w:tcW w:w="3420" w:type="dxa"/>
          </w:tcPr>
          <w:p w14:paraId="268EFEC2" w14:textId="77777777" w:rsidR="00DC2C11" w:rsidRDefault="00DC2C11" w:rsidP="00DC2C11">
            <w:pPr>
              <w:pStyle w:val="TableParagraph"/>
              <w:spacing w:line="256" w:lineRule="exact"/>
              <w:ind w:left="109"/>
              <w:jc w:val="both"/>
              <w:rPr>
                <w:sz w:val="24"/>
              </w:rPr>
            </w:pPr>
            <w:r>
              <w:rPr>
                <w:sz w:val="24"/>
              </w:rPr>
              <w:t>KEI</w:t>
            </w:r>
          </w:p>
        </w:tc>
      </w:tr>
      <w:tr w:rsidR="00DC2C11" w14:paraId="6A5E9A9D" w14:textId="77777777" w:rsidTr="00DD2829">
        <w:trPr>
          <w:trHeight w:val="275"/>
        </w:trPr>
        <w:tc>
          <w:tcPr>
            <w:tcW w:w="602" w:type="dxa"/>
          </w:tcPr>
          <w:p w14:paraId="09474035" w14:textId="77777777" w:rsidR="00DC2C11" w:rsidRDefault="00DC2C11" w:rsidP="00DC2C11">
            <w:pPr>
              <w:pStyle w:val="TableParagraph"/>
              <w:jc w:val="both"/>
              <w:rPr>
                <w:rFonts w:ascii="Times New Roman"/>
                <w:sz w:val="20"/>
              </w:rPr>
            </w:pPr>
          </w:p>
        </w:tc>
        <w:tc>
          <w:tcPr>
            <w:tcW w:w="3386" w:type="dxa"/>
          </w:tcPr>
          <w:p w14:paraId="0D76F777" w14:textId="77777777" w:rsidR="00DC2C11" w:rsidRDefault="00DC2C11" w:rsidP="00DC2C11">
            <w:pPr>
              <w:pStyle w:val="TableParagraph"/>
              <w:jc w:val="both"/>
              <w:rPr>
                <w:rFonts w:ascii="Times New Roman"/>
                <w:sz w:val="20"/>
              </w:rPr>
            </w:pPr>
          </w:p>
        </w:tc>
        <w:tc>
          <w:tcPr>
            <w:tcW w:w="990" w:type="dxa"/>
          </w:tcPr>
          <w:p w14:paraId="28004B47" w14:textId="77777777" w:rsidR="00DC2C11" w:rsidRDefault="00DC2C11" w:rsidP="00DC2C11">
            <w:pPr>
              <w:pStyle w:val="TableParagraph"/>
              <w:jc w:val="both"/>
              <w:rPr>
                <w:rFonts w:ascii="Times New Roman"/>
                <w:sz w:val="20"/>
              </w:rPr>
            </w:pPr>
          </w:p>
        </w:tc>
        <w:tc>
          <w:tcPr>
            <w:tcW w:w="450" w:type="dxa"/>
          </w:tcPr>
          <w:p w14:paraId="2E549B5E" w14:textId="5A09F81A" w:rsidR="00DC2C11" w:rsidRDefault="00DC2C11" w:rsidP="00DC2C11">
            <w:pPr>
              <w:pStyle w:val="TableParagraph"/>
              <w:spacing w:line="256" w:lineRule="exact"/>
              <w:ind w:left="115" w:right="103"/>
              <w:jc w:val="both"/>
              <w:rPr>
                <w:sz w:val="24"/>
              </w:rPr>
            </w:pPr>
            <w:r>
              <w:rPr>
                <w:sz w:val="24"/>
              </w:rPr>
              <w:t>d</w:t>
            </w:r>
          </w:p>
        </w:tc>
        <w:tc>
          <w:tcPr>
            <w:tcW w:w="3420" w:type="dxa"/>
          </w:tcPr>
          <w:p w14:paraId="7ED91DF1" w14:textId="77777777" w:rsidR="00DC2C11" w:rsidRDefault="00DC2C11" w:rsidP="00DC2C11">
            <w:pPr>
              <w:pStyle w:val="TableParagraph"/>
              <w:spacing w:line="256" w:lineRule="exact"/>
              <w:ind w:left="109"/>
              <w:jc w:val="both"/>
              <w:rPr>
                <w:sz w:val="24"/>
              </w:rPr>
            </w:pPr>
            <w:r>
              <w:rPr>
                <w:sz w:val="24"/>
              </w:rPr>
              <w:t>Polycab</w:t>
            </w:r>
          </w:p>
        </w:tc>
      </w:tr>
      <w:tr w:rsidR="00DC2C11" w14:paraId="4A17CAFA" w14:textId="77777777" w:rsidTr="00DD2829">
        <w:trPr>
          <w:trHeight w:val="275"/>
        </w:trPr>
        <w:tc>
          <w:tcPr>
            <w:tcW w:w="602" w:type="dxa"/>
          </w:tcPr>
          <w:p w14:paraId="4A5E60CF" w14:textId="77777777" w:rsidR="00DC2C11" w:rsidRDefault="00DC2C11" w:rsidP="00DC2C11">
            <w:pPr>
              <w:pStyle w:val="TableParagraph"/>
              <w:jc w:val="both"/>
              <w:rPr>
                <w:rFonts w:ascii="Times New Roman"/>
                <w:sz w:val="20"/>
              </w:rPr>
            </w:pPr>
          </w:p>
        </w:tc>
        <w:tc>
          <w:tcPr>
            <w:tcW w:w="3386" w:type="dxa"/>
          </w:tcPr>
          <w:p w14:paraId="21B4D4FF" w14:textId="77777777" w:rsidR="00DC2C11" w:rsidRDefault="00DC2C11" w:rsidP="00DC2C11">
            <w:pPr>
              <w:pStyle w:val="TableParagraph"/>
              <w:jc w:val="both"/>
              <w:rPr>
                <w:rFonts w:ascii="Times New Roman"/>
                <w:sz w:val="20"/>
              </w:rPr>
            </w:pPr>
          </w:p>
        </w:tc>
        <w:tc>
          <w:tcPr>
            <w:tcW w:w="990" w:type="dxa"/>
          </w:tcPr>
          <w:p w14:paraId="315BEE6A" w14:textId="77777777" w:rsidR="00DC2C11" w:rsidRDefault="00DC2C11" w:rsidP="00DC2C11">
            <w:pPr>
              <w:pStyle w:val="TableParagraph"/>
              <w:jc w:val="both"/>
              <w:rPr>
                <w:rFonts w:ascii="Times New Roman"/>
                <w:sz w:val="20"/>
              </w:rPr>
            </w:pPr>
          </w:p>
        </w:tc>
        <w:tc>
          <w:tcPr>
            <w:tcW w:w="450" w:type="dxa"/>
          </w:tcPr>
          <w:p w14:paraId="2ED61FB1" w14:textId="77777777" w:rsidR="00DC2C11" w:rsidRDefault="00DC2C11" w:rsidP="00DC2C11">
            <w:pPr>
              <w:pStyle w:val="TableParagraph"/>
              <w:spacing w:line="256" w:lineRule="exact"/>
              <w:ind w:left="115" w:right="103"/>
              <w:jc w:val="both"/>
              <w:rPr>
                <w:sz w:val="24"/>
              </w:rPr>
            </w:pPr>
          </w:p>
        </w:tc>
        <w:tc>
          <w:tcPr>
            <w:tcW w:w="3420" w:type="dxa"/>
          </w:tcPr>
          <w:p w14:paraId="678A9234" w14:textId="77777777" w:rsidR="00DC2C11" w:rsidRDefault="00DC2C11" w:rsidP="00DC2C11">
            <w:pPr>
              <w:pStyle w:val="TableParagraph"/>
              <w:spacing w:line="256" w:lineRule="exact"/>
              <w:ind w:left="109"/>
              <w:jc w:val="both"/>
              <w:rPr>
                <w:sz w:val="24"/>
              </w:rPr>
            </w:pPr>
          </w:p>
        </w:tc>
      </w:tr>
      <w:tr w:rsidR="00DC2C11" w14:paraId="32D102BD" w14:textId="77777777" w:rsidTr="00DD2829">
        <w:trPr>
          <w:trHeight w:val="275"/>
        </w:trPr>
        <w:tc>
          <w:tcPr>
            <w:tcW w:w="602" w:type="dxa"/>
          </w:tcPr>
          <w:p w14:paraId="0DD2BCDA" w14:textId="77777777" w:rsidR="00DC2C11" w:rsidRDefault="00DC2C11" w:rsidP="00DC2C11">
            <w:pPr>
              <w:pStyle w:val="TableParagraph"/>
              <w:spacing w:line="256" w:lineRule="exact"/>
              <w:ind w:left="181" w:right="169"/>
              <w:jc w:val="both"/>
              <w:rPr>
                <w:sz w:val="24"/>
              </w:rPr>
            </w:pPr>
            <w:r>
              <w:rPr>
                <w:sz w:val="24"/>
              </w:rPr>
              <w:t>5.</w:t>
            </w:r>
          </w:p>
        </w:tc>
        <w:tc>
          <w:tcPr>
            <w:tcW w:w="3386" w:type="dxa"/>
          </w:tcPr>
          <w:p w14:paraId="68A3BD7A" w14:textId="77777777" w:rsidR="00DC2C11" w:rsidRDefault="00DC2C11" w:rsidP="00DC2C11">
            <w:pPr>
              <w:pStyle w:val="TableParagraph"/>
              <w:spacing w:line="256" w:lineRule="exact"/>
              <w:ind w:left="108"/>
              <w:jc w:val="both"/>
              <w:rPr>
                <w:sz w:val="24"/>
              </w:rPr>
            </w:pPr>
            <w:r>
              <w:rPr>
                <w:sz w:val="24"/>
              </w:rPr>
              <w:t>LT/ MV</w:t>
            </w:r>
            <w:r>
              <w:rPr>
                <w:spacing w:val="-3"/>
                <w:sz w:val="24"/>
              </w:rPr>
              <w:t xml:space="preserve"> </w:t>
            </w:r>
            <w:r>
              <w:rPr>
                <w:sz w:val="24"/>
              </w:rPr>
              <w:t>cubical</w:t>
            </w:r>
            <w:r>
              <w:rPr>
                <w:spacing w:val="-3"/>
                <w:sz w:val="24"/>
              </w:rPr>
              <w:t xml:space="preserve"> </w:t>
            </w:r>
            <w:r>
              <w:rPr>
                <w:sz w:val="24"/>
              </w:rPr>
              <w:t>panel/ AMF/ APFC</w:t>
            </w:r>
          </w:p>
        </w:tc>
        <w:tc>
          <w:tcPr>
            <w:tcW w:w="990" w:type="dxa"/>
          </w:tcPr>
          <w:p w14:paraId="6CA8D9B1" w14:textId="77777777" w:rsidR="00DC2C11" w:rsidRDefault="00DC2C11" w:rsidP="00DC2C11">
            <w:pPr>
              <w:pStyle w:val="TableParagraph"/>
              <w:jc w:val="both"/>
              <w:rPr>
                <w:rFonts w:ascii="Times New Roman"/>
                <w:sz w:val="20"/>
              </w:rPr>
            </w:pPr>
          </w:p>
        </w:tc>
        <w:tc>
          <w:tcPr>
            <w:tcW w:w="450" w:type="dxa"/>
          </w:tcPr>
          <w:p w14:paraId="24B45C7B" w14:textId="4B7FEA64" w:rsidR="00DC2C11" w:rsidRDefault="00DC2C11" w:rsidP="00DC2C11">
            <w:pPr>
              <w:pStyle w:val="TableParagraph"/>
              <w:spacing w:line="256" w:lineRule="exact"/>
              <w:ind w:left="115" w:right="103"/>
              <w:jc w:val="both"/>
              <w:rPr>
                <w:sz w:val="24"/>
              </w:rPr>
            </w:pPr>
            <w:r>
              <w:rPr>
                <w:sz w:val="24"/>
              </w:rPr>
              <w:t>a</w:t>
            </w:r>
          </w:p>
        </w:tc>
        <w:tc>
          <w:tcPr>
            <w:tcW w:w="3420" w:type="dxa"/>
          </w:tcPr>
          <w:p w14:paraId="364C93DB" w14:textId="77777777" w:rsidR="00DC2C11" w:rsidRDefault="00DC2C11" w:rsidP="00DC2C11">
            <w:pPr>
              <w:pStyle w:val="TableParagraph"/>
              <w:spacing w:line="256" w:lineRule="exact"/>
              <w:ind w:left="109"/>
              <w:jc w:val="both"/>
              <w:rPr>
                <w:sz w:val="24"/>
              </w:rPr>
            </w:pPr>
            <w:r>
              <w:rPr>
                <w:sz w:val="24"/>
              </w:rPr>
              <w:t>Adlec</w:t>
            </w:r>
          </w:p>
        </w:tc>
      </w:tr>
      <w:tr w:rsidR="00DC2C11" w14:paraId="5C4393AA" w14:textId="77777777" w:rsidTr="00DD2829">
        <w:trPr>
          <w:trHeight w:val="275"/>
        </w:trPr>
        <w:tc>
          <w:tcPr>
            <w:tcW w:w="602" w:type="dxa"/>
          </w:tcPr>
          <w:p w14:paraId="1762DFC2" w14:textId="77777777" w:rsidR="00DC2C11" w:rsidRDefault="00DC2C11" w:rsidP="00DC2C11">
            <w:pPr>
              <w:pStyle w:val="TableParagraph"/>
              <w:spacing w:line="256" w:lineRule="exact"/>
              <w:ind w:left="181" w:right="169"/>
              <w:jc w:val="both"/>
              <w:rPr>
                <w:sz w:val="24"/>
              </w:rPr>
            </w:pPr>
          </w:p>
        </w:tc>
        <w:tc>
          <w:tcPr>
            <w:tcW w:w="3386" w:type="dxa"/>
          </w:tcPr>
          <w:p w14:paraId="472ED9D0" w14:textId="77777777" w:rsidR="00DC2C11" w:rsidRDefault="00DC2C11" w:rsidP="00DC2C11">
            <w:pPr>
              <w:pStyle w:val="TableParagraph"/>
              <w:spacing w:line="256" w:lineRule="exact"/>
              <w:ind w:left="108"/>
              <w:jc w:val="both"/>
              <w:rPr>
                <w:sz w:val="24"/>
              </w:rPr>
            </w:pPr>
            <w:r>
              <w:rPr>
                <w:sz w:val="24"/>
              </w:rPr>
              <w:t>Panel/ Battery</w:t>
            </w:r>
            <w:r>
              <w:rPr>
                <w:spacing w:val="-8"/>
                <w:sz w:val="24"/>
              </w:rPr>
              <w:t xml:space="preserve"> </w:t>
            </w:r>
            <w:r>
              <w:rPr>
                <w:sz w:val="24"/>
              </w:rPr>
              <w:t>Charger</w:t>
            </w:r>
          </w:p>
        </w:tc>
        <w:tc>
          <w:tcPr>
            <w:tcW w:w="990" w:type="dxa"/>
          </w:tcPr>
          <w:p w14:paraId="6B66CD36" w14:textId="77777777" w:rsidR="00DC2C11" w:rsidRDefault="00DC2C11" w:rsidP="00DC2C11">
            <w:pPr>
              <w:pStyle w:val="TableParagraph"/>
              <w:jc w:val="both"/>
              <w:rPr>
                <w:rFonts w:ascii="Times New Roman"/>
                <w:sz w:val="20"/>
              </w:rPr>
            </w:pPr>
          </w:p>
        </w:tc>
        <w:tc>
          <w:tcPr>
            <w:tcW w:w="450" w:type="dxa"/>
          </w:tcPr>
          <w:p w14:paraId="61DB89D9" w14:textId="054FDC38" w:rsidR="00DC2C11" w:rsidRDefault="00DC2C11" w:rsidP="00DC2C11">
            <w:pPr>
              <w:pStyle w:val="TableParagraph"/>
              <w:spacing w:line="256" w:lineRule="exact"/>
              <w:ind w:left="115" w:right="103"/>
              <w:jc w:val="both"/>
              <w:rPr>
                <w:sz w:val="24"/>
              </w:rPr>
            </w:pPr>
            <w:r>
              <w:rPr>
                <w:sz w:val="24"/>
              </w:rPr>
              <w:t>b</w:t>
            </w:r>
          </w:p>
        </w:tc>
        <w:tc>
          <w:tcPr>
            <w:tcW w:w="3420" w:type="dxa"/>
          </w:tcPr>
          <w:p w14:paraId="3E444623" w14:textId="77777777" w:rsidR="00DC2C11" w:rsidRDefault="00DC2C11" w:rsidP="00DC2C11">
            <w:pPr>
              <w:pStyle w:val="TableParagraph"/>
              <w:spacing w:line="256" w:lineRule="exact"/>
              <w:ind w:left="109"/>
              <w:jc w:val="both"/>
              <w:rPr>
                <w:sz w:val="24"/>
              </w:rPr>
            </w:pPr>
            <w:r>
              <w:rPr>
                <w:sz w:val="24"/>
              </w:rPr>
              <w:t>Ambit</w:t>
            </w:r>
          </w:p>
        </w:tc>
      </w:tr>
      <w:tr w:rsidR="00DC2C11" w14:paraId="3EB3E725" w14:textId="77777777" w:rsidTr="00DD2829">
        <w:trPr>
          <w:trHeight w:val="275"/>
        </w:trPr>
        <w:tc>
          <w:tcPr>
            <w:tcW w:w="602" w:type="dxa"/>
          </w:tcPr>
          <w:p w14:paraId="2784D0A1" w14:textId="77777777" w:rsidR="00DC2C11" w:rsidRDefault="00DC2C11" w:rsidP="00DC2C11">
            <w:pPr>
              <w:pStyle w:val="TableParagraph"/>
              <w:jc w:val="both"/>
              <w:rPr>
                <w:rFonts w:ascii="Times New Roman"/>
                <w:sz w:val="20"/>
              </w:rPr>
            </w:pPr>
          </w:p>
        </w:tc>
        <w:tc>
          <w:tcPr>
            <w:tcW w:w="3386" w:type="dxa"/>
          </w:tcPr>
          <w:p w14:paraId="2D446B3C" w14:textId="77777777" w:rsidR="00DC2C11" w:rsidRDefault="00DC2C11" w:rsidP="00DC2C11">
            <w:pPr>
              <w:pStyle w:val="TableParagraph"/>
              <w:spacing w:line="256" w:lineRule="exact"/>
              <w:ind w:left="108"/>
              <w:jc w:val="both"/>
              <w:rPr>
                <w:sz w:val="24"/>
              </w:rPr>
            </w:pPr>
          </w:p>
        </w:tc>
        <w:tc>
          <w:tcPr>
            <w:tcW w:w="990" w:type="dxa"/>
          </w:tcPr>
          <w:p w14:paraId="34D29FDC" w14:textId="77777777" w:rsidR="00DC2C11" w:rsidRDefault="00DC2C11" w:rsidP="00DC2C11">
            <w:pPr>
              <w:pStyle w:val="TableParagraph"/>
              <w:jc w:val="both"/>
              <w:rPr>
                <w:rFonts w:ascii="Times New Roman"/>
                <w:sz w:val="20"/>
              </w:rPr>
            </w:pPr>
          </w:p>
        </w:tc>
        <w:tc>
          <w:tcPr>
            <w:tcW w:w="450" w:type="dxa"/>
          </w:tcPr>
          <w:p w14:paraId="0F4B8434" w14:textId="63BFF44F" w:rsidR="00DC2C11" w:rsidRDefault="00DC2C11" w:rsidP="00DC2C11">
            <w:pPr>
              <w:pStyle w:val="TableParagraph"/>
              <w:spacing w:line="256" w:lineRule="exact"/>
              <w:ind w:left="115" w:right="103"/>
              <w:jc w:val="both"/>
              <w:rPr>
                <w:sz w:val="24"/>
              </w:rPr>
            </w:pPr>
            <w:r>
              <w:rPr>
                <w:sz w:val="24"/>
              </w:rPr>
              <w:t>c</w:t>
            </w:r>
          </w:p>
        </w:tc>
        <w:tc>
          <w:tcPr>
            <w:tcW w:w="3420" w:type="dxa"/>
          </w:tcPr>
          <w:p w14:paraId="5F1B8B17" w14:textId="77777777" w:rsidR="00DC2C11" w:rsidRDefault="00DC2C11" w:rsidP="00DC2C11">
            <w:pPr>
              <w:pStyle w:val="TableParagraph"/>
              <w:spacing w:line="256" w:lineRule="exact"/>
              <w:ind w:left="109"/>
              <w:jc w:val="both"/>
              <w:rPr>
                <w:sz w:val="24"/>
              </w:rPr>
            </w:pPr>
            <w:r>
              <w:rPr>
                <w:sz w:val="24"/>
              </w:rPr>
              <w:t>Control</w:t>
            </w:r>
            <w:r>
              <w:rPr>
                <w:spacing w:val="-2"/>
                <w:sz w:val="24"/>
              </w:rPr>
              <w:t xml:space="preserve"> </w:t>
            </w:r>
            <w:r>
              <w:rPr>
                <w:sz w:val="24"/>
              </w:rPr>
              <w:t>&amp;</w:t>
            </w:r>
            <w:r>
              <w:rPr>
                <w:spacing w:val="-2"/>
                <w:sz w:val="24"/>
              </w:rPr>
              <w:t xml:space="preserve"> </w:t>
            </w:r>
            <w:r>
              <w:rPr>
                <w:sz w:val="24"/>
              </w:rPr>
              <w:t>Switchgear</w:t>
            </w:r>
          </w:p>
        </w:tc>
      </w:tr>
      <w:tr w:rsidR="00DC2C11" w14:paraId="1EB079D1" w14:textId="77777777" w:rsidTr="00DD2829">
        <w:trPr>
          <w:trHeight w:val="275"/>
        </w:trPr>
        <w:tc>
          <w:tcPr>
            <w:tcW w:w="602" w:type="dxa"/>
          </w:tcPr>
          <w:p w14:paraId="16B73E9A" w14:textId="77777777" w:rsidR="00DC2C11" w:rsidRDefault="00DC2C11" w:rsidP="00DC2C11">
            <w:pPr>
              <w:pStyle w:val="TableParagraph"/>
              <w:jc w:val="both"/>
              <w:rPr>
                <w:rFonts w:ascii="Times New Roman"/>
                <w:sz w:val="20"/>
              </w:rPr>
            </w:pPr>
          </w:p>
        </w:tc>
        <w:tc>
          <w:tcPr>
            <w:tcW w:w="3386" w:type="dxa"/>
          </w:tcPr>
          <w:p w14:paraId="0EE94A5A" w14:textId="77777777" w:rsidR="00DC2C11" w:rsidRDefault="00DC2C11" w:rsidP="00DC2C11">
            <w:pPr>
              <w:pStyle w:val="TableParagraph"/>
              <w:jc w:val="both"/>
              <w:rPr>
                <w:rFonts w:ascii="Times New Roman"/>
                <w:sz w:val="20"/>
              </w:rPr>
            </w:pPr>
          </w:p>
        </w:tc>
        <w:tc>
          <w:tcPr>
            <w:tcW w:w="990" w:type="dxa"/>
          </w:tcPr>
          <w:p w14:paraId="26D61F36" w14:textId="77777777" w:rsidR="00DC2C11" w:rsidRDefault="00DC2C11" w:rsidP="00DC2C11">
            <w:pPr>
              <w:pStyle w:val="TableParagraph"/>
              <w:jc w:val="both"/>
              <w:rPr>
                <w:rFonts w:ascii="Times New Roman"/>
                <w:sz w:val="20"/>
              </w:rPr>
            </w:pPr>
          </w:p>
        </w:tc>
        <w:tc>
          <w:tcPr>
            <w:tcW w:w="450" w:type="dxa"/>
          </w:tcPr>
          <w:p w14:paraId="7F781D26" w14:textId="560C5BBB" w:rsidR="00DC2C11" w:rsidRDefault="00DC2C11" w:rsidP="00DC2C11">
            <w:pPr>
              <w:pStyle w:val="TableParagraph"/>
              <w:spacing w:line="256" w:lineRule="exact"/>
              <w:ind w:left="114" w:right="103"/>
              <w:jc w:val="both"/>
              <w:rPr>
                <w:sz w:val="24"/>
              </w:rPr>
            </w:pPr>
            <w:r>
              <w:rPr>
                <w:sz w:val="24"/>
              </w:rPr>
              <w:t>d</w:t>
            </w:r>
          </w:p>
        </w:tc>
        <w:tc>
          <w:tcPr>
            <w:tcW w:w="3420" w:type="dxa"/>
          </w:tcPr>
          <w:p w14:paraId="3E034666" w14:textId="77777777" w:rsidR="00DC2C11" w:rsidRDefault="00DC2C11" w:rsidP="00DC2C11">
            <w:pPr>
              <w:pStyle w:val="TableParagraph"/>
              <w:spacing w:line="256" w:lineRule="exact"/>
              <w:ind w:left="109"/>
              <w:jc w:val="both"/>
              <w:rPr>
                <w:sz w:val="24"/>
              </w:rPr>
            </w:pPr>
            <w:r>
              <w:rPr>
                <w:sz w:val="24"/>
              </w:rPr>
              <w:t>Sterling</w:t>
            </w:r>
            <w:r>
              <w:rPr>
                <w:spacing w:val="-3"/>
                <w:sz w:val="24"/>
              </w:rPr>
              <w:t xml:space="preserve"> </w:t>
            </w:r>
            <w:r>
              <w:rPr>
                <w:sz w:val="24"/>
              </w:rPr>
              <w:t>Generators</w:t>
            </w:r>
          </w:p>
        </w:tc>
      </w:tr>
      <w:tr w:rsidR="00DC2C11" w14:paraId="52195F3D" w14:textId="77777777" w:rsidTr="00DD2829">
        <w:trPr>
          <w:trHeight w:val="277"/>
        </w:trPr>
        <w:tc>
          <w:tcPr>
            <w:tcW w:w="602" w:type="dxa"/>
          </w:tcPr>
          <w:p w14:paraId="733E1AB1" w14:textId="77777777" w:rsidR="00DC2C11" w:rsidRDefault="00DC2C11" w:rsidP="00DC2C11">
            <w:pPr>
              <w:pStyle w:val="TableParagraph"/>
              <w:jc w:val="both"/>
              <w:rPr>
                <w:rFonts w:ascii="Times New Roman"/>
                <w:sz w:val="20"/>
              </w:rPr>
            </w:pPr>
          </w:p>
        </w:tc>
        <w:tc>
          <w:tcPr>
            <w:tcW w:w="3386" w:type="dxa"/>
          </w:tcPr>
          <w:p w14:paraId="3092FB5A" w14:textId="77777777" w:rsidR="00DC2C11" w:rsidRDefault="00DC2C11" w:rsidP="00DC2C11">
            <w:pPr>
              <w:pStyle w:val="TableParagraph"/>
              <w:jc w:val="both"/>
              <w:rPr>
                <w:rFonts w:ascii="Times New Roman"/>
                <w:sz w:val="20"/>
              </w:rPr>
            </w:pPr>
          </w:p>
        </w:tc>
        <w:tc>
          <w:tcPr>
            <w:tcW w:w="990" w:type="dxa"/>
          </w:tcPr>
          <w:p w14:paraId="11C179B3" w14:textId="77777777" w:rsidR="00DC2C11" w:rsidRDefault="00DC2C11" w:rsidP="00DC2C11">
            <w:pPr>
              <w:pStyle w:val="TableParagraph"/>
              <w:jc w:val="both"/>
              <w:rPr>
                <w:rFonts w:ascii="Times New Roman"/>
                <w:sz w:val="20"/>
              </w:rPr>
            </w:pPr>
          </w:p>
        </w:tc>
        <w:tc>
          <w:tcPr>
            <w:tcW w:w="450" w:type="dxa"/>
          </w:tcPr>
          <w:p w14:paraId="46667EE0" w14:textId="3327F764" w:rsidR="00DC2C11" w:rsidRDefault="00DC2C11" w:rsidP="00DC2C11">
            <w:pPr>
              <w:pStyle w:val="TableParagraph"/>
              <w:spacing w:line="258" w:lineRule="exact"/>
              <w:ind w:left="115" w:right="103"/>
              <w:jc w:val="both"/>
              <w:rPr>
                <w:sz w:val="24"/>
              </w:rPr>
            </w:pPr>
            <w:r>
              <w:rPr>
                <w:sz w:val="24"/>
              </w:rPr>
              <w:t>e</w:t>
            </w:r>
          </w:p>
        </w:tc>
        <w:tc>
          <w:tcPr>
            <w:tcW w:w="3420" w:type="dxa"/>
          </w:tcPr>
          <w:p w14:paraId="651E2FB7" w14:textId="77777777" w:rsidR="00DC2C11" w:rsidRDefault="00DC2C11" w:rsidP="00DC2C11">
            <w:pPr>
              <w:pStyle w:val="TableParagraph"/>
              <w:spacing w:line="258" w:lineRule="exact"/>
              <w:ind w:left="109"/>
              <w:jc w:val="both"/>
              <w:rPr>
                <w:sz w:val="24"/>
              </w:rPr>
            </w:pPr>
            <w:r>
              <w:rPr>
                <w:sz w:val="24"/>
              </w:rPr>
              <w:t>Tricolite</w:t>
            </w:r>
          </w:p>
        </w:tc>
      </w:tr>
      <w:tr w:rsidR="00DC2C11" w14:paraId="03E0AD76" w14:textId="77777777" w:rsidTr="00DD2829">
        <w:trPr>
          <w:trHeight w:val="275"/>
        </w:trPr>
        <w:tc>
          <w:tcPr>
            <w:tcW w:w="602" w:type="dxa"/>
          </w:tcPr>
          <w:p w14:paraId="3267863F" w14:textId="77777777" w:rsidR="00DC2C11" w:rsidRDefault="00DC2C11" w:rsidP="00DC2C11">
            <w:pPr>
              <w:pStyle w:val="TableParagraph"/>
              <w:jc w:val="both"/>
              <w:rPr>
                <w:rFonts w:ascii="Times New Roman"/>
                <w:sz w:val="20"/>
              </w:rPr>
            </w:pPr>
          </w:p>
        </w:tc>
        <w:tc>
          <w:tcPr>
            <w:tcW w:w="3386" w:type="dxa"/>
          </w:tcPr>
          <w:p w14:paraId="4895E59E" w14:textId="77777777" w:rsidR="00DC2C11" w:rsidRDefault="00DC2C11" w:rsidP="00DC2C11">
            <w:pPr>
              <w:pStyle w:val="TableParagraph"/>
              <w:jc w:val="both"/>
              <w:rPr>
                <w:rFonts w:ascii="Times New Roman"/>
                <w:sz w:val="20"/>
              </w:rPr>
            </w:pPr>
          </w:p>
        </w:tc>
        <w:tc>
          <w:tcPr>
            <w:tcW w:w="990" w:type="dxa"/>
          </w:tcPr>
          <w:p w14:paraId="3996CA39" w14:textId="77777777" w:rsidR="00DC2C11" w:rsidRDefault="00DC2C11" w:rsidP="00DC2C11">
            <w:pPr>
              <w:pStyle w:val="TableParagraph"/>
              <w:jc w:val="both"/>
              <w:rPr>
                <w:rFonts w:ascii="Times New Roman"/>
                <w:sz w:val="20"/>
              </w:rPr>
            </w:pPr>
          </w:p>
        </w:tc>
        <w:tc>
          <w:tcPr>
            <w:tcW w:w="450" w:type="dxa"/>
          </w:tcPr>
          <w:p w14:paraId="68D8AECB" w14:textId="77777777" w:rsidR="00DC2C11" w:rsidRDefault="00DC2C11" w:rsidP="00DC2C11">
            <w:pPr>
              <w:pStyle w:val="TableParagraph"/>
              <w:spacing w:line="256" w:lineRule="exact"/>
              <w:ind w:left="115" w:right="103"/>
              <w:jc w:val="both"/>
              <w:rPr>
                <w:sz w:val="24"/>
              </w:rPr>
            </w:pPr>
          </w:p>
        </w:tc>
        <w:tc>
          <w:tcPr>
            <w:tcW w:w="3420" w:type="dxa"/>
          </w:tcPr>
          <w:p w14:paraId="5BB68387" w14:textId="77777777" w:rsidR="00DC2C11" w:rsidRDefault="00DC2C11" w:rsidP="00DC2C11">
            <w:pPr>
              <w:pStyle w:val="TableParagraph"/>
              <w:spacing w:line="256" w:lineRule="exact"/>
              <w:ind w:left="109"/>
              <w:jc w:val="both"/>
              <w:rPr>
                <w:sz w:val="24"/>
              </w:rPr>
            </w:pPr>
          </w:p>
        </w:tc>
      </w:tr>
      <w:tr w:rsidR="00DC2C11" w14:paraId="03D27E53" w14:textId="77777777" w:rsidTr="00DD2829">
        <w:trPr>
          <w:trHeight w:val="275"/>
        </w:trPr>
        <w:tc>
          <w:tcPr>
            <w:tcW w:w="602" w:type="dxa"/>
          </w:tcPr>
          <w:p w14:paraId="5D6B2C0E" w14:textId="77777777" w:rsidR="00DC2C11" w:rsidRDefault="00DC2C11" w:rsidP="00DC2C11">
            <w:pPr>
              <w:pStyle w:val="TableParagraph"/>
              <w:spacing w:line="256" w:lineRule="exact"/>
              <w:ind w:left="181" w:right="169"/>
              <w:jc w:val="both"/>
              <w:rPr>
                <w:sz w:val="24"/>
              </w:rPr>
            </w:pPr>
            <w:r>
              <w:rPr>
                <w:sz w:val="24"/>
              </w:rPr>
              <w:t>6.</w:t>
            </w:r>
          </w:p>
        </w:tc>
        <w:tc>
          <w:tcPr>
            <w:tcW w:w="3386" w:type="dxa"/>
          </w:tcPr>
          <w:p w14:paraId="73860B05" w14:textId="77777777" w:rsidR="00DC2C11" w:rsidRDefault="00DC2C11" w:rsidP="00DC2C11">
            <w:pPr>
              <w:pStyle w:val="TableParagraph"/>
              <w:spacing w:line="256" w:lineRule="exact"/>
              <w:ind w:left="108"/>
              <w:jc w:val="both"/>
              <w:rPr>
                <w:sz w:val="24"/>
              </w:rPr>
            </w:pPr>
            <w:r>
              <w:rPr>
                <w:sz w:val="24"/>
              </w:rPr>
              <w:t>MCCB’s</w:t>
            </w:r>
          </w:p>
        </w:tc>
        <w:tc>
          <w:tcPr>
            <w:tcW w:w="990" w:type="dxa"/>
          </w:tcPr>
          <w:p w14:paraId="7861BB45" w14:textId="77777777" w:rsidR="00DC2C11" w:rsidRDefault="00DC2C11" w:rsidP="00DC2C11">
            <w:pPr>
              <w:pStyle w:val="TableParagraph"/>
              <w:jc w:val="both"/>
              <w:rPr>
                <w:rFonts w:ascii="Times New Roman"/>
                <w:sz w:val="20"/>
              </w:rPr>
            </w:pPr>
          </w:p>
        </w:tc>
        <w:tc>
          <w:tcPr>
            <w:tcW w:w="450" w:type="dxa"/>
          </w:tcPr>
          <w:p w14:paraId="585A3B07" w14:textId="1F4A84BB" w:rsidR="00DC2C11" w:rsidRDefault="00DC2C11" w:rsidP="00DC2C11">
            <w:pPr>
              <w:pStyle w:val="TableParagraph"/>
              <w:spacing w:line="256" w:lineRule="exact"/>
              <w:ind w:left="115" w:right="103"/>
              <w:jc w:val="both"/>
              <w:rPr>
                <w:sz w:val="24"/>
              </w:rPr>
            </w:pPr>
            <w:r>
              <w:rPr>
                <w:sz w:val="24"/>
              </w:rPr>
              <w:t>a</w:t>
            </w:r>
          </w:p>
        </w:tc>
        <w:tc>
          <w:tcPr>
            <w:tcW w:w="3420" w:type="dxa"/>
          </w:tcPr>
          <w:p w14:paraId="18976A37" w14:textId="77777777" w:rsidR="00DC2C11" w:rsidRDefault="00DC2C11" w:rsidP="00DC2C11">
            <w:pPr>
              <w:pStyle w:val="TableParagraph"/>
              <w:spacing w:line="256" w:lineRule="exact"/>
              <w:ind w:left="109"/>
              <w:jc w:val="both"/>
              <w:rPr>
                <w:sz w:val="24"/>
              </w:rPr>
            </w:pPr>
            <w:r>
              <w:rPr>
                <w:sz w:val="24"/>
              </w:rPr>
              <w:t>Schneider:</w:t>
            </w:r>
            <w:r>
              <w:rPr>
                <w:spacing w:val="-2"/>
                <w:sz w:val="24"/>
              </w:rPr>
              <w:t xml:space="preserve"> </w:t>
            </w:r>
            <w:r>
              <w:rPr>
                <w:sz w:val="24"/>
              </w:rPr>
              <w:t>NSX</w:t>
            </w:r>
            <w:r>
              <w:rPr>
                <w:spacing w:val="-4"/>
                <w:sz w:val="24"/>
              </w:rPr>
              <w:t xml:space="preserve"> </w:t>
            </w:r>
            <w:r>
              <w:rPr>
                <w:sz w:val="24"/>
              </w:rPr>
              <w:t>Series</w:t>
            </w:r>
          </w:p>
        </w:tc>
      </w:tr>
      <w:tr w:rsidR="00DC2C11" w14:paraId="77B93511" w14:textId="77777777" w:rsidTr="00DD2829">
        <w:trPr>
          <w:trHeight w:val="275"/>
        </w:trPr>
        <w:tc>
          <w:tcPr>
            <w:tcW w:w="602" w:type="dxa"/>
          </w:tcPr>
          <w:p w14:paraId="3D44EE6D" w14:textId="77777777" w:rsidR="00DC2C11" w:rsidRDefault="00DC2C11" w:rsidP="00DC2C11">
            <w:pPr>
              <w:pStyle w:val="TableParagraph"/>
              <w:spacing w:line="256" w:lineRule="exact"/>
              <w:ind w:left="181" w:right="169"/>
              <w:jc w:val="both"/>
              <w:rPr>
                <w:sz w:val="24"/>
              </w:rPr>
            </w:pPr>
          </w:p>
        </w:tc>
        <w:tc>
          <w:tcPr>
            <w:tcW w:w="3386" w:type="dxa"/>
          </w:tcPr>
          <w:p w14:paraId="187B8EE3" w14:textId="77777777" w:rsidR="00DC2C11" w:rsidRDefault="00DC2C11" w:rsidP="00DC2C11">
            <w:pPr>
              <w:pStyle w:val="TableParagraph"/>
              <w:spacing w:line="256" w:lineRule="exact"/>
              <w:ind w:left="108"/>
              <w:jc w:val="both"/>
              <w:rPr>
                <w:sz w:val="24"/>
              </w:rPr>
            </w:pPr>
          </w:p>
        </w:tc>
        <w:tc>
          <w:tcPr>
            <w:tcW w:w="990" w:type="dxa"/>
          </w:tcPr>
          <w:p w14:paraId="57255249" w14:textId="77777777" w:rsidR="00DC2C11" w:rsidRDefault="00DC2C11" w:rsidP="00DC2C11">
            <w:pPr>
              <w:pStyle w:val="TableParagraph"/>
              <w:jc w:val="both"/>
              <w:rPr>
                <w:rFonts w:ascii="Times New Roman"/>
                <w:sz w:val="20"/>
              </w:rPr>
            </w:pPr>
          </w:p>
        </w:tc>
        <w:tc>
          <w:tcPr>
            <w:tcW w:w="450" w:type="dxa"/>
          </w:tcPr>
          <w:p w14:paraId="4DD2A0B9" w14:textId="08D2C5C4" w:rsidR="00DC2C11" w:rsidRDefault="00DC2C11" w:rsidP="00DC2C11">
            <w:pPr>
              <w:pStyle w:val="TableParagraph"/>
              <w:spacing w:line="256" w:lineRule="exact"/>
              <w:ind w:left="115" w:right="103"/>
              <w:jc w:val="both"/>
              <w:rPr>
                <w:sz w:val="24"/>
              </w:rPr>
            </w:pPr>
            <w:r>
              <w:rPr>
                <w:sz w:val="24"/>
              </w:rPr>
              <w:t>b</w:t>
            </w:r>
          </w:p>
        </w:tc>
        <w:tc>
          <w:tcPr>
            <w:tcW w:w="3420" w:type="dxa"/>
          </w:tcPr>
          <w:p w14:paraId="246CA9C2" w14:textId="77777777" w:rsidR="00DC2C11" w:rsidRDefault="00DC2C11" w:rsidP="00DC2C11">
            <w:pPr>
              <w:pStyle w:val="TableParagraph"/>
              <w:spacing w:line="256" w:lineRule="exact"/>
              <w:ind w:left="109"/>
              <w:jc w:val="both"/>
              <w:rPr>
                <w:sz w:val="24"/>
              </w:rPr>
            </w:pPr>
            <w:r>
              <w:rPr>
                <w:sz w:val="24"/>
              </w:rPr>
              <w:t>Siemens:</w:t>
            </w:r>
            <w:r>
              <w:rPr>
                <w:spacing w:val="-3"/>
                <w:sz w:val="24"/>
              </w:rPr>
              <w:t xml:space="preserve"> </w:t>
            </w:r>
            <w:r>
              <w:rPr>
                <w:sz w:val="24"/>
              </w:rPr>
              <w:t>3VL</w:t>
            </w:r>
            <w:r>
              <w:rPr>
                <w:spacing w:val="-3"/>
                <w:sz w:val="24"/>
              </w:rPr>
              <w:t xml:space="preserve"> </w:t>
            </w:r>
            <w:r>
              <w:rPr>
                <w:sz w:val="24"/>
              </w:rPr>
              <w:t>Series</w:t>
            </w:r>
          </w:p>
        </w:tc>
      </w:tr>
      <w:tr w:rsidR="00DC2C11" w14:paraId="02971E98" w14:textId="77777777" w:rsidTr="00DD2829">
        <w:trPr>
          <w:trHeight w:val="313"/>
        </w:trPr>
        <w:tc>
          <w:tcPr>
            <w:tcW w:w="602" w:type="dxa"/>
          </w:tcPr>
          <w:p w14:paraId="1735B2DB" w14:textId="77777777" w:rsidR="00DC2C11" w:rsidRDefault="00DC2C11" w:rsidP="00DC2C11">
            <w:pPr>
              <w:pStyle w:val="TableParagraph"/>
              <w:jc w:val="both"/>
              <w:rPr>
                <w:rFonts w:ascii="Times New Roman"/>
              </w:rPr>
            </w:pPr>
          </w:p>
        </w:tc>
        <w:tc>
          <w:tcPr>
            <w:tcW w:w="3386" w:type="dxa"/>
          </w:tcPr>
          <w:p w14:paraId="021B41C5" w14:textId="77777777" w:rsidR="00DC2C11" w:rsidRDefault="00DC2C11" w:rsidP="00DC2C11">
            <w:pPr>
              <w:pStyle w:val="TableParagraph"/>
              <w:jc w:val="both"/>
              <w:rPr>
                <w:rFonts w:ascii="Times New Roman"/>
              </w:rPr>
            </w:pPr>
          </w:p>
        </w:tc>
        <w:tc>
          <w:tcPr>
            <w:tcW w:w="990" w:type="dxa"/>
          </w:tcPr>
          <w:p w14:paraId="6AB6DD9C" w14:textId="77777777" w:rsidR="00DC2C11" w:rsidRDefault="00DC2C11" w:rsidP="00DC2C11">
            <w:pPr>
              <w:pStyle w:val="TableParagraph"/>
              <w:jc w:val="both"/>
              <w:rPr>
                <w:rFonts w:ascii="Times New Roman"/>
              </w:rPr>
            </w:pPr>
          </w:p>
        </w:tc>
        <w:tc>
          <w:tcPr>
            <w:tcW w:w="450" w:type="dxa"/>
          </w:tcPr>
          <w:p w14:paraId="0460889D" w14:textId="18F99CCA" w:rsidR="00DC2C11" w:rsidRDefault="00DC2C11" w:rsidP="00DC2C11">
            <w:pPr>
              <w:pStyle w:val="TableParagraph"/>
              <w:spacing w:before="34" w:line="260" w:lineRule="exact"/>
              <w:ind w:left="115" w:right="103"/>
              <w:jc w:val="both"/>
              <w:rPr>
                <w:sz w:val="24"/>
              </w:rPr>
            </w:pPr>
            <w:r>
              <w:rPr>
                <w:sz w:val="24"/>
              </w:rPr>
              <w:t>c</w:t>
            </w:r>
          </w:p>
        </w:tc>
        <w:tc>
          <w:tcPr>
            <w:tcW w:w="3420" w:type="dxa"/>
          </w:tcPr>
          <w:p w14:paraId="06659879" w14:textId="77777777" w:rsidR="00DC2C11" w:rsidRDefault="00DC2C11" w:rsidP="00DC2C11">
            <w:pPr>
              <w:pStyle w:val="TableParagraph"/>
              <w:spacing w:line="271"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2788E9E9" w14:textId="77777777" w:rsidTr="00DD2829">
        <w:trPr>
          <w:trHeight w:val="275"/>
        </w:trPr>
        <w:tc>
          <w:tcPr>
            <w:tcW w:w="602" w:type="dxa"/>
          </w:tcPr>
          <w:p w14:paraId="7A7D6F61" w14:textId="77777777" w:rsidR="00DC2C11" w:rsidRDefault="00DC2C11" w:rsidP="00DC2C11">
            <w:pPr>
              <w:pStyle w:val="TableParagraph"/>
              <w:jc w:val="both"/>
              <w:rPr>
                <w:rFonts w:ascii="Times New Roman"/>
                <w:sz w:val="20"/>
              </w:rPr>
            </w:pPr>
          </w:p>
        </w:tc>
        <w:tc>
          <w:tcPr>
            <w:tcW w:w="3386" w:type="dxa"/>
          </w:tcPr>
          <w:p w14:paraId="3926C4FE" w14:textId="77777777" w:rsidR="00DC2C11" w:rsidRDefault="00DC2C11" w:rsidP="00DC2C11">
            <w:pPr>
              <w:pStyle w:val="TableParagraph"/>
              <w:jc w:val="both"/>
              <w:rPr>
                <w:rFonts w:ascii="Times New Roman"/>
                <w:sz w:val="20"/>
              </w:rPr>
            </w:pPr>
          </w:p>
        </w:tc>
        <w:tc>
          <w:tcPr>
            <w:tcW w:w="990" w:type="dxa"/>
          </w:tcPr>
          <w:p w14:paraId="1F600C48" w14:textId="77777777" w:rsidR="00DC2C11" w:rsidRDefault="00DC2C11" w:rsidP="00DC2C11">
            <w:pPr>
              <w:pStyle w:val="TableParagraph"/>
              <w:jc w:val="both"/>
              <w:rPr>
                <w:rFonts w:ascii="Times New Roman"/>
                <w:sz w:val="20"/>
              </w:rPr>
            </w:pPr>
          </w:p>
        </w:tc>
        <w:tc>
          <w:tcPr>
            <w:tcW w:w="450" w:type="dxa"/>
          </w:tcPr>
          <w:p w14:paraId="42C3EEFD" w14:textId="3B00A7C8" w:rsidR="00DC2C11" w:rsidRDefault="00DC2C11" w:rsidP="00DC2C11">
            <w:pPr>
              <w:pStyle w:val="TableParagraph"/>
              <w:spacing w:line="256" w:lineRule="exact"/>
              <w:ind w:left="114" w:right="103"/>
              <w:jc w:val="both"/>
              <w:rPr>
                <w:sz w:val="24"/>
              </w:rPr>
            </w:pPr>
            <w:r>
              <w:rPr>
                <w:sz w:val="24"/>
              </w:rPr>
              <w:t>d</w:t>
            </w:r>
          </w:p>
        </w:tc>
        <w:tc>
          <w:tcPr>
            <w:tcW w:w="3420" w:type="dxa"/>
          </w:tcPr>
          <w:p w14:paraId="71B428A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2261AD81" w14:textId="77777777" w:rsidTr="00DD2829">
        <w:trPr>
          <w:trHeight w:val="278"/>
        </w:trPr>
        <w:tc>
          <w:tcPr>
            <w:tcW w:w="602" w:type="dxa"/>
          </w:tcPr>
          <w:p w14:paraId="4A8255B4" w14:textId="77777777" w:rsidR="00DC2C11" w:rsidRDefault="00DC2C11" w:rsidP="00DC2C11">
            <w:pPr>
              <w:pStyle w:val="TableParagraph"/>
              <w:jc w:val="both"/>
              <w:rPr>
                <w:rFonts w:ascii="Times New Roman"/>
                <w:sz w:val="20"/>
              </w:rPr>
            </w:pPr>
          </w:p>
        </w:tc>
        <w:tc>
          <w:tcPr>
            <w:tcW w:w="3386" w:type="dxa"/>
          </w:tcPr>
          <w:p w14:paraId="051EADDD" w14:textId="77777777" w:rsidR="00DC2C11" w:rsidRDefault="00DC2C11" w:rsidP="00DC2C11">
            <w:pPr>
              <w:pStyle w:val="TableParagraph"/>
              <w:jc w:val="both"/>
              <w:rPr>
                <w:rFonts w:ascii="Times New Roman"/>
                <w:sz w:val="20"/>
              </w:rPr>
            </w:pPr>
          </w:p>
        </w:tc>
        <w:tc>
          <w:tcPr>
            <w:tcW w:w="990" w:type="dxa"/>
          </w:tcPr>
          <w:p w14:paraId="0500B81A" w14:textId="77777777" w:rsidR="00DC2C11" w:rsidRDefault="00DC2C11" w:rsidP="00DC2C11">
            <w:pPr>
              <w:pStyle w:val="TableParagraph"/>
              <w:jc w:val="both"/>
              <w:rPr>
                <w:rFonts w:ascii="Times New Roman"/>
                <w:sz w:val="20"/>
              </w:rPr>
            </w:pPr>
          </w:p>
        </w:tc>
        <w:tc>
          <w:tcPr>
            <w:tcW w:w="450" w:type="dxa"/>
          </w:tcPr>
          <w:p w14:paraId="07A3757F" w14:textId="2331788D" w:rsidR="00DC2C11" w:rsidRDefault="00DC2C11" w:rsidP="00DC2C11">
            <w:pPr>
              <w:pStyle w:val="TableParagraph"/>
              <w:spacing w:line="258" w:lineRule="exact"/>
              <w:ind w:left="115" w:right="103"/>
              <w:jc w:val="both"/>
              <w:rPr>
                <w:sz w:val="24"/>
              </w:rPr>
            </w:pPr>
            <w:r>
              <w:rPr>
                <w:sz w:val="24"/>
              </w:rPr>
              <w:t>e</w:t>
            </w:r>
          </w:p>
        </w:tc>
        <w:tc>
          <w:tcPr>
            <w:tcW w:w="3420" w:type="dxa"/>
          </w:tcPr>
          <w:p w14:paraId="24DF3785" w14:textId="77777777" w:rsidR="00DC2C11" w:rsidRDefault="00DC2C11" w:rsidP="00DC2C11">
            <w:pPr>
              <w:pStyle w:val="TableParagraph"/>
              <w:spacing w:line="258" w:lineRule="exact"/>
              <w:ind w:left="109"/>
              <w:jc w:val="both"/>
              <w:rPr>
                <w:sz w:val="24"/>
              </w:rPr>
            </w:pPr>
            <w:r>
              <w:rPr>
                <w:sz w:val="24"/>
              </w:rPr>
              <w:t>L&amp;T:</w:t>
            </w:r>
            <w:r>
              <w:rPr>
                <w:spacing w:val="-2"/>
                <w:sz w:val="24"/>
              </w:rPr>
              <w:t xml:space="preserve"> </w:t>
            </w:r>
            <w:r>
              <w:rPr>
                <w:sz w:val="24"/>
              </w:rPr>
              <w:t>equivalent</w:t>
            </w:r>
            <w:r>
              <w:rPr>
                <w:spacing w:val="-4"/>
                <w:sz w:val="24"/>
              </w:rPr>
              <w:t xml:space="preserve"> </w:t>
            </w:r>
            <w:r>
              <w:rPr>
                <w:sz w:val="24"/>
              </w:rPr>
              <w:t>model</w:t>
            </w:r>
          </w:p>
        </w:tc>
      </w:tr>
      <w:tr w:rsidR="00DC2C11" w14:paraId="474AAA83" w14:textId="77777777" w:rsidTr="00DD2829">
        <w:trPr>
          <w:trHeight w:val="313"/>
        </w:trPr>
        <w:tc>
          <w:tcPr>
            <w:tcW w:w="602" w:type="dxa"/>
          </w:tcPr>
          <w:p w14:paraId="1849EC95" w14:textId="77777777" w:rsidR="00DC2C11" w:rsidRDefault="00DC2C11" w:rsidP="00DC2C11">
            <w:pPr>
              <w:pStyle w:val="TableParagraph"/>
              <w:jc w:val="both"/>
              <w:rPr>
                <w:rFonts w:ascii="Times New Roman"/>
              </w:rPr>
            </w:pPr>
          </w:p>
        </w:tc>
        <w:tc>
          <w:tcPr>
            <w:tcW w:w="3386" w:type="dxa"/>
          </w:tcPr>
          <w:p w14:paraId="6705C4E0" w14:textId="77777777" w:rsidR="00DC2C11" w:rsidRDefault="00DC2C11" w:rsidP="00DC2C11">
            <w:pPr>
              <w:pStyle w:val="TableParagraph"/>
              <w:jc w:val="both"/>
              <w:rPr>
                <w:rFonts w:ascii="Times New Roman"/>
              </w:rPr>
            </w:pPr>
          </w:p>
        </w:tc>
        <w:tc>
          <w:tcPr>
            <w:tcW w:w="990" w:type="dxa"/>
          </w:tcPr>
          <w:p w14:paraId="635EC0C8" w14:textId="77777777" w:rsidR="00DC2C11" w:rsidRDefault="00DC2C11" w:rsidP="00DC2C11">
            <w:pPr>
              <w:pStyle w:val="TableParagraph"/>
              <w:jc w:val="both"/>
              <w:rPr>
                <w:rFonts w:ascii="Times New Roman"/>
              </w:rPr>
            </w:pPr>
          </w:p>
        </w:tc>
        <w:tc>
          <w:tcPr>
            <w:tcW w:w="450" w:type="dxa"/>
          </w:tcPr>
          <w:p w14:paraId="451698B7" w14:textId="3BEA8B58" w:rsidR="00DC2C11" w:rsidRDefault="00DC2C11" w:rsidP="00DC2C11">
            <w:pPr>
              <w:pStyle w:val="TableParagraph"/>
              <w:spacing w:before="34" w:line="260" w:lineRule="exact"/>
              <w:ind w:left="115" w:right="103"/>
              <w:jc w:val="both"/>
              <w:rPr>
                <w:sz w:val="24"/>
              </w:rPr>
            </w:pPr>
            <w:r>
              <w:rPr>
                <w:sz w:val="24"/>
              </w:rPr>
              <w:t>f</w:t>
            </w:r>
          </w:p>
        </w:tc>
        <w:tc>
          <w:tcPr>
            <w:tcW w:w="3420" w:type="dxa"/>
          </w:tcPr>
          <w:p w14:paraId="0EED7914" w14:textId="77777777" w:rsidR="00DC2C11" w:rsidRDefault="00DC2C11" w:rsidP="00DC2C11">
            <w:pPr>
              <w:pStyle w:val="TableParagraph"/>
              <w:spacing w:line="271"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221D8F98" w14:textId="77777777" w:rsidTr="00DD2829">
        <w:trPr>
          <w:trHeight w:val="313"/>
        </w:trPr>
        <w:tc>
          <w:tcPr>
            <w:tcW w:w="602" w:type="dxa"/>
          </w:tcPr>
          <w:p w14:paraId="167C50EA" w14:textId="77777777" w:rsidR="00DC2C11" w:rsidRDefault="00DC2C11" w:rsidP="00DC2C11">
            <w:pPr>
              <w:pStyle w:val="TableParagraph"/>
              <w:jc w:val="both"/>
              <w:rPr>
                <w:rFonts w:ascii="Times New Roman"/>
              </w:rPr>
            </w:pPr>
          </w:p>
        </w:tc>
        <w:tc>
          <w:tcPr>
            <w:tcW w:w="3386" w:type="dxa"/>
          </w:tcPr>
          <w:p w14:paraId="3A38D502" w14:textId="77777777" w:rsidR="00DC2C11" w:rsidRDefault="00DC2C11" w:rsidP="00DC2C11">
            <w:pPr>
              <w:pStyle w:val="TableParagraph"/>
              <w:jc w:val="both"/>
              <w:rPr>
                <w:rFonts w:ascii="Times New Roman"/>
              </w:rPr>
            </w:pPr>
          </w:p>
        </w:tc>
        <w:tc>
          <w:tcPr>
            <w:tcW w:w="990" w:type="dxa"/>
          </w:tcPr>
          <w:p w14:paraId="315089D1" w14:textId="77777777" w:rsidR="00DC2C11" w:rsidRDefault="00DC2C11" w:rsidP="00DC2C11">
            <w:pPr>
              <w:pStyle w:val="TableParagraph"/>
              <w:jc w:val="both"/>
              <w:rPr>
                <w:rFonts w:ascii="Times New Roman"/>
              </w:rPr>
            </w:pPr>
          </w:p>
        </w:tc>
        <w:tc>
          <w:tcPr>
            <w:tcW w:w="450" w:type="dxa"/>
          </w:tcPr>
          <w:p w14:paraId="79C3D377" w14:textId="77777777" w:rsidR="00DC2C11" w:rsidRDefault="00DC2C11" w:rsidP="00DC2C11">
            <w:pPr>
              <w:pStyle w:val="TableParagraph"/>
              <w:spacing w:before="34" w:line="260" w:lineRule="exact"/>
              <w:ind w:left="115" w:right="98"/>
              <w:jc w:val="both"/>
              <w:rPr>
                <w:sz w:val="24"/>
              </w:rPr>
            </w:pPr>
          </w:p>
        </w:tc>
        <w:tc>
          <w:tcPr>
            <w:tcW w:w="3420" w:type="dxa"/>
          </w:tcPr>
          <w:p w14:paraId="68947370" w14:textId="77777777" w:rsidR="00DC2C11" w:rsidRDefault="00DC2C11" w:rsidP="00DC2C11">
            <w:pPr>
              <w:pStyle w:val="TableParagraph"/>
              <w:spacing w:line="271" w:lineRule="exact"/>
              <w:ind w:left="109"/>
              <w:jc w:val="both"/>
              <w:rPr>
                <w:sz w:val="24"/>
              </w:rPr>
            </w:pPr>
          </w:p>
        </w:tc>
      </w:tr>
      <w:tr w:rsidR="00DC2C11" w14:paraId="0AC054E6" w14:textId="77777777" w:rsidTr="00DD2829">
        <w:trPr>
          <w:trHeight w:val="278"/>
        </w:trPr>
        <w:tc>
          <w:tcPr>
            <w:tcW w:w="602" w:type="dxa"/>
          </w:tcPr>
          <w:p w14:paraId="631A7004" w14:textId="77777777" w:rsidR="00DC2C11" w:rsidRDefault="00DC2C11" w:rsidP="00DC2C11">
            <w:pPr>
              <w:pStyle w:val="TableParagraph"/>
              <w:spacing w:line="259" w:lineRule="exact"/>
              <w:ind w:left="181" w:right="169"/>
              <w:jc w:val="both"/>
              <w:rPr>
                <w:sz w:val="24"/>
              </w:rPr>
            </w:pPr>
            <w:r>
              <w:rPr>
                <w:sz w:val="24"/>
              </w:rPr>
              <w:t>7.</w:t>
            </w:r>
          </w:p>
        </w:tc>
        <w:tc>
          <w:tcPr>
            <w:tcW w:w="3386" w:type="dxa"/>
          </w:tcPr>
          <w:p w14:paraId="08483355" w14:textId="77777777" w:rsidR="00DC2C11" w:rsidRDefault="00DC2C11" w:rsidP="00DC2C11">
            <w:pPr>
              <w:pStyle w:val="TableParagraph"/>
              <w:spacing w:line="259" w:lineRule="exact"/>
              <w:ind w:left="108"/>
              <w:jc w:val="both"/>
              <w:rPr>
                <w:sz w:val="24"/>
              </w:rPr>
            </w:pPr>
            <w:r>
              <w:rPr>
                <w:sz w:val="24"/>
              </w:rPr>
              <w:t>ACB’s</w:t>
            </w:r>
          </w:p>
        </w:tc>
        <w:tc>
          <w:tcPr>
            <w:tcW w:w="990" w:type="dxa"/>
          </w:tcPr>
          <w:p w14:paraId="54E5EA3E" w14:textId="77777777" w:rsidR="00DC2C11" w:rsidRDefault="00DC2C11" w:rsidP="00DC2C11">
            <w:pPr>
              <w:pStyle w:val="TableParagraph"/>
              <w:jc w:val="both"/>
              <w:rPr>
                <w:rFonts w:ascii="Times New Roman"/>
                <w:sz w:val="20"/>
              </w:rPr>
            </w:pPr>
          </w:p>
        </w:tc>
        <w:tc>
          <w:tcPr>
            <w:tcW w:w="450" w:type="dxa"/>
          </w:tcPr>
          <w:p w14:paraId="1358265E" w14:textId="2FF08BCE" w:rsidR="00DC2C11" w:rsidRDefault="00DC2C11" w:rsidP="00DC2C11">
            <w:pPr>
              <w:pStyle w:val="TableParagraph"/>
              <w:spacing w:line="259" w:lineRule="exact"/>
              <w:ind w:left="115" w:right="103"/>
              <w:jc w:val="both"/>
              <w:rPr>
                <w:sz w:val="24"/>
              </w:rPr>
            </w:pPr>
            <w:r>
              <w:rPr>
                <w:sz w:val="24"/>
              </w:rPr>
              <w:t>a</w:t>
            </w:r>
          </w:p>
        </w:tc>
        <w:tc>
          <w:tcPr>
            <w:tcW w:w="3420" w:type="dxa"/>
          </w:tcPr>
          <w:p w14:paraId="37C48F75" w14:textId="77777777" w:rsidR="00DC2C11" w:rsidRDefault="00DC2C11" w:rsidP="00DC2C11">
            <w:pPr>
              <w:pStyle w:val="TableParagraph"/>
              <w:spacing w:line="259" w:lineRule="exact"/>
              <w:ind w:left="109"/>
              <w:jc w:val="both"/>
              <w:rPr>
                <w:sz w:val="24"/>
              </w:rPr>
            </w:pPr>
            <w:r>
              <w:rPr>
                <w:sz w:val="24"/>
              </w:rPr>
              <w:t>Schneider:</w:t>
            </w:r>
            <w:r>
              <w:rPr>
                <w:spacing w:val="-4"/>
                <w:sz w:val="24"/>
              </w:rPr>
              <w:t xml:space="preserve"> </w:t>
            </w:r>
            <w:r>
              <w:rPr>
                <w:sz w:val="24"/>
              </w:rPr>
              <w:t>NW Series</w:t>
            </w:r>
          </w:p>
        </w:tc>
      </w:tr>
      <w:tr w:rsidR="00DC2C11" w14:paraId="122E5CEA" w14:textId="77777777" w:rsidTr="00DD2829">
        <w:trPr>
          <w:trHeight w:val="278"/>
        </w:trPr>
        <w:tc>
          <w:tcPr>
            <w:tcW w:w="602" w:type="dxa"/>
          </w:tcPr>
          <w:p w14:paraId="0F85A36B" w14:textId="77777777" w:rsidR="00DC2C11" w:rsidRDefault="00DC2C11" w:rsidP="00DC2C11">
            <w:pPr>
              <w:pStyle w:val="TableParagraph"/>
              <w:spacing w:line="259" w:lineRule="exact"/>
              <w:ind w:left="181" w:right="169"/>
              <w:jc w:val="both"/>
              <w:rPr>
                <w:sz w:val="24"/>
              </w:rPr>
            </w:pPr>
          </w:p>
        </w:tc>
        <w:tc>
          <w:tcPr>
            <w:tcW w:w="3386" w:type="dxa"/>
          </w:tcPr>
          <w:p w14:paraId="14DB0BA0" w14:textId="77777777" w:rsidR="00DC2C11" w:rsidRDefault="00DC2C11" w:rsidP="00DC2C11">
            <w:pPr>
              <w:pStyle w:val="TableParagraph"/>
              <w:spacing w:line="259" w:lineRule="exact"/>
              <w:ind w:left="108"/>
              <w:jc w:val="both"/>
              <w:rPr>
                <w:sz w:val="24"/>
              </w:rPr>
            </w:pPr>
          </w:p>
        </w:tc>
        <w:tc>
          <w:tcPr>
            <w:tcW w:w="990" w:type="dxa"/>
          </w:tcPr>
          <w:p w14:paraId="3259C51A" w14:textId="77777777" w:rsidR="00DC2C11" w:rsidRDefault="00DC2C11" w:rsidP="00DC2C11">
            <w:pPr>
              <w:pStyle w:val="TableParagraph"/>
              <w:jc w:val="both"/>
              <w:rPr>
                <w:rFonts w:ascii="Times New Roman"/>
                <w:sz w:val="20"/>
              </w:rPr>
            </w:pPr>
          </w:p>
        </w:tc>
        <w:tc>
          <w:tcPr>
            <w:tcW w:w="450" w:type="dxa"/>
          </w:tcPr>
          <w:p w14:paraId="38EB5754" w14:textId="3A3039B3" w:rsidR="00DC2C11" w:rsidRDefault="00DC2C11" w:rsidP="00DC2C11">
            <w:pPr>
              <w:pStyle w:val="TableParagraph"/>
              <w:spacing w:line="259" w:lineRule="exact"/>
              <w:ind w:left="115" w:right="103"/>
              <w:jc w:val="both"/>
              <w:rPr>
                <w:sz w:val="24"/>
              </w:rPr>
            </w:pPr>
            <w:r>
              <w:rPr>
                <w:sz w:val="24"/>
              </w:rPr>
              <w:t>b</w:t>
            </w:r>
          </w:p>
        </w:tc>
        <w:tc>
          <w:tcPr>
            <w:tcW w:w="3420" w:type="dxa"/>
          </w:tcPr>
          <w:p w14:paraId="37820609" w14:textId="77777777" w:rsidR="00DC2C11" w:rsidRDefault="00DC2C11" w:rsidP="00DC2C11">
            <w:pPr>
              <w:pStyle w:val="TableParagraph"/>
              <w:spacing w:line="259" w:lineRule="exact"/>
              <w:ind w:left="109"/>
              <w:jc w:val="both"/>
              <w:rPr>
                <w:sz w:val="24"/>
              </w:rPr>
            </w:pPr>
            <w:r>
              <w:rPr>
                <w:sz w:val="24"/>
              </w:rPr>
              <w:t>Siemens:</w:t>
            </w:r>
            <w:r>
              <w:rPr>
                <w:spacing w:val="-3"/>
                <w:sz w:val="24"/>
              </w:rPr>
              <w:t xml:space="preserve"> </w:t>
            </w:r>
            <w:r>
              <w:rPr>
                <w:sz w:val="24"/>
              </w:rPr>
              <w:t>3WL</w:t>
            </w:r>
            <w:r>
              <w:rPr>
                <w:spacing w:val="-3"/>
                <w:sz w:val="24"/>
              </w:rPr>
              <w:t xml:space="preserve"> </w:t>
            </w:r>
            <w:r>
              <w:rPr>
                <w:sz w:val="24"/>
              </w:rPr>
              <w:t>Series</w:t>
            </w:r>
          </w:p>
        </w:tc>
      </w:tr>
      <w:tr w:rsidR="00DC2C11" w14:paraId="78433B7A" w14:textId="77777777" w:rsidTr="00DD2829">
        <w:trPr>
          <w:trHeight w:val="275"/>
        </w:trPr>
        <w:tc>
          <w:tcPr>
            <w:tcW w:w="602" w:type="dxa"/>
          </w:tcPr>
          <w:p w14:paraId="17AF4817" w14:textId="77777777" w:rsidR="00DC2C11" w:rsidRDefault="00DC2C11" w:rsidP="00DC2C11">
            <w:pPr>
              <w:pStyle w:val="TableParagraph"/>
              <w:jc w:val="both"/>
              <w:rPr>
                <w:rFonts w:ascii="Times New Roman"/>
                <w:sz w:val="20"/>
              </w:rPr>
            </w:pPr>
          </w:p>
        </w:tc>
        <w:tc>
          <w:tcPr>
            <w:tcW w:w="3386" w:type="dxa"/>
          </w:tcPr>
          <w:p w14:paraId="3A6D4DFB" w14:textId="77777777" w:rsidR="00DC2C11" w:rsidRDefault="00DC2C11" w:rsidP="00DC2C11">
            <w:pPr>
              <w:pStyle w:val="TableParagraph"/>
              <w:jc w:val="both"/>
              <w:rPr>
                <w:rFonts w:ascii="Times New Roman"/>
                <w:sz w:val="20"/>
              </w:rPr>
            </w:pPr>
          </w:p>
        </w:tc>
        <w:tc>
          <w:tcPr>
            <w:tcW w:w="990" w:type="dxa"/>
          </w:tcPr>
          <w:p w14:paraId="0E5575CC" w14:textId="77777777" w:rsidR="00DC2C11" w:rsidRDefault="00DC2C11" w:rsidP="00DC2C11">
            <w:pPr>
              <w:pStyle w:val="TableParagraph"/>
              <w:jc w:val="both"/>
              <w:rPr>
                <w:rFonts w:ascii="Times New Roman"/>
                <w:sz w:val="20"/>
              </w:rPr>
            </w:pPr>
          </w:p>
        </w:tc>
        <w:tc>
          <w:tcPr>
            <w:tcW w:w="450" w:type="dxa"/>
          </w:tcPr>
          <w:p w14:paraId="7F94BDE4" w14:textId="67225607" w:rsidR="00DC2C11" w:rsidRDefault="00DC2C11" w:rsidP="00DC2C11">
            <w:pPr>
              <w:pStyle w:val="TableParagraph"/>
              <w:spacing w:line="256" w:lineRule="exact"/>
              <w:ind w:left="115" w:right="103"/>
              <w:jc w:val="both"/>
              <w:rPr>
                <w:sz w:val="24"/>
              </w:rPr>
            </w:pPr>
            <w:r>
              <w:rPr>
                <w:sz w:val="24"/>
              </w:rPr>
              <w:t>c</w:t>
            </w:r>
          </w:p>
        </w:tc>
        <w:tc>
          <w:tcPr>
            <w:tcW w:w="3420" w:type="dxa"/>
          </w:tcPr>
          <w:p w14:paraId="0845C92B" w14:textId="77777777" w:rsidR="00DC2C11" w:rsidRDefault="00DC2C11" w:rsidP="00DC2C11">
            <w:pPr>
              <w:pStyle w:val="TableParagraph"/>
              <w:spacing w:line="256"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5FA34742" w14:textId="77777777" w:rsidTr="00DD2829">
        <w:trPr>
          <w:trHeight w:val="275"/>
        </w:trPr>
        <w:tc>
          <w:tcPr>
            <w:tcW w:w="602" w:type="dxa"/>
          </w:tcPr>
          <w:p w14:paraId="464DB4C0" w14:textId="77777777" w:rsidR="00DC2C11" w:rsidRDefault="00DC2C11" w:rsidP="00DC2C11">
            <w:pPr>
              <w:pStyle w:val="TableParagraph"/>
              <w:jc w:val="both"/>
              <w:rPr>
                <w:rFonts w:ascii="Times New Roman"/>
                <w:sz w:val="20"/>
              </w:rPr>
            </w:pPr>
          </w:p>
        </w:tc>
        <w:tc>
          <w:tcPr>
            <w:tcW w:w="3386" w:type="dxa"/>
          </w:tcPr>
          <w:p w14:paraId="2E1C064A" w14:textId="77777777" w:rsidR="00DC2C11" w:rsidRDefault="00DC2C11" w:rsidP="00DC2C11">
            <w:pPr>
              <w:pStyle w:val="TableParagraph"/>
              <w:jc w:val="both"/>
              <w:rPr>
                <w:rFonts w:ascii="Times New Roman"/>
                <w:sz w:val="20"/>
              </w:rPr>
            </w:pPr>
          </w:p>
        </w:tc>
        <w:tc>
          <w:tcPr>
            <w:tcW w:w="990" w:type="dxa"/>
          </w:tcPr>
          <w:p w14:paraId="042A04E0" w14:textId="77777777" w:rsidR="00DC2C11" w:rsidRDefault="00DC2C11" w:rsidP="00DC2C11">
            <w:pPr>
              <w:pStyle w:val="TableParagraph"/>
              <w:jc w:val="both"/>
              <w:rPr>
                <w:rFonts w:ascii="Times New Roman"/>
                <w:sz w:val="20"/>
              </w:rPr>
            </w:pPr>
          </w:p>
        </w:tc>
        <w:tc>
          <w:tcPr>
            <w:tcW w:w="450" w:type="dxa"/>
          </w:tcPr>
          <w:p w14:paraId="5B09BD7F" w14:textId="2B4B27C1" w:rsidR="00DC2C11" w:rsidRDefault="00DC2C11" w:rsidP="00DC2C11">
            <w:pPr>
              <w:pStyle w:val="TableParagraph"/>
              <w:spacing w:line="256" w:lineRule="exact"/>
              <w:ind w:left="114" w:right="103"/>
              <w:jc w:val="both"/>
              <w:rPr>
                <w:sz w:val="24"/>
              </w:rPr>
            </w:pPr>
            <w:r>
              <w:rPr>
                <w:sz w:val="24"/>
              </w:rPr>
              <w:t>d</w:t>
            </w:r>
          </w:p>
        </w:tc>
        <w:tc>
          <w:tcPr>
            <w:tcW w:w="3420" w:type="dxa"/>
          </w:tcPr>
          <w:p w14:paraId="1FB78CD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73699CFD" w14:textId="77777777" w:rsidTr="00DD2829">
        <w:trPr>
          <w:trHeight w:val="275"/>
        </w:trPr>
        <w:tc>
          <w:tcPr>
            <w:tcW w:w="602" w:type="dxa"/>
          </w:tcPr>
          <w:p w14:paraId="15F1946F" w14:textId="77777777" w:rsidR="00DC2C11" w:rsidRDefault="00DC2C11" w:rsidP="00DC2C11">
            <w:pPr>
              <w:pStyle w:val="TableParagraph"/>
              <w:jc w:val="both"/>
              <w:rPr>
                <w:rFonts w:ascii="Times New Roman"/>
                <w:sz w:val="20"/>
              </w:rPr>
            </w:pPr>
          </w:p>
        </w:tc>
        <w:tc>
          <w:tcPr>
            <w:tcW w:w="3386" w:type="dxa"/>
          </w:tcPr>
          <w:p w14:paraId="6FD8178D" w14:textId="77777777" w:rsidR="00DC2C11" w:rsidRDefault="00DC2C11" w:rsidP="00DC2C11">
            <w:pPr>
              <w:pStyle w:val="TableParagraph"/>
              <w:jc w:val="both"/>
              <w:rPr>
                <w:rFonts w:ascii="Times New Roman"/>
                <w:sz w:val="20"/>
              </w:rPr>
            </w:pPr>
          </w:p>
        </w:tc>
        <w:tc>
          <w:tcPr>
            <w:tcW w:w="990" w:type="dxa"/>
          </w:tcPr>
          <w:p w14:paraId="500C6306" w14:textId="77777777" w:rsidR="00DC2C11" w:rsidRDefault="00DC2C11" w:rsidP="00DC2C11">
            <w:pPr>
              <w:pStyle w:val="TableParagraph"/>
              <w:jc w:val="both"/>
              <w:rPr>
                <w:rFonts w:ascii="Times New Roman"/>
                <w:sz w:val="20"/>
              </w:rPr>
            </w:pPr>
          </w:p>
        </w:tc>
        <w:tc>
          <w:tcPr>
            <w:tcW w:w="450" w:type="dxa"/>
          </w:tcPr>
          <w:p w14:paraId="063FBF1D" w14:textId="7D40EF73" w:rsidR="00DC2C11" w:rsidRDefault="00DC2C11" w:rsidP="00DC2C11">
            <w:pPr>
              <w:pStyle w:val="TableParagraph"/>
              <w:spacing w:line="256" w:lineRule="exact"/>
              <w:ind w:left="115" w:right="103"/>
              <w:jc w:val="both"/>
              <w:rPr>
                <w:sz w:val="24"/>
              </w:rPr>
            </w:pPr>
            <w:r>
              <w:rPr>
                <w:sz w:val="24"/>
              </w:rPr>
              <w:t>e</w:t>
            </w:r>
          </w:p>
        </w:tc>
        <w:tc>
          <w:tcPr>
            <w:tcW w:w="3420" w:type="dxa"/>
          </w:tcPr>
          <w:p w14:paraId="56937E85" w14:textId="77777777" w:rsidR="00DC2C11" w:rsidRDefault="00DC2C11" w:rsidP="00DC2C11">
            <w:pPr>
              <w:pStyle w:val="TableParagraph"/>
              <w:spacing w:line="256" w:lineRule="exact"/>
              <w:ind w:left="109"/>
              <w:jc w:val="both"/>
              <w:rPr>
                <w:sz w:val="24"/>
              </w:rPr>
            </w:pPr>
            <w:r>
              <w:rPr>
                <w:sz w:val="24"/>
              </w:rPr>
              <w:t>L&amp;T:</w:t>
            </w:r>
            <w:r>
              <w:rPr>
                <w:spacing w:val="-1"/>
                <w:sz w:val="24"/>
              </w:rPr>
              <w:t xml:space="preserve"> </w:t>
            </w:r>
            <w:r>
              <w:rPr>
                <w:sz w:val="24"/>
              </w:rPr>
              <w:t>U-pact</w:t>
            </w:r>
          </w:p>
        </w:tc>
      </w:tr>
      <w:tr w:rsidR="00DC2C11" w14:paraId="217708BD" w14:textId="77777777" w:rsidTr="00DD2829">
        <w:trPr>
          <w:trHeight w:val="275"/>
        </w:trPr>
        <w:tc>
          <w:tcPr>
            <w:tcW w:w="602" w:type="dxa"/>
          </w:tcPr>
          <w:p w14:paraId="35B88C99" w14:textId="77777777" w:rsidR="00DC2C11" w:rsidRDefault="00DC2C11" w:rsidP="00DC2C11">
            <w:pPr>
              <w:pStyle w:val="TableParagraph"/>
              <w:jc w:val="both"/>
              <w:rPr>
                <w:rFonts w:ascii="Times New Roman"/>
                <w:sz w:val="20"/>
              </w:rPr>
            </w:pPr>
          </w:p>
        </w:tc>
        <w:tc>
          <w:tcPr>
            <w:tcW w:w="3386" w:type="dxa"/>
          </w:tcPr>
          <w:p w14:paraId="03F698A3" w14:textId="77777777" w:rsidR="00DC2C11" w:rsidRDefault="00DC2C11" w:rsidP="00DC2C11">
            <w:pPr>
              <w:pStyle w:val="TableParagraph"/>
              <w:jc w:val="both"/>
              <w:rPr>
                <w:rFonts w:ascii="Times New Roman"/>
                <w:sz w:val="20"/>
              </w:rPr>
            </w:pPr>
          </w:p>
        </w:tc>
        <w:tc>
          <w:tcPr>
            <w:tcW w:w="990" w:type="dxa"/>
          </w:tcPr>
          <w:p w14:paraId="264A4A88" w14:textId="77777777" w:rsidR="00DC2C11" w:rsidRDefault="00DC2C11" w:rsidP="00DC2C11">
            <w:pPr>
              <w:pStyle w:val="TableParagraph"/>
              <w:jc w:val="both"/>
              <w:rPr>
                <w:rFonts w:ascii="Times New Roman"/>
                <w:sz w:val="20"/>
              </w:rPr>
            </w:pPr>
          </w:p>
        </w:tc>
        <w:tc>
          <w:tcPr>
            <w:tcW w:w="450" w:type="dxa"/>
          </w:tcPr>
          <w:p w14:paraId="0B1A086B" w14:textId="3F2F14E6" w:rsidR="00DC2C11" w:rsidRDefault="00DC2C11" w:rsidP="00DC2C11">
            <w:pPr>
              <w:pStyle w:val="TableParagraph"/>
              <w:spacing w:line="256" w:lineRule="exact"/>
              <w:ind w:left="115" w:right="103"/>
              <w:jc w:val="both"/>
              <w:rPr>
                <w:sz w:val="24"/>
              </w:rPr>
            </w:pPr>
            <w:r>
              <w:rPr>
                <w:sz w:val="24"/>
              </w:rPr>
              <w:t>f</w:t>
            </w:r>
          </w:p>
        </w:tc>
        <w:tc>
          <w:tcPr>
            <w:tcW w:w="3420" w:type="dxa"/>
          </w:tcPr>
          <w:p w14:paraId="00C1AF84" w14:textId="77777777" w:rsidR="00DC2C11" w:rsidRDefault="00DC2C11" w:rsidP="00DC2C11">
            <w:pPr>
              <w:pStyle w:val="TableParagraph"/>
              <w:spacing w:line="256"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078D60B3" w14:textId="77777777" w:rsidTr="00DD2829">
        <w:trPr>
          <w:trHeight w:val="316"/>
        </w:trPr>
        <w:tc>
          <w:tcPr>
            <w:tcW w:w="602" w:type="dxa"/>
          </w:tcPr>
          <w:p w14:paraId="6E96ED76" w14:textId="77777777" w:rsidR="00DC2C11" w:rsidRDefault="00DC2C11" w:rsidP="00DC2C11">
            <w:pPr>
              <w:pStyle w:val="TableParagraph"/>
              <w:jc w:val="both"/>
              <w:rPr>
                <w:rFonts w:ascii="Times New Roman"/>
              </w:rPr>
            </w:pPr>
          </w:p>
        </w:tc>
        <w:tc>
          <w:tcPr>
            <w:tcW w:w="3386" w:type="dxa"/>
          </w:tcPr>
          <w:p w14:paraId="2F20B30E" w14:textId="77777777" w:rsidR="00DC2C11" w:rsidRDefault="00DC2C11" w:rsidP="00DC2C11">
            <w:pPr>
              <w:pStyle w:val="TableParagraph"/>
              <w:jc w:val="both"/>
              <w:rPr>
                <w:rFonts w:ascii="Times New Roman"/>
              </w:rPr>
            </w:pPr>
          </w:p>
        </w:tc>
        <w:tc>
          <w:tcPr>
            <w:tcW w:w="990" w:type="dxa"/>
          </w:tcPr>
          <w:p w14:paraId="1481E09A" w14:textId="77777777" w:rsidR="00DC2C11" w:rsidRDefault="00DC2C11" w:rsidP="00DC2C11">
            <w:pPr>
              <w:pStyle w:val="TableParagraph"/>
              <w:jc w:val="both"/>
              <w:rPr>
                <w:rFonts w:ascii="Times New Roman"/>
              </w:rPr>
            </w:pPr>
          </w:p>
        </w:tc>
        <w:tc>
          <w:tcPr>
            <w:tcW w:w="450" w:type="dxa"/>
          </w:tcPr>
          <w:p w14:paraId="5592367B" w14:textId="77777777" w:rsidR="00DC2C11" w:rsidRDefault="00DC2C11" w:rsidP="00DC2C11">
            <w:pPr>
              <w:pStyle w:val="TableParagraph"/>
              <w:spacing w:before="36" w:line="260" w:lineRule="exact"/>
              <w:ind w:left="115" w:right="98"/>
              <w:jc w:val="both"/>
              <w:rPr>
                <w:sz w:val="24"/>
              </w:rPr>
            </w:pPr>
          </w:p>
        </w:tc>
        <w:tc>
          <w:tcPr>
            <w:tcW w:w="3420" w:type="dxa"/>
          </w:tcPr>
          <w:p w14:paraId="6540F1E9" w14:textId="77777777" w:rsidR="00DC2C11" w:rsidRDefault="00DC2C11" w:rsidP="00DC2C11">
            <w:pPr>
              <w:pStyle w:val="TableParagraph"/>
              <w:spacing w:line="271" w:lineRule="exact"/>
              <w:ind w:left="109"/>
              <w:jc w:val="both"/>
              <w:rPr>
                <w:sz w:val="24"/>
              </w:rPr>
            </w:pPr>
          </w:p>
        </w:tc>
      </w:tr>
      <w:tr w:rsidR="00DC2C11" w14:paraId="79BADC86" w14:textId="77777777" w:rsidTr="00DD2829">
        <w:trPr>
          <w:trHeight w:val="275"/>
        </w:trPr>
        <w:tc>
          <w:tcPr>
            <w:tcW w:w="602" w:type="dxa"/>
          </w:tcPr>
          <w:p w14:paraId="55C35977" w14:textId="77777777" w:rsidR="00DC2C11" w:rsidRDefault="00DC2C11" w:rsidP="00DC2C11">
            <w:pPr>
              <w:pStyle w:val="TableParagraph"/>
              <w:spacing w:line="256" w:lineRule="exact"/>
              <w:ind w:left="181" w:right="169"/>
              <w:jc w:val="both"/>
              <w:rPr>
                <w:sz w:val="24"/>
              </w:rPr>
            </w:pPr>
            <w:r>
              <w:rPr>
                <w:sz w:val="24"/>
              </w:rPr>
              <w:t>8.</w:t>
            </w:r>
          </w:p>
        </w:tc>
        <w:tc>
          <w:tcPr>
            <w:tcW w:w="3386" w:type="dxa"/>
          </w:tcPr>
          <w:p w14:paraId="424C0B0A" w14:textId="77777777" w:rsidR="00DC2C11" w:rsidRDefault="00DC2C11" w:rsidP="00DC2C11">
            <w:pPr>
              <w:pStyle w:val="TableParagraph"/>
              <w:spacing w:line="256" w:lineRule="exact"/>
              <w:ind w:left="108"/>
              <w:jc w:val="both"/>
              <w:rPr>
                <w:sz w:val="24"/>
              </w:rPr>
            </w:pPr>
            <w:r>
              <w:rPr>
                <w:sz w:val="24"/>
              </w:rPr>
              <w:t>MCB’s</w:t>
            </w:r>
          </w:p>
        </w:tc>
        <w:tc>
          <w:tcPr>
            <w:tcW w:w="990" w:type="dxa"/>
          </w:tcPr>
          <w:p w14:paraId="7A504C2E" w14:textId="77777777" w:rsidR="00DC2C11" w:rsidRDefault="00DC2C11" w:rsidP="00DC2C11">
            <w:pPr>
              <w:pStyle w:val="TableParagraph"/>
              <w:jc w:val="both"/>
              <w:rPr>
                <w:rFonts w:ascii="Times New Roman"/>
                <w:sz w:val="20"/>
              </w:rPr>
            </w:pPr>
          </w:p>
        </w:tc>
        <w:tc>
          <w:tcPr>
            <w:tcW w:w="450" w:type="dxa"/>
          </w:tcPr>
          <w:p w14:paraId="758780D6" w14:textId="0C419ACB" w:rsidR="00DC2C11" w:rsidRDefault="00DC2C11" w:rsidP="00DC2C11">
            <w:pPr>
              <w:pStyle w:val="TableParagraph"/>
              <w:spacing w:line="256" w:lineRule="exact"/>
              <w:ind w:left="115" w:right="103"/>
              <w:jc w:val="both"/>
              <w:rPr>
                <w:sz w:val="24"/>
              </w:rPr>
            </w:pPr>
            <w:r>
              <w:rPr>
                <w:sz w:val="24"/>
              </w:rPr>
              <w:t>a</w:t>
            </w:r>
          </w:p>
        </w:tc>
        <w:tc>
          <w:tcPr>
            <w:tcW w:w="3420" w:type="dxa"/>
          </w:tcPr>
          <w:p w14:paraId="6A6682F5" w14:textId="77777777" w:rsidR="00DC2C11" w:rsidRDefault="00DC2C11" w:rsidP="00DC2C11">
            <w:pPr>
              <w:pStyle w:val="TableParagraph"/>
              <w:spacing w:line="256" w:lineRule="exact"/>
              <w:ind w:left="109"/>
              <w:jc w:val="both"/>
              <w:rPr>
                <w:sz w:val="24"/>
              </w:rPr>
            </w:pPr>
            <w:r>
              <w:rPr>
                <w:sz w:val="24"/>
              </w:rPr>
              <w:t>Legrand</w:t>
            </w:r>
          </w:p>
        </w:tc>
      </w:tr>
      <w:tr w:rsidR="00DC2C11" w14:paraId="5A7E0A66" w14:textId="77777777" w:rsidTr="00DD2829">
        <w:trPr>
          <w:trHeight w:val="275"/>
        </w:trPr>
        <w:tc>
          <w:tcPr>
            <w:tcW w:w="602" w:type="dxa"/>
          </w:tcPr>
          <w:p w14:paraId="10AAF39F" w14:textId="77777777" w:rsidR="00DC2C11" w:rsidRDefault="00DC2C11" w:rsidP="00DC2C11">
            <w:pPr>
              <w:pStyle w:val="TableParagraph"/>
              <w:spacing w:line="256" w:lineRule="exact"/>
              <w:ind w:left="181" w:right="169"/>
              <w:jc w:val="both"/>
              <w:rPr>
                <w:sz w:val="24"/>
              </w:rPr>
            </w:pPr>
          </w:p>
        </w:tc>
        <w:tc>
          <w:tcPr>
            <w:tcW w:w="3386" w:type="dxa"/>
          </w:tcPr>
          <w:p w14:paraId="0950E6D1" w14:textId="77777777" w:rsidR="00DC2C11" w:rsidRDefault="00DC2C11" w:rsidP="00DC2C11">
            <w:pPr>
              <w:pStyle w:val="TableParagraph"/>
              <w:spacing w:line="256" w:lineRule="exact"/>
              <w:ind w:left="108"/>
              <w:jc w:val="both"/>
              <w:rPr>
                <w:sz w:val="24"/>
              </w:rPr>
            </w:pPr>
          </w:p>
        </w:tc>
        <w:tc>
          <w:tcPr>
            <w:tcW w:w="990" w:type="dxa"/>
          </w:tcPr>
          <w:p w14:paraId="7FB3A169" w14:textId="77777777" w:rsidR="00DC2C11" w:rsidRDefault="00DC2C11" w:rsidP="00DC2C11">
            <w:pPr>
              <w:pStyle w:val="TableParagraph"/>
              <w:jc w:val="both"/>
              <w:rPr>
                <w:rFonts w:ascii="Times New Roman"/>
                <w:sz w:val="20"/>
              </w:rPr>
            </w:pPr>
          </w:p>
        </w:tc>
        <w:tc>
          <w:tcPr>
            <w:tcW w:w="450" w:type="dxa"/>
          </w:tcPr>
          <w:p w14:paraId="29442FE8" w14:textId="4BDC0C0D" w:rsidR="00DC2C11" w:rsidRDefault="00DC2C11" w:rsidP="00DC2C11">
            <w:pPr>
              <w:pStyle w:val="TableParagraph"/>
              <w:spacing w:line="256" w:lineRule="exact"/>
              <w:ind w:left="115" w:right="103"/>
              <w:jc w:val="both"/>
              <w:rPr>
                <w:sz w:val="24"/>
              </w:rPr>
            </w:pPr>
            <w:r>
              <w:rPr>
                <w:sz w:val="24"/>
              </w:rPr>
              <w:t>b</w:t>
            </w:r>
          </w:p>
        </w:tc>
        <w:tc>
          <w:tcPr>
            <w:tcW w:w="3420" w:type="dxa"/>
          </w:tcPr>
          <w:p w14:paraId="37EEAD60" w14:textId="77777777" w:rsidR="00DC2C11" w:rsidRDefault="00DC2C11" w:rsidP="00DC2C11">
            <w:pPr>
              <w:pStyle w:val="TableParagraph"/>
              <w:spacing w:line="256" w:lineRule="exact"/>
              <w:ind w:left="109"/>
              <w:jc w:val="both"/>
              <w:rPr>
                <w:sz w:val="24"/>
              </w:rPr>
            </w:pPr>
            <w:r>
              <w:rPr>
                <w:sz w:val="24"/>
              </w:rPr>
              <w:t>Siemens</w:t>
            </w:r>
          </w:p>
        </w:tc>
      </w:tr>
      <w:tr w:rsidR="00DC2C11" w14:paraId="769D7FCA" w14:textId="77777777" w:rsidTr="00DD2829">
        <w:trPr>
          <w:trHeight w:val="275"/>
        </w:trPr>
        <w:tc>
          <w:tcPr>
            <w:tcW w:w="602" w:type="dxa"/>
          </w:tcPr>
          <w:p w14:paraId="3061D2AF" w14:textId="77777777" w:rsidR="00DC2C11" w:rsidRDefault="00DC2C11" w:rsidP="00DC2C11">
            <w:pPr>
              <w:pStyle w:val="TableParagraph"/>
              <w:jc w:val="both"/>
              <w:rPr>
                <w:rFonts w:ascii="Times New Roman"/>
                <w:sz w:val="20"/>
              </w:rPr>
            </w:pPr>
          </w:p>
        </w:tc>
        <w:tc>
          <w:tcPr>
            <w:tcW w:w="3386" w:type="dxa"/>
          </w:tcPr>
          <w:p w14:paraId="33DC3F11" w14:textId="77777777" w:rsidR="00DC2C11" w:rsidRDefault="00DC2C11" w:rsidP="00DC2C11">
            <w:pPr>
              <w:pStyle w:val="TableParagraph"/>
              <w:jc w:val="both"/>
              <w:rPr>
                <w:rFonts w:ascii="Times New Roman"/>
                <w:sz w:val="20"/>
              </w:rPr>
            </w:pPr>
          </w:p>
        </w:tc>
        <w:tc>
          <w:tcPr>
            <w:tcW w:w="990" w:type="dxa"/>
          </w:tcPr>
          <w:p w14:paraId="236C518F" w14:textId="77777777" w:rsidR="00DC2C11" w:rsidRDefault="00DC2C11" w:rsidP="00DC2C11">
            <w:pPr>
              <w:pStyle w:val="TableParagraph"/>
              <w:jc w:val="both"/>
              <w:rPr>
                <w:rFonts w:ascii="Times New Roman"/>
                <w:sz w:val="20"/>
              </w:rPr>
            </w:pPr>
          </w:p>
        </w:tc>
        <w:tc>
          <w:tcPr>
            <w:tcW w:w="450" w:type="dxa"/>
          </w:tcPr>
          <w:p w14:paraId="0D81A163" w14:textId="53C7324D" w:rsidR="00DC2C11" w:rsidRDefault="00DC2C11" w:rsidP="00DC2C11">
            <w:pPr>
              <w:pStyle w:val="TableParagraph"/>
              <w:spacing w:line="256" w:lineRule="exact"/>
              <w:ind w:left="115" w:right="103"/>
              <w:jc w:val="both"/>
              <w:rPr>
                <w:sz w:val="24"/>
              </w:rPr>
            </w:pPr>
            <w:r>
              <w:rPr>
                <w:sz w:val="24"/>
              </w:rPr>
              <w:t>c</w:t>
            </w:r>
          </w:p>
        </w:tc>
        <w:tc>
          <w:tcPr>
            <w:tcW w:w="3420" w:type="dxa"/>
          </w:tcPr>
          <w:p w14:paraId="4118FC8D" w14:textId="77777777" w:rsidR="00DC2C11" w:rsidRDefault="00DC2C11" w:rsidP="00DC2C11">
            <w:pPr>
              <w:pStyle w:val="TableParagraph"/>
              <w:spacing w:line="256" w:lineRule="exact"/>
              <w:ind w:left="109"/>
              <w:jc w:val="both"/>
              <w:rPr>
                <w:sz w:val="24"/>
              </w:rPr>
            </w:pPr>
            <w:r>
              <w:rPr>
                <w:sz w:val="24"/>
              </w:rPr>
              <w:t>Schneider</w:t>
            </w:r>
          </w:p>
        </w:tc>
      </w:tr>
      <w:tr w:rsidR="00DC2C11" w14:paraId="0E064133" w14:textId="77777777" w:rsidTr="00DD2829">
        <w:trPr>
          <w:trHeight w:val="275"/>
        </w:trPr>
        <w:tc>
          <w:tcPr>
            <w:tcW w:w="602" w:type="dxa"/>
          </w:tcPr>
          <w:p w14:paraId="133C6F08" w14:textId="77777777" w:rsidR="00DC2C11" w:rsidRDefault="00DC2C11" w:rsidP="00DC2C11">
            <w:pPr>
              <w:pStyle w:val="TableParagraph"/>
              <w:jc w:val="both"/>
              <w:rPr>
                <w:rFonts w:ascii="Times New Roman"/>
                <w:sz w:val="20"/>
              </w:rPr>
            </w:pPr>
          </w:p>
        </w:tc>
        <w:tc>
          <w:tcPr>
            <w:tcW w:w="3386" w:type="dxa"/>
          </w:tcPr>
          <w:p w14:paraId="107C491F" w14:textId="77777777" w:rsidR="00DC2C11" w:rsidRDefault="00DC2C11" w:rsidP="00DC2C11">
            <w:pPr>
              <w:pStyle w:val="TableParagraph"/>
              <w:jc w:val="both"/>
              <w:rPr>
                <w:rFonts w:ascii="Times New Roman"/>
                <w:sz w:val="20"/>
              </w:rPr>
            </w:pPr>
          </w:p>
        </w:tc>
        <w:tc>
          <w:tcPr>
            <w:tcW w:w="990" w:type="dxa"/>
          </w:tcPr>
          <w:p w14:paraId="0B0DDB1E" w14:textId="77777777" w:rsidR="00DC2C11" w:rsidRDefault="00DC2C11" w:rsidP="00DC2C11">
            <w:pPr>
              <w:pStyle w:val="TableParagraph"/>
              <w:jc w:val="both"/>
              <w:rPr>
                <w:rFonts w:ascii="Times New Roman"/>
                <w:sz w:val="20"/>
              </w:rPr>
            </w:pPr>
          </w:p>
        </w:tc>
        <w:tc>
          <w:tcPr>
            <w:tcW w:w="450" w:type="dxa"/>
          </w:tcPr>
          <w:p w14:paraId="2D9BD1DC" w14:textId="1BE19D2D" w:rsidR="00DC2C11" w:rsidRDefault="00DC2C11" w:rsidP="00DC2C11">
            <w:pPr>
              <w:pStyle w:val="TableParagraph"/>
              <w:spacing w:line="256" w:lineRule="exact"/>
              <w:ind w:left="114" w:right="103"/>
              <w:jc w:val="both"/>
              <w:rPr>
                <w:sz w:val="24"/>
              </w:rPr>
            </w:pPr>
            <w:r>
              <w:rPr>
                <w:sz w:val="24"/>
              </w:rPr>
              <w:t>d</w:t>
            </w:r>
          </w:p>
        </w:tc>
        <w:tc>
          <w:tcPr>
            <w:tcW w:w="3420" w:type="dxa"/>
          </w:tcPr>
          <w:p w14:paraId="4DCEB518" w14:textId="77777777" w:rsidR="00DC2C11" w:rsidRDefault="00DC2C11" w:rsidP="00DC2C11">
            <w:pPr>
              <w:pStyle w:val="TableParagraph"/>
              <w:spacing w:line="256" w:lineRule="exact"/>
              <w:ind w:left="109"/>
              <w:jc w:val="both"/>
              <w:rPr>
                <w:sz w:val="24"/>
              </w:rPr>
            </w:pPr>
            <w:r>
              <w:rPr>
                <w:sz w:val="24"/>
              </w:rPr>
              <w:t>ABB</w:t>
            </w:r>
          </w:p>
        </w:tc>
      </w:tr>
      <w:tr w:rsidR="00DC2C11" w14:paraId="5260BD31" w14:textId="77777777" w:rsidTr="00DD2829">
        <w:trPr>
          <w:trHeight w:val="275"/>
        </w:trPr>
        <w:tc>
          <w:tcPr>
            <w:tcW w:w="602" w:type="dxa"/>
          </w:tcPr>
          <w:p w14:paraId="20FFEF16" w14:textId="77777777" w:rsidR="00DC2C11" w:rsidRDefault="00DC2C11" w:rsidP="00DC2C11">
            <w:pPr>
              <w:pStyle w:val="TableParagraph"/>
              <w:jc w:val="both"/>
              <w:rPr>
                <w:rFonts w:ascii="Times New Roman"/>
                <w:sz w:val="20"/>
              </w:rPr>
            </w:pPr>
          </w:p>
        </w:tc>
        <w:tc>
          <w:tcPr>
            <w:tcW w:w="3386" w:type="dxa"/>
          </w:tcPr>
          <w:p w14:paraId="1583E341" w14:textId="77777777" w:rsidR="00DC2C11" w:rsidRDefault="00DC2C11" w:rsidP="00DC2C11">
            <w:pPr>
              <w:pStyle w:val="TableParagraph"/>
              <w:jc w:val="both"/>
              <w:rPr>
                <w:rFonts w:ascii="Times New Roman"/>
                <w:sz w:val="20"/>
              </w:rPr>
            </w:pPr>
          </w:p>
        </w:tc>
        <w:tc>
          <w:tcPr>
            <w:tcW w:w="990" w:type="dxa"/>
          </w:tcPr>
          <w:p w14:paraId="7FB1FA4B" w14:textId="77777777" w:rsidR="00DC2C11" w:rsidRDefault="00DC2C11" w:rsidP="00DC2C11">
            <w:pPr>
              <w:pStyle w:val="TableParagraph"/>
              <w:jc w:val="both"/>
              <w:rPr>
                <w:rFonts w:ascii="Times New Roman"/>
                <w:sz w:val="20"/>
              </w:rPr>
            </w:pPr>
          </w:p>
        </w:tc>
        <w:tc>
          <w:tcPr>
            <w:tcW w:w="450" w:type="dxa"/>
          </w:tcPr>
          <w:p w14:paraId="69DC0C99" w14:textId="39577BB9" w:rsidR="00DC2C11" w:rsidRDefault="00DC2C11" w:rsidP="00DC2C11">
            <w:pPr>
              <w:pStyle w:val="TableParagraph"/>
              <w:spacing w:line="256" w:lineRule="exact"/>
              <w:ind w:left="115" w:right="103"/>
              <w:jc w:val="both"/>
              <w:rPr>
                <w:sz w:val="24"/>
              </w:rPr>
            </w:pPr>
            <w:r>
              <w:rPr>
                <w:sz w:val="24"/>
              </w:rPr>
              <w:t>e</w:t>
            </w:r>
          </w:p>
        </w:tc>
        <w:tc>
          <w:tcPr>
            <w:tcW w:w="3420" w:type="dxa"/>
          </w:tcPr>
          <w:p w14:paraId="39DC4570" w14:textId="77777777" w:rsidR="00DC2C11" w:rsidRDefault="00DC2C11" w:rsidP="00DC2C11">
            <w:pPr>
              <w:pStyle w:val="TableParagraph"/>
              <w:spacing w:line="256" w:lineRule="exact"/>
              <w:ind w:left="109"/>
              <w:jc w:val="both"/>
              <w:rPr>
                <w:sz w:val="24"/>
              </w:rPr>
            </w:pPr>
            <w:r>
              <w:rPr>
                <w:sz w:val="24"/>
              </w:rPr>
              <w:t>L&amp;T</w:t>
            </w:r>
          </w:p>
        </w:tc>
      </w:tr>
      <w:tr w:rsidR="00DC2C11" w14:paraId="27BA146E" w14:textId="77777777" w:rsidTr="00DD2829">
        <w:trPr>
          <w:trHeight w:val="278"/>
        </w:trPr>
        <w:tc>
          <w:tcPr>
            <w:tcW w:w="602" w:type="dxa"/>
          </w:tcPr>
          <w:p w14:paraId="6446E308" w14:textId="77777777" w:rsidR="00DC2C11" w:rsidRDefault="00DC2C11" w:rsidP="00DC2C11">
            <w:pPr>
              <w:pStyle w:val="TableParagraph"/>
              <w:jc w:val="both"/>
              <w:rPr>
                <w:rFonts w:ascii="Times New Roman"/>
                <w:sz w:val="20"/>
              </w:rPr>
            </w:pPr>
          </w:p>
        </w:tc>
        <w:tc>
          <w:tcPr>
            <w:tcW w:w="3386" w:type="dxa"/>
          </w:tcPr>
          <w:p w14:paraId="0E8088C5" w14:textId="77777777" w:rsidR="00DC2C11" w:rsidRDefault="00DC2C11" w:rsidP="00DC2C11">
            <w:pPr>
              <w:pStyle w:val="TableParagraph"/>
              <w:jc w:val="both"/>
              <w:rPr>
                <w:rFonts w:ascii="Times New Roman"/>
                <w:sz w:val="20"/>
              </w:rPr>
            </w:pPr>
          </w:p>
        </w:tc>
        <w:tc>
          <w:tcPr>
            <w:tcW w:w="990" w:type="dxa"/>
          </w:tcPr>
          <w:p w14:paraId="740B9F64" w14:textId="77777777" w:rsidR="00DC2C11" w:rsidRDefault="00DC2C11" w:rsidP="00DC2C11">
            <w:pPr>
              <w:pStyle w:val="TableParagraph"/>
              <w:jc w:val="both"/>
              <w:rPr>
                <w:rFonts w:ascii="Times New Roman"/>
                <w:sz w:val="20"/>
              </w:rPr>
            </w:pPr>
          </w:p>
        </w:tc>
        <w:tc>
          <w:tcPr>
            <w:tcW w:w="450" w:type="dxa"/>
          </w:tcPr>
          <w:p w14:paraId="7CEEB782" w14:textId="77777777" w:rsidR="00DC2C11" w:rsidRDefault="00DC2C11" w:rsidP="00DC2C11">
            <w:pPr>
              <w:pStyle w:val="TableParagraph"/>
              <w:spacing w:line="258" w:lineRule="exact"/>
              <w:ind w:left="115" w:right="103"/>
              <w:jc w:val="both"/>
              <w:rPr>
                <w:sz w:val="24"/>
              </w:rPr>
            </w:pPr>
          </w:p>
        </w:tc>
        <w:tc>
          <w:tcPr>
            <w:tcW w:w="3420" w:type="dxa"/>
          </w:tcPr>
          <w:p w14:paraId="6D0303EA" w14:textId="77777777" w:rsidR="00DC2C11" w:rsidRDefault="00DC2C11" w:rsidP="00DC2C11">
            <w:pPr>
              <w:pStyle w:val="TableParagraph"/>
              <w:spacing w:line="258" w:lineRule="exact"/>
              <w:ind w:left="109"/>
              <w:jc w:val="both"/>
              <w:rPr>
                <w:sz w:val="24"/>
              </w:rPr>
            </w:pPr>
          </w:p>
        </w:tc>
      </w:tr>
    </w:tbl>
    <w:p w14:paraId="28AE9382" w14:textId="77777777" w:rsidR="00DC2C11" w:rsidRDefault="00DC2C11" w:rsidP="00DC2C11">
      <w:pPr>
        <w:pStyle w:val="BodyText"/>
        <w:jc w:val="both"/>
        <w:rPr>
          <w:b/>
          <w:sz w:val="20"/>
        </w:rPr>
      </w:pPr>
    </w:p>
    <w:p w14:paraId="19E2ACC6" w14:textId="49A1AD71" w:rsidR="00B60EA8" w:rsidRDefault="00B60EA8" w:rsidP="00B60EA8">
      <w:pPr>
        <w:jc w:val="both"/>
        <w:rPr>
          <w:rFonts w:ascii="Times New Roman" w:hAnsi="Times New Roman" w:cs="Times New Roman"/>
          <w:sz w:val="24"/>
          <w:szCs w:val="24"/>
        </w:rPr>
      </w:pPr>
      <w:r w:rsidRPr="00527D52">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sidRPr="00527D52">
        <w:rPr>
          <w:rFonts w:ascii="Times New Roman" w:hAnsi="Times New Roman" w:cs="Times New Roman"/>
          <w:sz w:val="24"/>
          <w:szCs w:val="24"/>
        </w:rPr>
        <w:t>Project Manager-LNMIIT</w:t>
      </w:r>
      <w:r w:rsidRPr="00527D52">
        <w:rPr>
          <w:rFonts w:ascii="Times New Roman" w:hAnsi="Times New Roman" w:cs="Times New Roman"/>
          <w:sz w:val="24"/>
          <w:szCs w:val="24"/>
        </w:rPr>
        <w:t xml:space="preserve"> about the same and obtain the approval. Thereafter, he can proceed with the supply of the material.</w:t>
      </w:r>
    </w:p>
    <w:p w14:paraId="1B01760D" w14:textId="77777777" w:rsidR="00EF0B13" w:rsidRDefault="00EF0B13" w:rsidP="00B60EA8">
      <w:pPr>
        <w:jc w:val="both"/>
        <w:rPr>
          <w:rFonts w:ascii="Times New Roman" w:hAnsi="Times New Roman" w:cs="Times New Roman"/>
          <w:sz w:val="24"/>
          <w:szCs w:val="24"/>
        </w:rPr>
      </w:pPr>
    </w:p>
    <w:p w14:paraId="1EE37B1F" w14:textId="77777777" w:rsidR="008546C1" w:rsidRDefault="008546C1" w:rsidP="00B60EA8">
      <w:pPr>
        <w:jc w:val="both"/>
        <w:rPr>
          <w:rFonts w:ascii="Times New Roman" w:hAnsi="Times New Roman" w:cs="Times New Roman"/>
          <w:sz w:val="24"/>
          <w:szCs w:val="24"/>
        </w:rPr>
      </w:pPr>
    </w:p>
    <w:p w14:paraId="5EEBBA3A" w14:textId="77777777" w:rsidR="00D263AC" w:rsidRDefault="00D263AC" w:rsidP="00B60EA8">
      <w:pPr>
        <w:jc w:val="both"/>
        <w:rPr>
          <w:rFonts w:ascii="Times New Roman" w:hAnsi="Times New Roman" w:cs="Times New Roman"/>
          <w:sz w:val="24"/>
          <w:szCs w:val="24"/>
        </w:rPr>
      </w:pPr>
    </w:p>
    <w:p w14:paraId="7E977241" w14:textId="77777777" w:rsidR="00D263AC" w:rsidRDefault="00D263AC" w:rsidP="00B60EA8">
      <w:pPr>
        <w:jc w:val="both"/>
        <w:rPr>
          <w:rFonts w:ascii="Times New Roman" w:hAnsi="Times New Roman" w:cs="Times New Roman"/>
          <w:sz w:val="24"/>
          <w:szCs w:val="24"/>
        </w:rPr>
      </w:pPr>
    </w:p>
    <w:p w14:paraId="150DC8FC" w14:textId="77777777" w:rsidR="00D263AC" w:rsidRDefault="00D263AC" w:rsidP="00B60EA8">
      <w:pPr>
        <w:jc w:val="both"/>
        <w:rPr>
          <w:rFonts w:ascii="Times New Roman" w:hAnsi="Times New Roman" w:cs="Times New Roman"/>
          <w:sz w:val="24"/>
          <w:szCs w:val="24"/>
        </w:rPr>
      </w:pPr>
    </w:p>
    <w:p w14:paraId="69137D7E" w14:textId="77777777" w:rsidR="00D263AC" w:rsidRDefault="00D263AC" w:rsidP="00B60EA8">
      <w:pPr>
        <w:jc w:val="both"/>
        <w:rPr>
          <w:rFonts w:ascii="Times New Roman" w:hAnsi="Times New Roman" w:cs="Times New Roman"/>
          <w:sz w:val="24"/>
          <w:szCs w:val="24"/>
        </w:rPr>
      </w:pPr>
    </w:p>
    <w:p w14:paraId="557BA4BF" w14:textId="77777777" w:rsidR="00D263AC" w:rsidRDefault="00D263AC" w:rsidP="00B60EA8">
      <w:pPr>
        <w:jc w:val="both"/>
        <w:rPr>
          <w:rFonts w:ascii="Times New Roman" w:hAnsi="Times New Roman" w:cs="Times New Roman"/>
          <w:sz w:val="24"/>
          <w:szCs w:val="24"/>
        </w:rPr>
      </w:pPr>
    </w:p>
    <w:p w14:paraId="62166952" w14:textId="77777777" w:rsidR="00D263AC" w:rsidRDefault="00D263AC" w:rsidP="00B60EA8">
      <w:pPr>
        <w:jc w:val="both"/>
        <w:rPr>
          <w:rFonts w:ascii="Times New Roman" w:hAnsi="Times New Roman" w:cs="Times New Roman"/>
          <w:sz w:val="24"/>
          <w:szCs w:val="24"/>
        </w:rPr>
      </w:pPr>
    </w:p>
    <w:p w14:paraId="161FE872" w14:textId="77777777" w:rsidR="00D263AC" w:rsidRDefault="00D263AC" w:rsidP="00B60EA8">
      <w:pPr>
        <w:jc w:val="both"/>
        <w:rPr>
          <w:rFonts w:ascii="Times New Roman" w:hAnsi="Times New Roman" w:cs="Times New Roman"/>
          <w:sz w:val="24"/>
          <w:szCs w:val="24"/>
        </w:rPr>
      </w:pPr>
    </w:p>
    <w:p w14:paraId="67955A86" w14:textId="77777777" w:rsidR="00D263AC" w:rsidRDefault="00D263AC" w:rsidP="00B60EA8">
      <w:pPr>
        <w:jc w:val="both"/>
        <w:rPr>
          <w:rFonts w:ascii="Times New Roman" w:hAnsi="Times New Roman" w:cs="Times New Roman"/>
          <w:sz w:val="24"/>
          <w:szCs w:val="24"/>
        </w:rPr>
      </w:pPr>
    </w:p>
    <w:p w14:paraId="17743C3E" w14:textId="77777777" w:rsidR="00D263AC" w:rsidRDefault="00D263AC" w:rsidP="00B60EA8">
      <w:pPr>
        <w:jc w:val="both"/>
        <w:rPr>
          <w:rFonts w:ascii="Times New Roman" w:hAnsi="Times New Roman" w:cs="Times New Roman"/>
          <w:sz w:val="24"/>
          <w:szCs w:val="24"/>
        </w:rPr>
      </w:pPr>
    </w:p>
    <w:p w14:paraId="33925C14" w14:textId="77777777" w:rsidR="00D263AC" w:rsidRDefault="00D263AC" w:rsidP="00B60EA8">
      <w:pPr>
        <w:jc w:val="both"/>
        <w:rPr>
          <w:rFonts w:ascii="Times New Roman" w:hAnsi="Times New Roman" w:cs="Times New Roman"/>
          <w:sz w:val="24"/>
          <w:szCs w:val="24"/>
        </w:rPr>
      </w:pPr>
    </w:p>
    <w:p w14:paraId="79B3D06B" w14:textId="77777777" w:rsidR="00D263AC" w:rsidRDefault="00D263AC" w:rsidP="00B60EA8">
      <w:pPr>
        <w:jc w:val="both"/>
        <w:rPr>
          <w:rFonts w:ascii="Times New Roman" w:hAnsi="Times New Roman" w:cs="Times New Roman"/>
          <w:sz w:val="24"/>
          <w:szCs w:val="24"/>
        </w:rPr>
      </w:pPr>
    </w:p>
    <w:p w14:paraId="4062FA3C" w14:textId="77777777" w:rsidR="00D263AC" w:rsidRDefault="00D263AC" w:rsidP="00B60EA8">
      <w:pPr>
        <w:jc w:val="both"/>
        <w:rPr>
          <w:rFonts w:ascii="Times New Roman" w:hAnsi="Times New Roman" w:cs="Times New Roman"/>
          <w:sz w:val="24"/>
          <w:szCs w:val="24"/>
        </w:rPr>
      </w:pPr>
    </w:p>
    <w:p w14:paraId="586BC230" w14:textId="77777777" w:rsidR="00D263AC" w:rsidRDefault="00D263AC" w:rsidP="00B60EA8">
      <w:pPr>
        <w:jc w:val="both"/>
        <w:rPr>
          <w:rFonts w:ascii="Times New Roman" w:hAnsi="Times New Roman" w:cs="Times New Roman"/>
          <w:sz w:val="24"/>
          <w:szCs w:val="24"/>
        </w:rPr>
      </w:pPr>
    </w:p>
    <w:p w14:paraId="1123809D" w14:textId="4A028FA6" w:rsidR="00C834EF" w:rsidRPr="00E07234"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sidRPr="00E07234">
        <w:rPr>
          <w:rFonts w:ascii="Times New Roman" w:eastAsia="Times New Roman" w:hAnsi="Times New Roman" w:cs="Times New Roman"/>
          <w:b/>
          <w:snapToGrid w:val="0"/>
          <w:kern w:val="0"/>
          <w:sz w:val="32"/>
          <w:szCs w:val="32"/>
          <w:lang w:val="en-US"/>
          <w14:ligatures w14:val="none"/>
        </w:rPr>
        <w:t>Annexure-1</w:t>
      </w:r>
    </w:p>
    <w:p w14:paraId="048F6AE2" w14:textId="2DCF6ED6" w:rsidR="00C834EF" w:rsidRPr="00E07234"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07234">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Pr="00E07234"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Pr="00E07234"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Pr="00E07234"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Pr="00E07234"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also hereby certifies that neither our firms M/s___________________ have abandoned any work in previous projects or in any other Department nor any contract awarded to us for such works have been rescinded, during last five years prior to the date of this bid.</w:t>
      </w:r>
    </w:p>
    <w:p w14:paraId="69DFF89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1A0B7953" w:rsidR="00B60EA8" w:rsidRPr="00E07234"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understand and agrees that further qualifying information may be requested and agrees to furnish any such information at the request of the LNMIIT, Jaipur.</w:t>
      </w:r>
    </w:p>
    <w:p w14:paraId="3740061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Pr="00E07234"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639559F1" w14:textId="09208B40"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737793E4" w14:textId="199BA5C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D77F24C" w14:textId="1E1F777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1F48BA90" w14:textId="0EF6994B"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4B20B86" w14:textId="673F675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E07234" w:rsidRDefault="00B60EA8" w:rsidP="00A352EE">
      <w:pPr>
        <w:ind w:left="5040" w:hanging="1890"/>
        <w:rPr>
          <w:rFonts w:ascii="Times New Roman" w:eastAsia="Times New Roman" w:hAnsi="Times New Roman" w:cs="Times New Roman"/>
          <w:bCs/>
          <w:snapToGrid w:val="0"/>
          <w:kern w:val="0"/>
          <w:sz w:val="24"/>
          <w:szCs w:val="24"/>
          <w:lang w:val="en-US"/>
          <w14:ligatures w14:val="none"/>
        </w:rPr>
      </w:pPr>
    </w:p>
    <w:p w14:paraId="0D04166E" w14:textId="74745DC9" w:rsidR="00C834EF" w:rsidRPr="00E07234"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07234"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13AC71D0"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988215C" w14:textId="77777777" w:rsidR="00312F4C" w:rsidRDefault="00312F4C"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68F697E" w14:textId="77777777" w:rsidR="0061132F" w:rsidRDefault="0061132F"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07116877" w14:textId="4373A50B" w:rsidR="00C834EF"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13620EAD" w:rsidR="00C834EF"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Form of Bank Guarantee for Earnest Money Deposit/</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Performance Guarantee/</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E07234" w:rsidRDefault="00197088" w:rsidP="00197088">
      <w:pPr>
        <w:rPr>
          <w:rFonts w:ascii="Times New Roman" w:hAnsi="Times New Roman" w:cs="Times New Roman"/>
          <w:sz w:val="24"/>
          <w:szCs w:val="24"/>
        </w:rPr>
      </w:pPr>
      <w:r w:rsidRPr="00E07234">
        <w:rPr>
          <w:rFonts w:ascii="Times New Roman" w:hAnsi="Times New Roman" w:cs="Times New Roman"/>
          <w:sz w:val="24"/>
          <w:szCs w:val="24"/>
        </w:rPr>
        <w:t>To</w:t>
      </w:r>
    </w:p>
    <w:p w14:paraId="0AC57D02"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M/s LNM Institute of Information Technology,</w:t>
      </w:r>
    </w:p>
    <w:p w14:paraId="55596455"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Gram: Rupa ki Nangal,</w:t>
      </w:r>
    </w:p>
    <w:p w14:paraId="616AE9F8"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Post: Sumel</w:t>
      </w:r>
    </w:p>
    <w:p w14:paraId="5D9EA7CF"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Jaipur-302031</w:t>
      </w:r>
    </w:p>
    <w:p w14:paraId="2A988C70" w14:textId="77777777" w:rsidR="00197088" w:rsidRPr="00E07234" w:rsidRDefault="00197088" w:rsidP="00197088">
      <w:pPr>
        <w:spacing w:after="0"/>
        <w:rPr>
          <w:rFonts w:ascii="Times New Roman" w:hAnsi="Times New Roman" w:cs="Times New Roman"/>
          <w:sz w:val="24"/>
          <w:szCs w:val="24"/>
        </w:rPr>
      </w:pPr>
      <w:r w:rsidRPr="00E07234">
        <w:rPr>
          <w:rFonts w:ascii="Times New Roman" w:hAnsi="Times New Roman" w:cs="Times New Roman"/>
          <w:sz w:val="24"/>
          <w:szCs w:val="24"/>
        </w:rPr>
        <w:t>Rajasthan.</w:t>
      </w:r>
    </w:p>
    <w:p w14:paraId="055BD2F5" w14:textId="77777777" w:rsidR="00201A63" w:rsidRPr="00E07234" w:rsidRDefault="00201A63" w:rsidP="00197088">
      <w:pPr>
        <w:jc w:val="both"/>
        <w:rPr>
          <w:rFonts w:ascii="Times New Roman" w:hAnsi="Times New Roman" w:cs="Times New Roman"/>
          <w:sz w:val="24"/>
          <w:szCs w:val="24"/>
        </w:rPr>
      </w:pPr>
    </w:p>
    <w:p w14:paraId="1DFEAE42" w14:textId="43F680A3" w:rsidR="00201A63" w:rsidRPr="00E07234" w:rsidRDefault="00197088" w:rsidP="00201A63">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w:t>
      </w:r>
      <w:r w:rsidR="00201A63" w:rsidRPr="00E07234">
        <w:rPr>
          <w:rFonts w:ascii="Times New Roman" w:hAnsi="Times New Roman" w:cs="Times New Roman"/>
          <w:sz w:val="24"/>
          <w:szCs w:val="24"/>
        </w:rPr>
        <w:t xml:space="preserve">e agreed to accept irrevocable bank guarantee of Rs……………………….( rupees………………….only ) valid upto……… (date) as </w:t>
      </w:r>
      <w:r w:rsidR="00201A63" w:rsidRPr="00E07234">
        <w:rPr>
          <w:rFonts w:ascii="Times New Roman" w:hAnsi="Times New Roman" w:cs="Times New Roman"/>
          <w:b/>
          <w:bCs/>
          <w:sz w:val="24"/>
          <w:szCs w:val="24"/>
        </w:rPr>
        <w:t>Earnest Money Deposit</w:t>
      </w:r>
      <w:r w:rsidR="00201A63" w:rsidRPr="00E07234">
        <w:rPr>
          <w:rFonts w:ascii="Times New Roman" w:hAnsi="Times New Roman" w:cs="Times New Roman"/>
          <w:sz w:val="24"/>
          <w:szCs w:val="24"/>
        </w:rPr>
        <w:t xml:space="preserve"> from…………………( name and address of the “contractor”) for compliance of his obligations in accordance with the terms and conditions of the said NIT.</w:t>
      </w:r>
    </w:p>
    <w:p w14:paraId="344BD43E" w14:textId="79D2E8ED" w:rsidR="00201A63" w:rsidRPr="00E07234" w:rsidRDefault="00201A63" w:rsidP="00197088">
      <w:pPr>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OR</w:t>
      </w:r>
    </w:p>
    <w:p w14:paraId="7A6E0481" w14:textId="24C50FE7" w:rsidR="00201A63" w:rsidRPr="00E07234" w:rsidRDefault="00201A63" w:rsidP="00201A63">
      <w:pPr>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have agreed to accept irrevocable bank guarantee of Rs……………………….( rupees………………….only ) valid upto……… (date) as </w:t>
      </w:r>
      <w:r w:rsidRPr="00E07234">
        <w:rPr>
          <w:rFonts w:ascii="Times New Roman" w:hAnsi="Times New Roman" w:cs="Times New Roman"/>
          <w:b/>
          <w:bCs/>
          <w:sz w:val="24"/>
          <w:szCs w:val="24"/>
        </w:rPr>
        <w:t>Performance Guarantee/</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Security Deposit/</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Mobilisation Advance</w:t>
      </w:r>
      <w:r w:rsidRPr="00E07234">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Pr="00E07234" w:rsidRDefault="00201A63"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(herein after referred to as “the Bank”), hereby undertake to pay to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an amount not exceeding Rs ................................ (Rupees.............................................. only) on demand by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within 10 days of the demand.  </w:t>
      </w:r>
    </w:p>
    <w:p w14:paraId="1D07D367" w14:textId="77777777" w:rsidR="00AA31DD" w:rsidRPr="00E07234" w:rsidRDefault="00AA31DD" w:rsidP="00AA31DD">
      <w:pPr>
        <w:pStyle w:val="ListParagraph"/>
        <w:ind w:left="0"/>
        <w:jc w:val="both"/>
        <w:rPr>
          <w:rFonts w:ascii="Times New Roman" w:hAnsi="Times New Roman" w:cs="Times New Roman"/>
          <w:sz w:val="24"/>
          <w:szCs w:val="24"/>
        </w:rPr>
      </w:pPr>
    </w:p>
    <w:p w14:paraId="3D21B6A0" w14:textId="4667B028"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w:t>
      </w:r>
      <w:r w:rsidRPr="00E07234">
        <w:rPr>
          <w:rFonts w:ascii="Times New Roman" w:hAnsi="Times New Roman" w:cs="Times New Roman"/>
          <w:sz w:val="24"/>
          <w:szCs w:val="24"/>
        </w:rPr>
        <w:lastRenderedPageBreak/>
        <w:t>the amount due and payable by the Bank under this Guarantee. However, our liability under this guarantee shall be restricted to an amount not exceeding Rs................... (Rupees ........................ only)</w:t>
      </w:r>
    </w:p>
    <w:p w14:paraId="2A7E13E7" w14:textId="77777777" w:rsidR="00AA31DD" w:rsidRPr="00E07234" w:rsidRDefault="00AA31DD" w:rsidP="00AA31DD">
      <w:pPr>
        <w:pStyle w:val="ListParagraph"/>
        <w:rPr>
          <w:rFonts w:ascii="Times New Roman" w:hAnsi="Times New Roman" w:cs="Times New Roman"/>
          <w:sz w:val="24"/>
          <w:szCs w:val="24"/>
        </w:rPr>
      </w:pPr>
    </w:p>
    <w:p w14:paraId="4A1F3697" w14:textId="0D45FE2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undertake to pay the Company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  </w:t>
      </w:r>
    </w:p>
    <w:p w14:paraId="73D4D85A" w14:textId="77777777" w:rsidR="00AA31DD" w:rsidRPr="00E07234" w:rsidRDefault="00AA31DD" w:rsidP="00AA31DD">
      <w:pPr>
        <w:pStyle w:val="ListParagraph"/>
        <w:rPr>
          <w:rFonts w:ascii="Times New Roman" w:hAnsi="Times New Roman" w:cs="Times New Roman"/>
          <w:sz w:val="24"/>
          <w:szCs w:val="24"/>
        </w:rPr>
      </w:pPr>
    </w:p>
    <w:p w14:paraId="3445C64A" w14:textId="5E2D087B"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further agree that the Company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Company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Company or any indulgence by the Company to the said Contractor or by any such matter or thing whatsoever which under the law relating to sureties would, but for this provision, have effect of so relieving us.</w:t>
      </w:r>
    </w:p>
    <w:p w14:paraId="0524C747" w14:textId="77777777" w:rsidR="00AA31DD" w:rsidRPr="00E07234" w:rsidRDefault="00AA31DD" w:rsidP="00AA31DD">
      <w:pPr>
        <w:pStyle w:val="ListParagraph"/>
        <w:rPr>
          <w:rFonts w:ascii="Times New Roman" w:hAnsi="Times New Roman" w:cs="Times New Roman"/>
          <w:sz w:val="24"/>
          <w:szCs w:val="24"/>
        </w:rPr>
      </w:pPr>
    </w:p>
    <w:p w14:paraId="2F4F963F" w14:textId="7777777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agree that the Company at its option shall be entitled to enforce this guarantee against the Bank as a principal debtor at the first instance without proceeding against the Contractor and notwithstanding any security or other guarantee the Company may have in relation to the Contractor's liabilities. </w:t>
      </w:r>
    </w:p>
    <w:p w14:paraId="1B43AAAF" w14:textId="77777777" w:rsidR="00AA31DD" w:rsidRPr="00E07234" w:rsidRDefault="00AA31DD" w:rsidP="00AA31DD">
      <w:pPr>
        <w:pStyle w:val="ListParagraph"/>
        <w:rPr>
          <w:rFonts w:ascii="Times New Roman" w:hAnsi="Times New Roman" w:cs="Times New Roman"/>
          <w:sz w:val="24"/>
          <w:szCs w:val="24"/>
        </w:rPr>
      </w:pPr>
    </w:p>
    <w:p w14:paraId="42EFD0A9" w14:textId="3D52CE5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E07234" w:rsidRDefault="00AA31DD" w:rsidP="00AA31DD">
      <w:pPr>
        <w:pStyle w:val="ListParagraph"/>
        <w:rPr>
          <w:rFonts w:ascii="Times New Roman" w:hAnsi="Times New Roman" w:cs="Times New Roman"/>
          <w:sz w:val="24"/>
          <w:szCs w:val="24"/>
        </w:rPr>
      </w:pPr>
    </w:p>
    <w:p w14:paraId="726371FC" w14:textId="3016451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...................undertake not to revoke this guarantee except with the consent of the Company in writing.</w:t>
      </w:r>
    </w:p>
    <w:p w14:paraId="178DBCD6" w14:textId="77777777" w:rsidR="00AA31DD" w:rsidRPr="00E07234" w:rsidRDefault="00AA31DD" w:rsidP="00AA31DD">
      <w:pPr>
        <w:pStyle w:val="ListParagraph"/>
        <w:rPr>
          <w:rFonts w:ascii="Times New Roman" w:hAnsi="Times New Roman" w:cs="Times New Roman"/>
          <w:sz w:val="24"/>
          <w:szCs w:val="24"/>
        </w:rPr>
      </w:pPr>
    </w:p>
    <w:p w14:paraId="04038EE6" w14:textId="15085BB5"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E07234" w:rsidRDefault="00AA31DD" w:rsidP="00AA31DD">
      <w:pPr>
        <w:pStyle w:val="ListParagraph"/>
        <w:rPr>
          <w:rFonts w:ascii="Times New Roman" w:hAnsi="Times New Roman" w:cs="Times New Roman"/>
          <w:sz w:val="24"/>
          <w:szCs w:val="24"/>
        </w:rPr>
      </w:pPr>
    </w:p>
    <w:p w14:paraId="10CA3999" w14:textId="5B861299" w:rsidR="00AA31DD" w:rsidRPr="00E07234" w:rsidRDefault="00AA31DD" w:rsidP="00AA31DD">
      <w:pPr>
        <w:pStyle w:val="ListParagraph"/>
        <w:ind w:left="0"/>
        <w:jc w:val="both"/>
        <w:rPr>
          <w:rFonts w:ascii="Times New Roman" w:hAnsi="Times New Roman" w:cs="Times New Roman"/>
          <w:sz w:val="24"/>
          <w:szCs w:val="24"/>
        </w:rPr>
      </w:pPr>
      <w:r w:rsidRPr="00E07234">
        <w:rPr>
          <w:rFonts w:ascii="Times New Roman" w:hAnsi="Times New Roman" w:cs="Times New Roman"/>
          <w:sz w:val="24"/>
          <w:szCs w:val="24"/>
        </w:rPr>
        <w:t>Date :…………….</w:t>
      </w:r>
    </w:p>
    <w:p w14:paraId="5DB56A47" w14:textId="77777777" w:rsidR="00406CA0" w:rsidRDefault="00406CA0" w:rsidP="00197088">
      <w:pPr>
        <w:jc w:val="both"/>
        <w:rPr>
          <w:rFonts w:ascii="Times New Roman" w:hAnsi="Times New Roman" w:cs="Times New Roman"/>
          <w:b/>
          <w:bCs/>
          <w:sz w:val="24"/>
          <w:szCs w:val="24"/>
        </w:rPr>
      </w:pPr>
    </w:p>
    <w:p w14:paraId="6A1FEC6B" w14:textId="77777777" w:rsidR="001F0CF6" w:rsidRDefault="001F0CF6" w:rsidP="00197088">
      <w:pPr>
        <w:jc w:val="both"/>
        <w:rPr>
          <w:rFonts w:ascii="Times New Roman" w:hAnsi="Times New Roman" w:cs="Times New Roman"/>
          <w:b/>
          <w:bCs/>
          <w:sz w:val="24"/>
          <w:szCs w:val="24"/>
        </w:rPr>
      </w:pPr>
    </w:p>
    <w:p w14:paraId="3C88F836" w14:textId="77777777" w:rsidR="001F0CF6" w:rsidRDefault="001F0CF6" w:rsidP="00197088">
      <w:pPr>
        <w:jc w:val="both"/>
        <w:rPr>
          <w:rFonts w:ascii="Times New Roman" w:hAnsi="Times New Roman" w:cs="Times New Roman"/>
          <w:b/>
          <w:bCs/>
          <w:sz w:val="24"/>
          <w:szCs w:val="24"/>
        </w:rPr>
      </w:pPr>
    </w:p>
    <w:p w14:paraId="3D42123E" w14:textId="77777777" w:rsidR="001F0CF6" w:rsidRDefault="001F0CF6" w:rsidP="00197088">
      <w:pPr>
        <w:jc w:val="both"/>
        <w:rPr>
          <w:rFonts w:ascii="Times New Roman" w:hAnsi="Times New Roman" w:cs="Times New Roman"/>
          <w:b/>
          <w:bCs/>
          <w:sz w:val="24"/>
          <w:szCs w:val="24"/>
        </w:rPr>
      </w:pPr>
    </w:p>
    <w:p w14:paraId="0B17E6E8" w14:textId="77777777" w:rsidR="001F0CF6" w:rsidRDefault="001F0CF6" w:rsidP="00197088">
      <w:pPr>
        <w:jc w:val="both"/>
        <w:rPr>
          <w:rFonts w:ascii="Times New Roman" w:hAnsi="Times New Roman" w:cs="Times New Roman"/>
          <w:b/>
          <w:bCs/>
          <w:sz w:val="24"/>
          <w:szCs w:val="24"/>
        </w:rPr>
      </w:pPr>
    </w:p>
    <w:p w14:paraId="7D02655E" w14:textId="77777777" w:rsidR="001F0CF6" w:rsidRPr="00E07234" w:rsidRDefault="001F0CF6" w:rsidP="00197088">
      <w:pPr>
        <w:jc w:val="both"/>
        <w:rPr>
          <w:rFonts w:ascii="Times New Roman" w:hAnsi="Times New Roman" w:cs="Times New Roman"/>
          <w:b/>
          <w:bCs/>
          <w:sz w:val="24"/>
          <w:szCs w:val="24"/>
        </w:rPr>
      </w:pPr>
    </w:p>
    <w:p w14:paraId="43F90FEC" w14:textId="0CA9808D" w:rsidR="00AA31DD" w:rsidRPr="00E07234" w:rsidRDefault="00AA31DD" w:rsidP="00197088">
      <w:pPr>
        <w:jc w:val="both"/>
        <w:rPr>
          <w:rFonts w:ascii="Times New Roman" w:hAnsi="Times New Roman" w:cs="Times New Roman"/>
          <w:b/>
          <w:bCs/>
          <w:sz w:val="24"/>
          <w:szCs w:val="24"/>
        </w:rPr>
      </w:pPr>
      <w:r w:rsidRPr="00E07234">
        <w:rPr>
          <w:rFonts w:ascii="Times New Roman" w:hAnsi="Times New Roman" w:cs="Times New Roman"/>
          <w:b/>
          <w:bCs/>
          <w:sz w:val="24"/>
          <w:szCs w:val="24"/>
        </w:rPr>
        <w:t>Witnesses:</w:t>
      </w:r>
    </w:p>
    <w:p w14:paraId="356F97A3" w14:textId="10BDBB16"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06CD9A0" w14:textId="5243F0BC"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Authorised signatory</w:t>
      </w:r>
      <w:r w:rsidRPr="00E07234">
        <w:rPr>
          <w:rFonts w:ascii="Times New Roman" w:hAnsi="Times New Roman" w:cs="Times New Roman"/>
          <w:sz w:val="24"/>
          <w:szCs w:val="24"/>
        </w:rPr>
        <w:tab/>
      </w:r>
    </w:p>
    <w:p w14:paraId="65ECC5C6" w14:textId="77777777" w:rsidR="00AA31DD" w:rsidRPr="00E07234" w:rsidRDefault="00AA31DD" w:rsidP="00AA31DD">
      <w:pPr>
        <w:pStyle w:val="ListParagraph"/>
        <w:jc w:val="both"/>
        <w:rPr>
          <w:rFonts w:ascii="Times New Roman" w:hAnsi="Times New Roman" w:cs="Times New Roman"/>
          <w:sz w:val="24"/>
          <w:szCs w:val="24"/>
        </w:rPr>
      </w:pPr>
    </w:p>
    <w:p w14:paraId="61D47252" w14:textId="16174DF8"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Name ……….</w:t>
      </w:r>
    </w:p>
    <w:p w14:paraId="088054EE" w14:textId="77777777" w:rsidR="00406CA0" w:rsidRPr="00E07234" w:rsidRDefault="00406CA0" w:rsidP="00AA31DD">
      <w:pPr>
        <w:pStyle w:val="ListParagraph"/>
        <w:jc w:val="both"/>
        <w:rPr>
          <w:rFonts w:ascii="Times New Roman" w:hAnsi="Times New Roman" w:cs="Times New Roman"/>
          <w:sz w:val="24"/>
          <w:szCs w:val="24"/>
        </w:rPr>
      </w:pPr>
    </w:p>
    <w:p w14:paraId="5469914E" w14:textId="25ED3006"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Designation……..</w:t>
      </w:r>
    </w:p>
    <w:p w14:paraId="4344C41B" w14:textId="77777777" w:rsidR="00406CA0" w:rsidRPr="00E07234" w:rsidRDefault="00406CA0" w:rsidP="00AA31DD">
      <w:pPr>
        <w:pStyle w:val="ListParagraph"/>
        <w:jc w:val="both"/>
        <w:rPr>
          <w:rFonts w:ascii="Times New Roman" w:hAnsi="Times New Roman" w:cs="Times New Roman"/>
          <w:sz w:val="24"/>
          <w:szCs w:val="24"/>
        </w:rPr>
      </w:pPr>
    </w:p>
    <w:p w14:paraId="06088C1A" w14:textId="3648BE00"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Staff code No…….</w:t>
      </w:r>
    </w:p>
    <w:p w14:paraId="43B0EA36" w14:textId="77777777" w:rsidR="00406CA0" w:rsidRPr="00E07234" w:rsidRDefault="00406CA0" w:rsidP="00AA31DD">
      <w:pPr>
        <w:pStyle w:val="ListParagraph"/>
        <w:jc w:val="both"/>
        <w:rPr>
          <w:rFonts w:ascii="Times New Roman" w:hAnsi="Times New Roman" w:cs="Times New Roman"/>
          <w:sz w:val="24"/>
          <w:szCs w:val="24"/>
        </w:rPr>
      </w:pPr>
    </w:p>
    <w:p w14:paraId="1E33CC79" w14:textId="60EA935D"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Bank seal………..</w:t>
      </w:r>
    </w:p>
    <w:p w14:paraId="239D4998" w14:textId="77777777" w:rsidR="00AA31DD" w:rsidRPr="00E07234" w:rsidRDefault="00AA31DD" w:rsidP="00AA31DD">
      <w:pPr>
        <w:jc w:val="both"/>
        <w:rPr>
          <w:rFonts w:ascii="Times New Roman" w:hAnsi="Times New Roman" w:cs="Times New Roman"/>
          <w:sz w:val="24"/>
          <w:szCs w:val="24"/>
        </w:rPr>
      </w:pPr>
    </w:p>
    <w:p w14:paraId="446FF8F6" w14:textId="44D900B1"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13DF691" w14:textId="2A172CA2"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p>
    <w:p w14:paraId="644996C5" w14:textId="77777777" w:rsidR="00406CA0" w:rsidRPr="00E07234" w:rsidRDefault="00406CA0" w:rsidP="00AA31DD">
      <w:pPr>
        <w:pStyle w:val="ListParagraph"/>
        <w:jc w:val="both"/>
        <w:rPr>
          <w:rFonts w:ascii="Times New Roman" w:hAnsi="Times New Roman" w:cs="Times New Roman"/>
          <w:sz w:val="24"/>
          <w:szCs w:val="24"/>
        </w:rPr>
      </w:pPr>
    </w:p>
    <w:p w14:paraId="4477F2E5" w14:textId="77777777" w:rsidR="00406CA0" w:rsidRPr="00E07234" w:rsidRDefault="00406CA0" w:rsidP="00AA31DD">
      <w:pPr>
        <w:pStyle w:val="ListParagraph"/>
        <w:jc w:val="both"/>
        <w:rPr>
          <w:rFonts w:ascii="Times New Roman" w:hAnsi="Times New Roman" w:cs="Times New Roman"/>
          <w:sz w:val="24"/>
          <w:szCs w:val="24"/>
        </w:rPr>
      </w:pPr>
    </w:p>
    <w:p w14:paraId="589AAEE3" w14:textId="77777777" w:rsidR="00406CA0" w:rsidRPr="00E07234" w:rsidRDefault="00406CA0" w:rsidP="00AA31DD">
      <w:pPr>
        <w:pStyle w:val="ListParagraph"/>
        <w:jc w:val="both"/>
        <w:rPr>
          <w:rFonts w:ascii="Times New Roman" w:hAnsi="Times New Roman" w:cs="Times New Roman"/>
          <w:sz w:val="24"/>
          <w:szCs w:val="24"/>
        </w:rPr>
      </w:pPr>
    </w:p>
    <w:p w14:paraId="0A235629" w14:textId="3AC9458F"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Date to be worked out on the basis of validity period of 90 days where only financial bids are invited and 180 days for two/three bid system from the date of submission of tender.</w:t>
      </w:r>
    </w:p>
    <w:p w14:paraId="3F5832E4" w14:textId="77777777" w:rsidR="00406CA0" w:rsidRPr="00E07234" w:rsidRDefault="00406CA0" w:rsidP="00406CA0">
      <w:pPr>
        <w:pStyle w:val="ListParagraph"/>
        <w:rPr>
          <w:rFonts w:ascii="Times New Roman" w:hAnsi="Times New Roman" w:cs="Times New Roman"/>
          <w:sz w:val="24"/>
          <w:szCs w:val="24"/>
        </w:rPr>
      </w:pPr>
    </w:p>
    <w:p w14:paraId="49754F50" w14:textId="091F442A"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In paragraph 1, strike out the portion not applicable. Bank Guarantee will be made either for earnest money or for performance guarantee/security deposit/mobilization advance, as the case may be.</w:t>
      </w:r>
    </w:p>
    <w:p w14:paraId="00D264C4" w14:textId="418469C6" w:rsidR="00197088" w:rsidRPr="00E07234" w:rsidRDefault="00197088" w:rsidP="00406CA0">
      <w:pPr>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p>
    <w:p w14:paraId="50900842" w14:textId="39E6F75C" w:rsidR="00F259E7" w:rsidRPr="00E07234" w:rsidRDefault="00F259E7">
      <w:pPr>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br w:type="page"/>
      </w:r>
    </w:p>
    <w:p w14:paraId="54C1AA2A" w14:textId="77777777" w:rsidR="00312F4C" w:rsidRDefault="00312F4C" w:rsidP="00DB4F74">
      <w:pPr>
        <w:spacing w:after="0"/>
        <w:ind w:left="-426"/>
        <w:jc w:val="center"/>
        <w:rPr>
          <w:rFonts w:ascii="Times New Roman" w:eastAsia="Times New Roman" w:hAnsi="Times New Roman" w:cs="Times New Roman"/>
          <w:b/>
          <w:snapToGrid w:val="0"/>
          <w:kern w:val="0"/>
          <w:sz w:val="52"/>
          <w:szCs w:val="52"/>
          <w:lang w:val="en-US"/>
          <w14:ligatures w14:val="none"/>
        </w:rPr>
      </w:pPr>
    </w:p>
    <w:p w14:paraId="6CAC5EEF" w14:textId="5674AA9A" w:rsidR="00197088" w:rsidRDefault="008A18AB" w:rsidP="00DB4F74">
      <w:pPr>
        <w:spacing w:after="0"/>
        <w:ind w:left="-426"/>
        <w:jc w:val="center"/>
        <w:rPr>
          <w:rFonts w:ascii="Times New Roman" w:eastAsia="Times New Roman" w:hAnsi="Times New Roman" w:cs="Times New Roman"/>
          <w:b/>
          <w:snapToGrid w:val="0"/>
          <w:kern w:val="0"/>
          <w:sz w:val="52"/>
          <w:szCs w:val="52"/>
          <w:lang w:val="en-US"/>
          <w14:ligatures w14:val="none"/>
        </w:rPr>
      </w:pPr>
      <w:r w:rsidRPr="008A18AB">
        <w:rPr>
          <w:rFonts w:ascii="Times New Roman" w:eastAsia="Times New Roman" w:hAnsi="Times New Roman" w:cs="Times New Roman"/>
          <w:b/>
          <w:snapToGrid w:val="0"/>
          <w:kern w:val="0"/>
          <w:sz w:val="52"/>
          <w:szCs w:val="52"/>
          <w:lang w:val="en-US"/>
          <w14:ligatures w14:val="none"/>
        </w:rPr>
        <w:t>PRICE BID</w:t>
      </w:r>
    </w:p>
    <w:p w14:paraId="717E99FB" w14:textId="318568DC" w:rsidR="008A18AB"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r w:rsidRPr="008A18AB">
        <w:rPr>
          <w:rFonts w:ascii="Times New Roman" w:eastAsia="Times New Roman" w:hAnsi="Times New Roman" w:cs="Times New Roman"/>
          <w:b/>
          <w:snapToGrid w:val="0"/>
          <w:kern w:val="0"/>
          <w:sz w:val="28"/>
          <w:szCs w:val="28"/>
          <w:lang w:val="en-US"/>
          <w14:ligatures w14:val="none"/>
        </w:rPr>
        <w:t>(To</w:t>
      </w:r>
      <w:r w:rsidR="008A18AB" w:rsidRPr="008A18AB">
        <w:rPr>
          <w:rFonts w:ascii="Times New Roman" w:eastAsia="Times New Roman" w:hAnsi="Times New Roman" w:cs="Times New Roman"/>
          <w:b/>
          <w:snapToGrid w:val="0"/>
          <w:kern w:val="0"/>
          <w:sz w:val="28"/>
          <w:szCs w:val="28"/>
          <w:lang w:val="en-US"/>
          <w14:ligatures w14:val="none"/>
        </w:rPr>
        <w:t xml:space="preserve"> be Paid </w:t>
      </w:r>
      <w:r w:rsidRPr="008A18AB">
        <w:rPr>
          <w:rFonts w:ascii="Times New Roman" w:eastAsia="Times New Roman" w:hAnsi="Times New Roman" w:cs="Times New Roman"/>
          <w:b/>
          <w:snapToGrid w:val="0"/>
          <w:kern w:val="0"/>
          <w:sz w:val="28"/>
          <w:szCs w:val="28"/>
          <w:lang w:val="en-US"/>
          <w14:ligatures w14:val="none"/>
        </w:rPr>
        <w:t>separately)</w:t>
      </w:r>
    </w:p>
    <w:p w14:paraId="361A9580" w14:textId="77777777" w:rsidR="001C3972" w:rsidRDefault="001C3972"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026BBE3B"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8D85380" w14:textId="77777777" w:rsidR="001C3972" w:rsidRPr="00A02FDD" w:rsidRDefault="001C3972" w:rsidP="001C3972">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p>
    <w:p w14:paraId="7E0838B4" w14:textId="0775A461" w:rsidR="001C3972" w:rsidRPr="00A02FDD" w:rsidRDefault="001C3972" w:rsidP="001C3972">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 xml:space="preserve">. </w:t>
      </w:r>
    </w:p>
    <w:p w14:paraId="59419209"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42A4C87" w14:textId="77777777" w:rsidR="00F259E7" w:rsidRPr="00E07234" w:rsidRDefault="00F259E7" w:rsidP="00F259E7">
      <w:pPr>
        <w:spacing w:after="0"/>
        <w:ind w:firstLine="284"/>
        <w:jc w:val="center"/>
        <w:rPr>
          <w:rFonts w:ascii="Times New Roman" w:eastAsia="Times New Roman" w:hAnsi="Times New Roman" w:cs="Times New Roman"/>
          <w:b/>
          <w:snapToGrid w:val="0"/>
          <w:kern w:val="0"/>
          <w:sz w:val="24"/>
          <w:szCs w:val="24"/>
          <w:lang w:val="en-US"/>
          <w14:ligatures w14:val="none"/>
        </w:rPr>
      </w:pPr>
    </w:p>
    <w:tbl>
      <w:tblPr>
        <w:tblStyle w:val="TableGrid"/>
        <w:tblW w:w="10482" w:type="dxa"/>
        <w:tblInd w:w="-567" w:type="dxa"/>
        <w:tblLook w:val="04A0" w:firstRow="1" w:lastRow="0" w:firstColumn="1" w:lastColumn="0" w:noHBand="0" w:noVBand="1"/>
      </w:tblPr>
      <w:tblGrid>
        <w:gridCol w:w="1193"/>
        <w:gridCol w:w="4495"/>
        <w:gridCol w:w="4794"/>
      </w:tblGrid>
      <w:tr w:rsidR="008A18AB" w14:paraId="055BBE59" w14:textId="77777777" w:rsidTr="008A18AB">
        <w:trPr>
          <w:trHeight w:val="578"/>
        </w:trPr>
        <w:tc>
          <w:tcPr>
            <w:tcW w:w="1193" w:type="dxa"/>
          </w:tcPr>
          <w:p w14:paraId="3C2813A0" w14:textId="2801AEEA"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Sno.</w:t>
            </w:r>
          </w:p>
        </w:tc>
        <w:tc>
          <w:tcPr>
            <w:tcW w:w="4495" w:type="dxa"/>
          </w:tcPr>
          <w:p w14:paraId="6885A768" w14:textId="44EC0488"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Description</w:t>
            </w:r>
          </w:p>
        </w:tc>
        <w:tc>
          <w:tcPr>
            <w:tcW w:w="4794" w:type="dxa"/>
          </w:tcPr>
          <w:p w14:paraId="6A742927" w14:textId="1C5B965C"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Amount</w:t>
            </w:r>
          </w:p>
        </w:tc>
      </w:tr>
      <w:tr w:rsidR="008A18AB" w14:paraId="02F6120F" w14:textId="77777777" w:rsidTr="008A18AB">
        <w:trPr>
          <w:trHeight w:val="545"/>
        </w:trPr>
        <w:tc>
          <w:tcPr>
            <w:tcW w:w="1193" w:type="dxa"/>
          </w:tcPr>
          <w:p w14:paraId="2BA21581" w14:textId="74D3D26D" w:rsidR="008A18AB" w:rsidRPr="007F2016" w:rsidRDefault="007F2016" w:rsidP="007F2016">
            <w:pPr>
              <w:jc w:val="cente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1.0</w:t>
            </w:r>
          </w:p>
        </w:tc>
        <w:tc>
          <w:tcPr>
            <w:tcW w:w="4495" w:type="dxa"/>
          </w:tcPr>
          <w:p w14:paraId="041FC00C" w14:textId="70481647" w:rsidR="008A18AB" w:rsidRPr="007F2016" w:rsidRDefault="00876D6C" w:rsidP="005374C5">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Solar PV </w:t>
            </w:r>
            <w:r w:rsidR="00003E40" w:rsidRPr="00003E40">
              <w:rPr>
                <w:rFonts w:ascii="Times New Roman" w:eastAsia="Times New Roman" w:hAnsi="Times New Roman" w:cs="Times New Roman"/>
                <w:bCs/>
                <w:snapToGrid w:val="0"/>
                <w:kern w:val="0"/>
                <w:sz w:val="24"/>
                <w:szCs w:val="24"/>
                <w:lang w:val="en-US"/>
                <w14:ligatures w14:val="none"/>
              </w:rPr>
              <w:t xml:space="preserve"> Works</w:t>
            </w:r>
          </w:p>
        </w:tc>
        <w:tc>
          <w:tcPr>
            <w:tcW w:w="4794" w:type="dxa"/>
          </w:tcPr>
          <w:p w14:paraId="51173917"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4BB628D7" w14:textId="77777777" w:rsidTr="001C3972">
        <w:trPr>
          <w:trHeight w:val="871"/>
        </w:trPr>
        <w:tc>
          <w:tcPr>
            <w:tcW w:w="1193" w:type="dxa"/>
          </w:tcPr>
          <w:p w14:paraId="351F6FBD" w14:textId="52C8D0B2"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1.1</w:t>
            </w:r>
          </w:p>
        </w:tc>
        <w:tc>
          <w:tcPr>
            <w:tcW w:w="4495" w:type="dxa"/>
          </w:tcPr>
          <w:p w14:paraId="120E7889" w14:textId="2B068B8B" w:rsidR="008A18AB" w:rsidRPr="009B722C" w:rsidRDefault="007F2016" w:rsidP="005374C5">
            <w:pPr>
              <w:rPr>
                <w:rFonts w:ascii="Times New Roman" w:eastAsia="Times New Roman" w:hAnsi="Times New Roman" w:cs="Times New Roman"/>
                <w:b/>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1.1</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5032E6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06DE9A9" w14:textId="77777777" w:rsidTr="007F2016">
        <w:trPr>
          <w:trHeight w:val="865"/>
        </w:trPr>
        <w:tc>
          <w:tcPr>
            <w:tcW w:w="1193" w:type="dxa"/>
          </w:tcPr>
          <w:p w14:paraId="264992AE" w14:textId="57275F78"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1.2</w:t>
            </w:r>
          </w:p>
        </w:tc>
        <w:tc>
          <w:tcPr>
            <w:tcW w:w="4495" w:type="dxa"/>
          </w:tcPr>
          <w:p w14:paraId="6F8CD721" w14:textId="6127AFC4" w:rsidR="008A18AB" w:rsidRPr="009B722C" w:rsidRDefault="007F2016" w:rsidP="005374C5">
            <w:pPr>
              <w:rPr>
                <w:rFonts w:ascii="Times New Roman" w:eastAsia="Times New Roman" w:hAnsi="Times New Roman" w:cs="Times New Roman"/>
                <w:bCs/>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1.2</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0925F67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7E8AF6B7" w14:textId="77777777" w:rsidTr="008A18AB">
        <w:trPr>
          <w:trHeight w:val="1129"/>
        </w:trPr>
        <w:tc>
          <w:tcPr>
            <w:tcW w:w="1193" w:type="dxa"/>
          </w:tcPr>
          <w:p w14:paraId="63A9C079" w14:textId="6D6F2618"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 xml:space="preserve">      2.</w:t>
            </w:r>
          </w:p>
        </w:tc>
        <w:tc>
          <w:tcPr>
            <w:tcW w:w="4495" w:type="dxa"/>
          </w:tcPr>
          <w:p w14:paraId="0249D81F" w14:textId="2DC0E35B"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bCs/>
                <w:kern w:val="0"/>
                <w:sz w:val="24"/>
                <w:szCs w:val="24"/>
                <w:lang w:eastAsia="en-IN"/>
                <w14:ligatures w14:val="none"/>
              </w:rPr>
              <w:t>Comprehensive Maintenance</w:t>
            </w:r>
            <w:r w:rsidRPr="007F2016">
              <w:rPr>
                <w:rFonts w:ascii="Times New Roman" w:eastAsia="Times New Roman" w:hAnsi="Times New Roman" w:cs="Times New Roman"/>
                <w:kern w:val="0"/>
                <w:sz w:val="24"/>
                <w:szCs w:val="24"/>
                <w:lang w:eastAsia="en-IN"/>
                <w14:ligatures w14:val="none"/>
              </w:rPr>
              <w:t xml:space="preserve"> for a period of next </w:t>
            </w:r>
            <w:r w:rsidRPr="007F2016">
              <w:rPr>
                <w:rFonts w:ascii="Times New Roman" w:eastAsia="Times New Roman" w:hAnsi="Times New Roman" w:cs="Times New Roman"/>
                <w:b/>
                <w:bCs/>
                <w:kern w:val="0"/>
                <w:sz w:val="24"/>
                <w:szCs w:val="24"/>
                <w:lang w:eastAsia="en-IN"/>
                <w14:ligatures w14:val="none"/>
              </w:rPr>
              <w:t xml:space="preserve">five </w:t>
            </w:r>
            <w:r w:rsidR="00003E40" w:rsidRPr="007F2016">
              <w:rPr>
                <w:rFonts w:ascii="Times New Roman" w:eastAsia="Times New Roman" w:hAnsi="Times New Roman" w:cs="Times New Roman"/>
                <w:b/>
                <w:bCs/>
                <w:kern w:val="0"/>
                <w:sz w:val="24"/>
                <w:szCs w:val="24"/>
                <w:lang w:eastAsia="en-IN"/>
                <w14:ligatures w14:val="none"/>
              </w:rPr>
              <w:t>years</w:t>
            </w:r>
            <w:r w:rsidR="00003E40" w:rsidRPr="007F2016">
              <w:rPr>
                <w:rFonts w:ascii="Times New Roman" w:eastAsia="Times New Roman" w:hAnsi="Times New Roman" w:cs="Times New Roman"/>
                <w:kern w:val="0"/>
                <w:sz w:val="24"/>
                <w:szCs w:val="24"/>
                <w:lang w:eastAsia="en-IN"/>
                <w14:ligatures w14:val="none"/>
              </w:rPr>
              <w:t xml:space="preserve"> (</w:t>
            </w:r>
            <w:r w:rsidRPr="007F2016">
              <w:rPr>
                <w:rFonts w:ascii="Times New Roman" w:eastAsia="Times New Roman" w:hAnsi="Times New Roman" w:cs="Times New Roman"/>
                <w:b/>
                <w:bCs/>
                <w:kern w:val="0"/>
                <w:sz w:val="24"/>
                <w:szCs w:val="24"/>
                <w:lang w:eastAsia="en-IN"/>
                <w14:ligatures w14:val="none"/>
              </w:rPr>
              <w:t>05)</w:t>
            </w:r>
            <w:r w:rsidRPr="007F2016">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7F2016">
              <w:rPr>
                <w:rFonts w:ascii="Times New Roman" w:eastAsia="Times New Roman" w:hAnsi="Times New Roman" w:cs="Times New Roman"/>
                <w:b/>
                <w:bCs/>
                <w:kern w:val="0"/>
                <w:sz w:val="24"/>
                <w:szCs w:val="24"/>
                <w:lang w:eastAsia="en-IN"/>
                <w14:ligatures w14:val="none"/>
              </w:rPr>
              <w:t>1</w:t>
            </w:r>
            <w:r w:rsidR="007F2016" w:rsidRPr="007F2016">
              <w:rPr>
                <w:rFonts w:ascii="Times New Roman" w:eastAsia="Times New Roman" w:hAnsi="Times New Roman" w:cs="Times New Roman"/>
                <w:b/>
                <w:bCs/>
                <w:kern w:val="0"/>
                <w:sz w:val="24"/>
                <w:szCs w:val="24"/>
                <w:lang w:eastAsia="en-IN"/>
                <w14:ligatures w14:val="none"/>
              </w:rPr>
              <w:t xml:space="preserve"> (1.1+1.2)</w:t>
            </w:r>
          </w:p>
        </w:tc>
        <w:tc>
          <w:tcPr>
            <w:tcW w:w="4794" w:type="dxa"/>
          </w:tcPr>
          <w:p w14:paraId="65F4E1E5"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0E0671B2" w14:textId="77777777" w:rsidTr="008A18AB">
        <w:trPr>
          <w:trHeight w:val="578"/>
        </w:trPr>
        <w:tc>
          <w:tcPr>
            <w:tcW w:w="1193" w:type="dxa"/>
          </w:tcPr>
          <w:p w14:paraId="3427CA3C"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666F54E7" w14:textId="77777777" w:rsidR="008A18AB" w:rsidRDefault="008A18AB" w:rsidP="007F2016">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Total in Figures</w:t>
            </w:r>
          </w:p>
          <w:p w14:paraId="56F9D409" w14:textId="77777777" w:rsidR="007F2016" w:rsidRDefault="007F2016" w:rsidP="007F2016">
            <w:pPr>
              <w:jc w:val="right"/>
              <w:rPr>
                <w:rFonts w:ascii="Times New Roman" w:eastAsia="Times New Roman" w:hAnsi="Times New Roman" w:cs="Times New Roman"/>
                <w:b/>
                <w:snapToGrid w:val="0"/>
                <w:kern w:val="0"/>
                <w:sz w:val="24"/>
                <w:szCs w:val="24"/>
                <w:lang w:val="en-US"/>
                <w14:ligatures w14:val="none"/>
              </w:rPr>
            </w:pPr>
          </w:p>
          <w:p w14:paraId="75862E18" w14:textId="6691255E"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c>
          <w:tcPr>
            <w:tcW w:w="4794" w:type="dxa"/>
          </w:tcPr>
          <w:p w14:paraId="37A347C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6AD15E5" w14:textId="77777777" w:rsidTr="008A18AB">
        <w:trPr>
          <w:trHeight w:val="578"/>
        </w:trPr>
        <w:tc>
          <w:tcPr>
            <w:tcW w:w="1193" w:type="dxa"/>
          </w:tcPr>
          <w:p w14:paraId="6CA5F9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9289" w:type="dxa"/>
            <w:gridSpan w:val="2"/>
          </w:tcPr>
          <w:p w14:paraId="634975E5" w14:textId="77777777" w:rsidR="008A18AB"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In Words:</w:t>
            </w:r>
          </w:p>
          <w:p w14:paraId="780210AB"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620560B2"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239B44DA" w14:textId="196E28FC"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r>
    </w:tbl>
    <w:p w14:paraId="61959931" w14:textId="77777777" w:rsidR="00F259E7" w:rsidRPr="00A02FDD" w:rsidRDefault="00F259E7" w:rsidP="005374C5">
      <w:pPr>
        <w:spacing w:after="0"/>
        <w:ind w:left="-567"/>
        <w:rPr>
          <w:rFonts w:ascii="Times New Roman" w:eastAsia="Times New Roman" w:hAnsi="Times New Roman" w:cs="Times New Roman"/>
          <w:b/>
          <w:snapToGrid w:val="0"/>
          <w:color w:val="FF0000"/>
          <w:kern w:val="0"/>
          <w:sz w:val="24"/>
          <w:szCs w:val="24"/>
          <w:lang w:val="en-US"/>
          <w14:ligatures w14:val="none"/>
        </w:rPr>
      </w:pPr>
    </w:p>
    <w:sectPr w:rsidR="00F259E7" w:rsidRPr="00A02FDD" w:rsidSect="00B00244">
      <w:footerReference w:type="default" r:id="rId9"/>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D00B5" w14:textId="77777777" w:rsidR="00B83746" w:rsidRDefault="00B83746" w:rsidP="001F4311">
      <w:pPr>
        <w:spacing w:after="0" w:line="240" w:lineRule="auto"/>
      </w:pPr>
      <w:r>
        <w:separator/>
      </w:r>
    </w:p>
  </w:endnote>
  <w:endnote w:type="continuationSeparator" w:id="0">
    <w:p w14:paraId="7D9D979A" w14:textId="77777777" w:rsidR="00B83746" w:rsidRDefault="00B83746"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0C5540E4"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C285E" w14:textId="77777777" w:rsidR="00B83746" w:rsidRDefault="00B83746" w:rsidP="001F4311">
      <w:pPr>
        <w:spacing w:after="0" w:line="240" w:lineRule="auto"/>
      </w:pPr>
      <w:r>
        <w:separator/>
      </w:r>
    </w:p>
  </w:footnote>
  <w:footnote w:type="continuationSeparator" w:id="0">
    <w:p w14:paraId="2EE6C901" w14:textId="77777777" w:rsidR="00B83746" w:rsidRDefault="00B83746"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BC6"/>
    <w:multiLevelType w:val="multilevel"/>
    <w:tmpl w:val="024B2BC6"/>
    <w:lvl w:ilvl="0">
      <w:start w:val="1"/>
      <w:numFmt w:val="lowerRoman"/>
      <w:lvlText w:val="(%1)"/>
      <w:lvlJc w:val="left"/>
      <w:pPr>
        <w:ind w:left="1307" w:hanging="317"/>
      </w:pPr>
      <w:rPr>
        <w:rFonts w:ascii="Verdana" w:eastAsia="Verdana" w:hAnsi="Verdana" w:cs="Verdana" w:hint="default"/>
        <w:spacing w:val="-1"/>
        <w:w w:val="103"/>
        <w:sz w:val="20"/>
        <w:szCs w:val="20"/>
        <w:lang w:val="en-US" w:eastAsia="en-US" w:bidi="ar-SA"/>
      </w:rPr>
    </w:lvl>
    <w:lvl w:ilvl="1">
      <w:numFmt w:val="bullet"/>
      <w:lvlText w:val="•"/>
      <w:lvlJc w:val="left"/>
      <w:pPr>
        <w:ind w:left="2277" w:hanging="317"/>
      </w:pPr>
      <w:rPr>
        <w:rFonts w:hint="default"/>
        <w:lang w:val="en-US" w:eastAsia="en-US" w:bidi="ar-SA"/>
      </w:rPr>
    </w:lvl>
    <w:lvl w:ilvl="2">
      <w:numFmt w:val="bullet"/>
      <w:lvlText w:val="•"/>
      <w:lvlJc w:val="left"/>
      <w:pPr>
        <w:ind w:left="3239" w:hanging="317"/>
      </w:pPr>
      <w:rPr>
        <w:rFonts w:hint="default"/>
        <w:lang w:val="en-US" w:eastAsia="en-US" w:bidi="ar-SA"/>
      </w:rPr>
    </w:lvl>
    <w:lvl w:ilvl="3">
      <w:numFmt w:val="bullet"/>
      <w:lvlText w:val="•"/>
      <w:lvlJc w:val="left"/>
      <w:pPr>
        <w:ind w:left="4201" w:hanging="317"/>
      </w:pPr>
      <w:rPr>
        <w:rFonts w:hint="default"/>
        <w:lang w:val="en-US" w:eastAsia="en-US" w:bidi="ar-SA"/>
      </w:rPr>
    </w:lvl>
    <w:lvl w:ilvl="4">
      <w:numFmt w:val="bullet"/>
      <w:lvlText w:val="•"/>
      <w:lvlJc w:val="left"/>
      <w:pPr>
        <w:ind w:left="5163" w:hanging="317"/>
      </w:pPr>
      <w:rPr>
        <w:rFonts w:hint="default"/>
        <w:lang w:val="en-US" w:eastAsia="en-US" w:bidi="ar-SA"/>
      </w:rPr>
    </w:lvl>
    <w:lvl w:ilvl="5">
      <w:numFmt w:val="bullet"/>
      <w:lvlText w:val="•"/>
      <w:lvlJc w:val="left"/>
      <w:pPr>
        <w:ind w:left="6125" w:hanging="317"/>
      </w:pPr>
      <w:rPr>
        <w:rFonts w:hint="default"/>
        <w:lang w:val="en-US" w:eastAsia="en-US" w:bidi="ar-SA"/>
      </w:rPr>
    </w:lvl>
    <w:lvl w:ilvl="6">
      <w:numFmt w:val="bullet"/>
      <w:lvlText w:val="•"/>
      <w:lvlJc w:val="left"/>
      <w:pPr>
        <w:ind w:left="7087" w:hanging="317"/>
      </w:pPr>
      <w:rPr>
        <w:rFonts w:hint="default"/>
        <w:lang w:val="en-US" w:eastAsia="en-US" w:bidi="ar-SA"/>
      </w:rPr>
    </w:lvl>
    <w:lvl w:ilvl="7">
      <w:numFmt w:val="bullet"/>
      <w:lvlText w:val="•"/>
      <w:lvlJc w:val="left"/>
      <w:pPr>
        <w:ind w:left="8049" w:hanging="317"/>
      </w:pPr>
      <w:rPr>
        <w:rFonts w:hint="default"/>
        <w:lang w:val="en-US" w:eastAsia="en-US" w:bidi="ar-SA"/>
      </w:rPr>
    </w:lvl>
    <w:lvl w:ilvl="8">
      <w:numFmt w:val="bullet"/>
      <w:lvlText w:val="•"/>
      <w:lvlJc w:val="left"/>
      <w:pPr>
        <w:ind w:left="9011" w:hanging="317"/>
      </w:pPr>
      <w:rPr>
        <w:rFonts w:hint="default"/>
        <w:lang w:val="en-US" w:eastAsia="en-US" w:bidi="ar-SA"/>
      </w:rPr>
    </w:lvl>
  </w:abstractNum>
  <w:abstractNum w:abstractNumId="1"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2"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3"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CAB1986"/>
    <w:multiLevelType w:val="multilevel"/>
    <w:tmpl w:val="3CAB1986"/>
    <w:lvl w:ilvl="0">
      <w:start w:val="1"/>
      <w:numFmt w:val="lowerLetter"/>
      <w:lvlText w:val="%1)"/>
      <w:lvlJc w:val="left"/>
      <w:pPr>
        <w:ind w:left="888" w:hanging="339"/>
      </w:pPr>
      <w:rPr>
        <w:rFonts w:ascii="Verdana" w:eastAsia="Verdana" w:hAnsi="Verdana" w:cs="Verdana" w:hint="default"/>
        <w:w w:val="103"/>
        <w:sz w:val="20"/>
        <w:szCs w:val="20"/>
        <w:lang w:val="en-US" w:eastAsia="en-US" w:bidi="ar-SA"/>
      </w:rPr>
    </w:lvl>
    <w:lvl w:ilvl="1">
      <w:numFmt w:val="bullet"/>
      <w:lvlText w:val="•"/>
      <w:lvlJc w:val="left"/>
      <w:pPr>
        <w:ind w:left="1816" w:hanging="339"/>
      </w:pPr>
      <w:rPr>
        <w:rFonts w:hint="default"/>
        <w:lang w:val="en-US" w:eastAsia="en-US" w:bidi="ar-SA"/>
      </w:rPr>
    </w:lvl>
    <w:lvl w:ilvl="2">
      <w:numFmt w:val="bullet"/>
      <w:lvlText w:val="•"/>
      <w:lvlJc w:val="left"/>
      <w:pPr>
        <w:ind w:left="2752" w:hanging="339"/>
      </w:pPr>
      <w:rPr>
        <w:rFonts w:hint="default"/>
        <w:lang w:val="en-US" w:eastAsia="en-US" w:bidi="ar-SA"/>
      </w:rPr>
    </w:lvl>
    <w:lvl w:ilvl="3">
      <w:numFmt w:val="bullet"/>
      <w:lvlText w:val="•"/>
      <w:lvlJc w:val="left"/>
      <w:pPr>
        <w:ind w:left="3688" w:hanging="339"/>
      </w:pPr>
      <w:rPr>
        <w:rFonts w:hint="default"/>
        <w:lang w:val="en-US" w:eastAsia="en-US" w:bidi="ar-SA"/>
      </w:rPr>
    </w:lvl>
    <w:lvl w:ilvl="4">
      <w:numFmt w:val="bullet"/>
      <w:lvlText w:val="•"/>
      <w:lvlJc w:val="left"/>
      <w:pPr>
        <w:ind w:left="4624" w:hanging="339"/>
      </w:pPr>
      <w:rPr>
        <w:rFonts w:hint="default"/>
        <w:lang w:val="en-US" w:eastAsia="en-US" w:bidi="ar-SA"/>
      </w:rPr>
    </w:lvl>
    <w:lvl w:ilvl="5">
      <w:numFmt w:val="bullet"/>
      <w:lvlText w:val="•"/>
      <w:lvlJc w:val="left"/>
      <w:pPr>
        <w:ind w:left="5560" w:hanging="339"/>
      </w:pPr>
      <w:rPr>
        <w:rFonts w:hint="default"/>
        <w:lang w:val="en-US" w:eastAsia="en-US" w:bidi="ar-SA"/>
      </w:rPr>
    </w:lvl>
    <w:lvl w:ilvl="6">
      <w:numFmt w:val="bullet"/>
      <w:lvlText w:val="•"/>
      <w:lvlJc w:val="left"/>
      <w:pPr>
        <w:ind w:left="6496" w:hanging="339"/>
      </w:pPr>
      <w:rPr>
        <w:rFonts w:hint="default"/>
        <w:lang w:val="en-US" w:eastAsia="en-US" w:bidi="ar-SA"/>
      </w:rPr>
    </w:lvl>
    <w:lvl w:ilvl="7">
      <w:numFmt w:val="bullet"/>
      <w:lvlText w:val="•"/>
      <w:lvlJc w:val="left"/>
      <w:pPr>
        <w:ind w:left="7432" w:hanging="339"/>
      </w:pPr>
      <w:rPr>
        <w:rFonts w:hint="default"/>
        <w:lang w:val="en-US" w:eastAsia="en-US" w:bidi="ar-SA"/>
      </w:rPr>
    </w:lvl>
    <w:lvl w:ilvl="8">
      <w:numFmt w:val="bullet"/>
      <w:lvlText w:val="•"/>
      <w:lvlJc w:val="left"/>
      <w:pPr>
        <w:ind w:left="8368" w:hanging="339"/>
      </w:pPr>
      <w:rPr>
        <w:rFonts w:hint="default"/>
        <w:lang w:val="en-US" w:eastAsia="en-US" w:bidi="ar-SA"/>
      </w:rPr>
    </w:lvl>
  </w:abstractNum>
  <w:abstractNum w:abstractNumId="10" w15:restartNumberingAfterBreak="0">
    <w:nsid w:val="48A77DEB"/>
    <w:multiLevelType w:val="multilevel"/>
    <w:tmpl w:val="48A77DEB"/>
    <w:lvl w:ilvl="0">
      <w:start w:val="1"/>
      <w:numFmt w:val="lowerRoman"/>
      <w:lvlText w:val="(%1)"/>
      <w:lvlJc w:val="left"/>
      <w:pPr>
        <w:ind w:left="528" w:hanging="317"/>
      </w:pPr>
      <w:rPr>
        <w:rFonts w:ascii="Verdana" w:eastAsia="Verdana" w:hAnsi="Verdana" w:cs="Verdana" w:hint="default"/>
        <w:spacing w:val="-1"/>
        <w:w w:val="103"/>
        <w:sz w:val="20"/>
        <w:szCs w:val="20"/>
        <w:lang w:val="en-US" w:eastAsia="en-US" w:bidi="ar-SA"/>
      </w:rPr>
    </w:lvl>
    <w:lvl w:ilvl="1">
      <w:numFmt w:val="bullet"/>
      <w:lvlText w:val="•"/>
      <w:lvlJc w:val="left"/>
      <w:pPr>
        <w:ind w:left="1492" w:hanging="317"/>
      </w:pPr>
      <w:rPr>
        <w:rFonts w:hint="default"/>
        <w:lang w:val="en-US" w:eastAsia="en-US" w:bidi="ar-SA"/>
      </w:rPr>
    </w:lvl>
    <w:lvl w:ilvl="2">
      <w:numFmt w:val="bullet"/>
      <w:lvlText w:val="•"/>
      <w:lvlJc w:val="left"/>
      <w:pPr>
        <w:ind w:left="2464" w:hanging="317"/>
      </w:pPr>
      <w:rPr>
        <w:rFonts w:hint="default"/>
        <w:lang w:val="en-US" w:eastAsia="en-US" w:bidi="ar-SA"/>
      </w:rPr>
    </w:lvl>
    <w:lvl w:ilvl="3">
      <w:numFmt w:val="bullet"/>
      <w:lvlText w:val="•"/>
      <w:lvlJc w:val="left"/>
      <w:pPr>
        <w:ind w:left="3436" w:hanging="317"/>
      </w:pPr>
      <w:rPr>
        <w:rFonts w:hint="default"/>
        <w:lang w:val="en-US" w:eastAsia="en-US" w:bidi="ar-SA"/>
      </w:rPr>
    </w:lvl>
    <w:lvl w:ilvl="4">
      <w:numFmt w:val="bullet"/>
      <w:lvlText w:val="•"/>
      <w:lvlJc w:val="left"/>
      <w:pPr>
        <w:ind w:left="4408" w:hanging="317"/>
      </w:pPr>
      <w:rPr>
        <w:rFonts w:hint="default"/>
        <w:lang w:val="en-US" w:eastAsia="en-US" w:bidi="ar-SA"/>
      </w:rPr>
    </w:lvl>
    <w:lvl w:ilvl="5">
      <w:numFmt w:val="bullet"/>
      <w:lvlText w:val="•"/>
      <w:lvlJc w:val="left"/>
      <w:pPr>
        <w:ind w:left="5380" w:hanging="317"/>
      </w:pPr>
      <w:rPr>
        <w:rFonts w:hint="default"/>
        <w:lang w:val="en-US" w:eastAsia="en-US" w:bidi="ar-SA"/>
      </w:rPr>
    </w:lvl>
    <w:lvl w:ilvl="6">
      <w:numFmt w:val="bullet"/>
      <w:lvlText w:val="•"/>
      <w:lvlJc w:val="left"/>
      <w:pPr>
        <w:ind w:left="6352" w:hanging="317"/>
      </w:pPr>
      <w:rPr>
        <w:rFonts w:hint="default"/>
        <w:lang w:val="en-US" w:eastAsia="en-US" w:bidi="ar-SA"/>
      </w:rPr>
    </w:lvl>
    <w:lvl w:ilvl="7">
      <w:numFmt w:val="bullet"/>
      <w:lvlText w:val="•"/>
      <w:lvlJc w:val="left"/>
      <w:pPr>
        <w:ind w:left="7324" w:hanging="317"/>
      </w:pPr>
      <w:rPr>
        <w:rFonts w:hint="default"/>
        <w:lang w:val="en-US" w:eastAsia="en-US" w:bidi="ar-SA"/>
      </w:rPr>
    </w:lvl>
    <w:lvl w:ilvl="8">
      <w:numFmt w:val="bullet"/>
      <w:lvlText w:val="•"/>
      <w:lvlJc w:val="left"/>
      <w:pPr>
        <w:ind w:left="8296" w:hanging="317"/>
      </w:pPr>
      <w:rPr>
        <w:rFonts w:hint="default"/>
        <w:lang w:val="en-US" w:eastAsia="en-US" w:bidi="ar-SA"/>
      </w:rPr>
    </w:lvl>
  </w:abstractNum>
  <w:abstractNum w:abstractNumId="11" w15:restartNumberingAfterBreak="0">
    <w:nsid w:val="4D086084"/>
    <w:multiLevelType w:val="multilevel"/>
    <w:tmpl w:val="4D086084"/>
    <w:lvl w:ilvl="0">
      <w:start w:val="1"/>
      <w:numFmt w:val="lowerLetter"/>
      <w:lvlText w:val="%1)"/>
      <w:lvlJc w:val="left"/>
      <w:pPr>
        <w:ind w:left="212" w:hanging="291"/>
      </w:pPr>
      <w:rPr>
        <w:rFonts w:ascii="Verdana" w:eastAsia="Verdana" w:hAnsi="Verdana" w:cs="Verdana" w:hint="default"/>
        <w:w w:val="103"/>
        <w:sz w:val="20"/>
        <w:szCs w:val="20"/>
        <w:lang w:val="en-US" w:eastAsia="en-US" w:bidi="ar-SA"/>
      </w:rPr>
    </w:lvl>
    <w:lvl w:ilvl="1">
      <w:numFmt w:val="bullet"/>
      <w:lvlText w:val="•"/>
      <w:lvlJc w:val="left"/>
      <w:pPr>
        <w:ind w:left="1222" w:hanging="291"/>
      </w:pPr>
      <w:rPr>
        <w:rFonts w:hint="default"/>
        <w:lang w:val="en-US" w:eastAsia="en-US" w:bidi="ar-SA"/>
      </w:rPr>
    </w:lvl>
    <w:lvl w:ilvl="2">
      <w:numFmt w:val="bullet"/>
      <w:lvlText w:val="•"/>
      <w:lvlJc w:val="left"/>
      <w:pPr>
        <w:ind w:left="2224" w:hanging="291"/>
      </w:pPr>
      <w:rPr>
        <w:rFonts w:hint="default"/>
        <w:lang w:val="en-US" w:eastAsia="en-US" w:bidi="ar-SA"/>
      </w:rPr>
    </w:lvl>
    <w:lvl w:ilvl="3">
      <w:numFmt w:val="bullet"/>
      <w:lvlText w:val="•"/>
      <w:lvlJc w:val="left"/>
      <w:pPr>
        <w:ind w:left="3226" w:hanging="291"/>
      </w:pPr>
      <w:rPr>
        <w:rFonts w:hint="default"/>
        <w:lang w:val="en-US" w:eastAsia="en-US" w:bidi="ar-SA"/>
      </w:rPr>
    </w:lvl>
    <w:lvl w:ilvl="4">
      <w:numFmt w:val="bullet"/>
      <w:lvlText w:val="•"/>
      <w:lvlJc w:val="left"/>
      <w:pPr>
        <w:ind w:left="4228" w:hanging="291"/>
      </w:pPr>
      <w:rPr>
        <w:rFonts w:hint="default"/>
        <w:lang w:val="en-US" w:eastAsia="en-US" w:bidi="ar-SA"/>
      </w:rPr>
    </w:lvl>
    <w:lvl w:ilvl="5">
      <w:numFmt w:val="bullet"/>
      <w:lvlText w:val="•"/>
      <w:lvlJc w:val="left"/>
      <w:pPr>
        <w:ind w:left="5230" w:hanging="291"/>
      </w:pPr>
      <w:rPr>
        <w:rFonts w:hint="default"/>
        <w:lang w:val="en-US" w:eastAsia="en-US" w:bidi="ar-SA"/>
      </w:rPr>
    </w:lvl>
    <w:lvl w:ilvl="6">
      <w:numFmt w:val="bullet"/>
      <w:lvlText w:val="•"/>
      <w:lvlJc w:val="left"/>
      <w:pPr>
        <w:ind w:left="6232" w:hanging="291"/>
      </w:pPr>
      <w:rPr>
        <w:rFonts w:hint="default"/>
        <w:lang w:val="en-US" w:eastAsia="en-US" w:bidi="ar-SA"/>
      </w:rPr>
    </w:lvl>
    <w:lvl w:ilvl="7">
      <w:numFmt w:val="bullet"/>
      <w:lvlText w:val="•"/>
      <w:lvlJc w:val="left"/>
      <w:pPr>
        <w:ind w:left="7234" w:hanging="291"/>
      </w:pPr>
      <w:rPr>
        <w:rFonts w:hint="default"/>
        <w:lang w:val="en-US" w:eastAsia="en-US" w:bidi="ar-SA"/>
      </w:rPr>
    </w:lvl>
    <w:lvl w:ilvl="8">
      <w:numFmt w:val="bullet"/>
      <w:lvlText w:val="•"/>
      <w:lvlJc w:val="left"/>
      <w:pPr>
        <w:ind w:left="8236" w:hanging="291"/>
      </w:pPr>
      <w:rPr>
        <w:rFonts w:hint="default"/>
        <w:lang w:val="en-US" w:eastAsia="en-US" w:bidi="ar-SA"/>
      </w:rPr>
    </w:lvl>
  </w:abstractNum>
  <w:abstractNum w:abstractNumId="12" w15:restartNumberingAfterBreak="0">
    <w:nsid w:val="4EC11A37"/>
    <w:multiLevelType w:val="multilevel"/>
    <w:tmpl w:val="4EC11A37"/>
    <w:lvl w:ilvl="0">
      <w:start w:val="2"/>
      <w:numFmt w:val="decimal"/>
      <w:lvlText w:val="%1."/>
      <w:lvlJc w:val="left"/>
      <w:pPr>
        <w:ind w:left="502" w:hanging="291"/>
      </w:pPr>
      <w:rPr>
        <w:rFonts w:ascii="Verdana" w:eastAsia="Verdana" w:hAnsi="Verdana" w:cs="Verdana" w:hint="default"/>
        <w:b/>
        <w:bCs/>
        <w:spacing w:val="-1"/>
        <w:w w:val="103"/>
        <w:sz w:val="20"/>
        <w:szCs w:val="20"/>
        <w:lang w:val="en-US" w:eastAsia="en-US" w:bidi="ar-SA"/>
      </w:rPr>
    </w:lvl>
    <w:lvl w:ilvl="1">
      <w:numFmt w:val="bullet"/>
      <w:lvlText w:val=""/>
      <w:lvlJc w:val="left"/>
      <w:pPr>
        <w:ind w:left="888" w:hanging="339"/>
      </w:pPr>
      <w:rPr>
        <w:rFonts w:ascii="Wingdings" w:eastAsia="Wingdings" w:hAnsi="Wingdings" w:cs="Wingdings" w:hint="default"/>
        <w:w w:val="103"/>
        <w:sz w:val="20"/>
        <w:szCs w:val="20"/>
        <w:lang w:val="en-US" w:eastAsia="en-US" w:bidi="ar-SA"/>
      </w:rPr>
    </w:lvl>
    <w:lvl w:ilvl="2">
      <w:numFmt w:val="bullet"/>
      <w:lvlText w:val="•"/>
      <w:lvlJc w:val="left"/>
      <w:pPr>
        <w:ind w:left="1920" w:hanging="339"/>
      </w:pPr>
      <w:rPr>
        <w:rFonts w:hint="default"/>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3" w15:restartNumberingAfterBreak="0">
    <w:nsid w:val="5650046F"/>
    <w:multiLevelType w:val="multilevel"/>
    <w:tmpl w:val="26981C14"/>
    <w:lvl w:ilvl="0">
      <w:start w:val="1"/>
      <w:numFmt w:val="decimal"/>
      <w:lvlText w:val="%1."/>
      <w:lvlJc w:val="left"/>
      <w:pPr>
        <w:ind w:left="577" w:hanging="217"/>
      </w:pPr>
      <w:rPr>
        <w:rFonts w:ascii="Arial" w:eastAsiaTheme="majorEastAsia" w:hAnsi="Arial" w:cs="Arial"/>
        <w:b/>
        <w:bCs/>
        <w:w w:val="103"/>
        <w:lang w:val="en-US" w:eastAsia="en-US" w:bidi="ar-SA"/>
      </w:rPr>
    </w:lvl>
    <w:lvl w:ilvl="1">
      <w:start w:val="1"/>
      <w:numFmt w:val="decimal"/>
      <w:lvlText w:val="%1.%2"/>
      <w:lvlJc w:val="left"/>
      <w:pPr>
        <w:ind w:left="625" w:hanging="414"/>
      </w:pPr>
      <w:rPr>
        <w:rFonts w:ascii="Verdana" w:eastAsia="Verdana" w:hAnsi="Verdana" w:cs="Verdana" w:hint="default"/>
        <w:w w:val="103"/>
        <w:sz w:val="20"/>
        <w:szCs w:val="20"/>
        <w:lang w:val="en-US" w:eastAsia="en-US" w:bidi="ar-SA"/>
      </w:rPr>
    </w:lvl>
    <w:lvl w:ilvl="2">
      <w:numFmt w:val="bullet"/>
      <w:lvlText w:val="•"/>
      <w:lvlJc w:val="left"/>
      <w:pPr>
        <w:ind w:left="1688" w:hanging="414"/>
      </w:pPr>
      <w:rPr>
        <w:rFonts w:hint="default"/>
        <w:lang w:val="en-US" w:eastAsia="en-US" w:bidi="ar-SA"/>
      </w:rPr>
    </w:lvl>
    <w:lvl w:ilvl="3">
      <w:numFmt w:val="bullet"/>
      <w:lvlText w:val="•"/>
      <w:lvlJc w:val="left"/>
      <w:pPr>
        <w:ind w:left="2757" w:hanging="414"/>
      </w:pPr>
      <w:rPr>
        <w:rFonts w:hint="default"/>
        <w:lang w:val="en-US" w:eastAsia="en-US" w:bidi="ar-SA"/>
      </w:rPr>
    </w:lvl>
    <w:lvl w:ilvl="4">
      <w:numFmt w:val="bullet"/>
      <w:lvlText w:val="•"/>
      <w:lvlJc w:val="left"/>
      <w:pPr>
        <w:ind w:left="3826" w:hanging="414"/>
      </w:pPr>
      <w:rPr>
        <w:rFonts w:hint="default"/>
        <w:lang w:val="en-US" w:eastAsia="en-US" w:bidi="ar-SA"/>
      </w:rPr>
    </w:lvl>
    <w:lvl w:ilvl="5">
      <w:numFmt w:val="bullet"/>
      <w:lvlText w:val="•"/>
      <w:lvlJc w:val="left"/>
      <w:pPr>
        <w:ind w:left="4895" w:hanging="414"/>
      </w:pPr>
      <w:rPr>
        <w:rFonts w:hint="default"/>
        <w:lang w:val="en-US" w:eastAsia="en-US" w:bidi="ar-SA"/>
      </w:rPr>
    </w:lvl>
    <w:lvl w:ilvl="6">
      <w:numFmt w:val="bullet"/>
      <w:lvlText w:val="•"/>
      <w:lvlJc w:val="left"/>
      <w:pPr>
        <w:ind w:left="5964" w:hanging="414"/>
      </w:pPr>
      <w:rPr>
        <w:rFonts w:hint="default"/>
        <w:lang w:val="en-US" w:eastAsia="en-US" w:bidi="ar-SA"/>
      </w:rPr>
    </w:lvl>
    <w:lvl w:ilvl="7">
      <w:numFmt w:val="bullet"/>
      <w:lvlText w:val="•"/>
      <w:lvlJc w:val="left"/>
      <w:pPr>
        <w:ind w:left="7033" w:hanging="414"/>
      </w:pPr>
      <w:rPr>
        <w:rFonts w:hint="default"/>
        <w:lang w:val="en-US" w:eastAsia="en-US" w:bidi="ar-SA"/>
      </w:rPr>
    </w:lvl>
    <w:lvl w:ilvl="8">
      <w:numFmt w:val="bullet"/>
      <w:lvlText w:val="•"/>
      <w:lvlJc w:val="left"/>
      <w:pPr>
        <w:ind w:left="8102" w:hanging="414"/>
      </w:pPr>
      <w:rPr>
        <w:rFonts w:hint="default"/>
        <w:lang w:val="en-US" w:eastAsia="en-US" w:bidi="ar-SA"/>
      </w:rPr>
    </w:lvl>
  </w:abstractNum>
  <w:abstractNum w:abstractNumId="14" w15:restartNumberingAfterBreak="0">
    <w:nsid w:val="5FE77828"/>
    <w:multiLevelType w:val="multilevel"/>
    <w:tmpl w:val="5FE77828"/>
    <w:lvl w:ilvl="0">
      <w:start w:val="3"/>
      <w:numFmt w:val="decimal"/>
      <w:lvlText w:val="%1"/>
      <w:lvlJc w:val="left"/>
      <w:pPr>
        <w:ind w:left="648" w:hanging="437"/>
      </w:pPr>
      <w:rPr>
        <w:rFonts w:hint="default"/>
        <w:lang w:val="en-US" w:eastAsia="en-US" w:bidi="ar-SA"/>
      </w:rPr>
    </w:lvl>
    <w:lvl w:ilvl="1">
      <w:start w:val="1"/>
      <w:numFmt w:val="decimal"/>
      <w:lvlText w:val="%1.%2"/>
      <w:lvlJc w:val="left"/>
      <w:pPr>
        <w:ind w:left="648" w:hanging="437"/>
      </w:pPr>
      <w:rPr>
        <w:rFonts w:ascii="Verdana" w:eastAsia="Verdana" w:hAnsi="Verdana" w:cs="Verdana" w:hint="default"/>
        <w:b/>
        <w:bCs/>
        <w:spacing w:val="-1"/>
        <w:w w:val="103"/>
        <w:sz w:val="20"/>
        <w:szCs w:val="20"/>
        <w:lang w:val="en-US" w:eastAsia="en-US" w:bidi="ar-SA"/>
      </w:rPr>
    </w:lvl>
    <w:lvl w:ilvl="2">
      <w:start w:val="1"/>
      <w:numFmt w:val="lowerLetter"/>
      <w:lvlText w:val="%3)"/>
      <w:lvlJc w:val="left"/>
      <w:pPr>
        <w:ind w:left="888" w:hanging="339"/>
      </w:pPr>
      <w:rPr>
        <w:rFonts w:ascii="Verdana" w:eastAsia="Verdana" w:hAnsi="Verdana" w:cs="Verdana" w:hint="default"/>
        <w:w w:val="103"/>
        <w:sz w:val="20"/>
        <w:szCs w:val="20"/>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5"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9" w15:restartNumberingAfterBreak="0">
    <w:nsid w:val="78D56546"/>
    <w:multiLevelType w:val="hybridMultilevel"/>
    <w:tmpl w:val="1D327336"/>
    <w:lvl w:ilvl="0" w:tplc="DBB2EE4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abstractNum w:abstractNumId="21" w15:restartNumberingAfterBreak="0">
    <w:nsid w:val="7CE22EC1"/>
    <w:multiLevelType w:val="multilevel"/>
    <w:tmpl w:val="7CE22EC1"/>
    <w:lvl w:ilvl="0">
      <w:start w:val="1"/>
      <w:numFmt w:val="lowerLetter"/>
      <w:lvlText w:val="%1)"/>
      <w:lvlJc w:val="left"/>
      <w:pPr>
        <w:ind w:left="500" w:hanging="289"/>
      </w:pPr>
      <w:rPr>
        <w:rFonts w:ascii="Verdana" w:eastAsia="Verdana" w:hAnsi="Verdana" w:cs="Verdana" w:hint="default"/>
        <w:w w:val="103"/>
        <w:sz w:val="20"/>
        <w:szCs w:val="20"/>
        <w:lang w:val="en-US" w:eastAsia="en-US" w:bidi="ar-SA"/>
      </w:rPr>
    </w:lvl>
    <w:lvl w:ilvl="1">
      <w:numFmt w:val="bullet"/>
      <w:lvlText w:val="•"/>
      <w:lvlJc w:val="left"/>
      <w:pPr>
        <w:ind w:left="1474" w:hanging="289"/>
      </w:pPr>
      <w:rPr>
        <w:rFonts w:hint="default"/>
        <w:lang w:val="en-US" w:eastAsia="en-US" w:bidi="ar-SA"/>
      </w:rPr>
    </w:lvl>
    <w:lvl w:ilvl="2">
      <w:numFmt w:val="bullet"/>
      <w:lvlText w:val="•"/>
      <w:lvlJc w:val="left"/>
      <w:pPr>
        <w:ind w:left="2448" w:hanging="289"/>
      </w:pPr>
      <w:rPr>
        <w:rFonts w:hint="default"/>
        <w:lang w:val="en-US" w:eastAsia="en-US" w:bidi="ar-SA"/>
      </w:rPr>
    </w:lvl>
    <w:lvl w:ilvl="3">
      <w:numFmt w:val="bullet"/>
      <w:lvlText w:val="•"/>
      <w:lvlJc w:val="left"/>
      <w:pPr>
        <w:ind w:left="3422" w:hanging="289"/>
      </w:pPr>
      <w:rPr>
        <w:rFonts w:hint="default"/>
        <w:lang w:val="en-US" w:eastAsia="en-US" w:bidi="ar-SA"/>
      </w:rPr>
    </w:lvl>
    <w:lvl w:ilvl="4">
      <w:numFmt w:val="bullet"/>
      <w:lvlText w:val="•"/>
      <w:lvlJc w:val="left"/>
      <w:pPr>
        <w:ind w:left="4396" w:hanging="289"/>
      </w:pPr>
      <w:rPr>
        <w:rFonts w:hint="default"/>
        <w:lang w:val="en-US" w:eastAsia="en-US" w:bidi="ar-SA"/>
      </w:rPr>
    </w:lvl>
    <w:lvl w:ilvl="5">
      <w:numFmt w:val="bullet"/>
      <w:lvlText w:val="•"/>
      <w:lvlJc w:val="left"/>
      <w:pPr>
        <w:ind w:left="5370" w:hanging="289"/>
      </w:pPr>
      <w:rPr>
        <w:rFonts w:hint="default"/>
        <w:lang w:val="en-US" w:eastAsia="en-US" w:bidi="ar-SA"/>
      </w:rPr>
    </w:lvl>
    <w:lvl w:ilvl="6">
      <w:numFmt w:val="bullet"/>
      <w:lvlText w:val="•"/>
      <w:lvlJc w:val="left"/>
      <w:pPr>
        <w:ind w:left="6344" w:hanging="289"/>
      </w:pPr>
      <w:rPr>
        <w:rFonts w:hint="default"/>
        <w:lang w:val="en-US" w:eastAsia="en-US" w:bidi="ar-SA"/>
      </w:rPr>
    </w:lvl>
    <w:lvl w:ilvl="7">
      <w:numFmt w:val="bullet"/>
      <w:lvlText w:val="•"/>
      <w:lvlJc w:val="left"/>
      <w:pPr>
        <w:ind w:left="7318" w:hanging="289"/>
      </w:pPr>
      <w:rPr>
        <w:rFonts w:hint="default"/>
        <w:lang w:val="en-US" w:eastAsia="en-US" w:bidi="ar-SA"/>
      </w:rPr>
    </w:lvl>
    <w:lvl w:ilvl="8">
      <w:numFmt w:val="bullet"/>
      <w:lvlText w:val="•"/>
      <w:lvlJc w:val="left"/>
      <w:pPr>
        <w:ind w:left="8292" w:hanging="289"/>
      </w:pPr>
      <w:rPr>
        <w:rFonts w:hint="default"/>
        <w:lang w:val="en-US" w:eastAsia="en-US" w:bidi="ar-SA"/>
      </w:rPr>
    </w:lvl>
  </w:abstractNum>
  <w:num w:numId="1" w16cid:durableId="683702637">
    <w:abstractNumId w:val="18"/>
  </w:num>
  <w:num w:numId="2" w16cid:durableId="462230520">
    <w:abstractNumId w:val="20"/>
  </w:num>
  <w:num w:numId="3" w16cid:durableId="1854686584">
    <w:abstractNumId w:val="17"/>
  </w:num>
  <w:num w:numId="4" w16cid:durableId="776025574">
    <w:abstractNumId w:val="8"/>
  </w:num>
  <w:num w:numId="5" w16cid:durableId="507788101">
    <w:abstractNumId w:val="6"/>
  </w:num>
  <w:num w:numId="6" w16cid:durableId="365982562">
    <w:abstractNumId w:val="15"/>
  </w:num>
  <w:num w:numId="7" w16cid:durableId="1225142062">
    <w:abstractNumId w:val="2"/>
  </w:num>
  <w:num w:numId="8" w16cid:durableId="1127049227">
    <w:abstractNumId w:val="1"/>
  </w:num>
  <w:num w:numId="9" w16cid:durableId="713847267">
    <w:abstractNumId w:val="7"/>
  </w:num>
  <w:num w:numId="10" w16cid:durableId="1490319637">
    <w:abstractNumId w:val="5"/>
  </w:num>
  <w:num w:numId="11" w16cid:durableId="182518692">
    <w:abstractNumId w:val="4"/>
  </w:num>
  <w:num w:numId="12" w16cid:durableId="1811364571">
    <w:abstractNumId w:val="16"/>
  </w:num>
  <w:num w:numId="13" w16cid:durableId="777215698">
    <w:abstractNumId w:val="3"/>
  </w:num>
  <w:num w:numId="14" w16cid:durableId="1904484207">
    <w:abstractNumId w:val="13"/>
  </w:num>
  <w:num w:numId="15" w16cid:durableId="1309945007">
    <w:abstractNumId w:val="21"/>
  </w:num>
  <w:num w:numId="16" w16cid:durableId="1052190044">
    <w:abstractNumId w:val="12"/>
  </w:num>
  <w:num w:numId="17" w16cid:durableId="1982148070">
    <w:abstractNumId w:val="14"/>
  </w:num>
  <w:num w:numId="18" w16cid:durableId="1914199046">
    <w:abstractNumId w:val="9"/>
  </w:num>
  <w:num w:numId="19" w16cid:durableId="1373119162">
    <w:abstractNumId w:val="10"/>
  </w:num>
  <w:num w:numId="20" w16cid:durableId="1375690461">
    <w:abstractNumId w:val="11"/>
  </w:num>
  <w:num w:numId="21" w16cid:durableId="656155289">
    <w:abstractNumId w:val="0"/>
  </w:num>
  <w:num w:numId="22" w16cid:durableId="236091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03E40"/>
    <w:rsid w:val="00022739"/>
    <w:rsid w:val="00023BB2"/>
    <w:rsid w:val="00036905"/>
    <w:rsid w:val="00040026"/>
    <w:rsid w:val="00053E9A"/>
    <w:rsid w:val="00061681"/>
    <w:rsid w:val="000632A0"/>
    <w:rsid w:val="00063369"/>
    <w:rsid w:val="000667B0"/>
    <w:rsid w:val="00072D81"/>
    <w:rsid w:val="00095930"/>
    <w:rsid w:val="000A4F07"/>
    <w:rsid w:val="000D1C09"/>
    <w:rsid w:val="000D6AA6"/>
    <w:rsid w:val="000F1F1B"/>
    <w:rsid w:val="000F52CC"/>
    <w:rsid w:val="00110331"/>
    <w:rsid w:val="00127B76"/>
    <w:rsid w:val="001423E5"/>
    <w:rsid w:val="00152291"/>
    <w:rsid w:val="0016553F"/>
    <w:rsid w:val="00192DDE"/>
    <w:rsid w:val="00197088"/>
    <w:rsid w:val="001A52C5"/>
    <w:rsid w:val="001B32AE"/>
    <w:rsid w:val="001C3972"/>
    <w:rsid w:val="001D6F99"/>
    <w:rsid w:val="001E329E"/>
    <w:rsid w:val="001E5229"/>
    <w:rsid w:val="001F0CF6"/>
    <w:rsid w:val="001F23F4"/>
    <w:rsid w:val="001F2932"/>
    <w:rsid w:val="001F4311"/>
    <w:rsid w:val="001F4F8E"/>
    <w:rsid w:val="00201A63"/>
    <w:rsid w:val="00202A38"/>
    <w:rsid w:val="002039AA"/>
    <w:rsid w:val="00227CE4"/>
    <w:rsid w:val="002338A3"/>
    <w:rsid w:val="0023466D"/>
    <w:rsid w:val="0024493F"/>
    <w:rsid w:val="00252052"/>
    <w:rsid w:val="002548AE"/>
    <w:rsid w:val="00264890"/>
    <w:rsid w:val="0027523A"/>
    <w:rsid w:val="00283FA6"/>
    <w:rsid w:val="00286BB6"/>
    <w:rsid w:val="00291F31"/>
    <w:rsid w:val="002B5E2D"/>
    <w:rsid w:val="002C3225"/>
    <w:rsid w:val="002C59BA"/>
    <w:rsid w:val="002D66C1"/>
    <w:rsid w:val="0030698D"/>
    <w:rsid w:val="00312F4C"/>
    <w:rsid w:val="003163F8"/>
    <w:rsid w:val="0031787B"/>
    <w:rsid w:val="00323EFF"/>
    <w:rsid w:val="00352B15"/>
    <w:rsid w:val="00353D5C"/>
    <w:rsid w:val="0038109C"/>
    <w:rsid w:val="00385DA8"/>
    <w:rsid w:val="00387BF1"/>
    <w:rsid w:val="003967C1"/>
    <w:rsid w:val="003968D4"/>
    <w:rsid w:val="003D0A30"/>
    <w:rsid w:val="003D6F73"/>
    <w:rsid w:val="003F0106"/>
    <w:rsid w:val="003F16D1"/>
    <w:rsid w:val="003F1791"/>
    <w:rsid w:val="003F5B3A"/>
    <w:rsid w:val="00403E23"/>
    <w:rsid w:val="00406CA0"/>
    <w:rsid w:val="00426BA2"/>
    <w:rsid w:val="004365C4"/>
    <w:rsid w:val="00444519"/>
    <w:rsid w:val="00447848"/>
    <w:rsid w:val="00452EC2"/>
    <w:rsid w:val="00461BB0"/>
    <w:rsid w:val="00476EC6"/>
    <w:rsid w:val="004978A0"/>
    <w:rsid w:val="004C0F26"/>
    <w:rsid w:val="004C6136"/>
    <w:rsid w:val="004E1603"/>
    <w:rsid w:val="004E31D0"/>
    <w:rsid w:val="004E6B44"/>
    <w:rsid w:val="00504DD7"/>
    <w:rsid w:val="005142F0"/>
    <w:rsid w:val="00523415"/>
    <w:rsid w:val="00527D52"/>
    <w:rsid w:val="00536B1B"/>
    <w:rsid w:val="005374C5"/>
    <w:rsid w:val="00545B74"/>
    <w:rsid w:val="00551513"/>
    <w:rsid w:val="005655AF"/>
    <w:rsid w:val="005700C9"/>
    <w:rsid w:val="005729EE"/>
    <w:rsid w:val="00576360"/>
    <w:rsid w:val="00593E18"/>
    <w:rsid w:val="00594F1A"/>
    <w:rsid w:val="005A0074"/>
    <w:rsid w:val="005A17AE"/>
    <w:rsid w:val="005B70CF"/>
    <w:rsid w:val="005E3AAA"/>
    <w:rsid w:val="005F0379"/>
    <w:rsid w:val="005F3CF8"/>
    <w:rsid w:val="00601BB0"/>
    <w:rsid w:val="006024A1"/>
    <w:rsid w:val="00607472"/>
    <w:rsid w:val="0061132F"/>
    <w:rsid w:val="006304FD"/>
    <w:rsid w:val="00631ECD"/>
    <w:rsid w:val="00641FCF"/>
    <w:rsid w:val="00645F4B"/>
    <w:rsid w:val="00666CC9"/>
    <w:rsid w:val="0067183F"/>
    <w:rsid w:val="006739CB"/>
    <w:rsid w:val="00680B9D"/>
    <w:rsid w:val="00680E97"/>
    <w:rsid w:val="00693B88"/>
    <w:rsid w:val="006E0DA7"/>
    <w:rsid w:val="006E3360"/>
    <w:rsid w:val="006E4671"/>
    <w:rsid w:val="006E65AF"/>
    <w:rsid w:val="00712CFA"/>
    <w:rsid w:val="007132F7"/>
    <w:rsid w:val="00741100"/>
    <w:rsid w:val="0076738C"/>
    <w:rsid w:val="00784176"/>
    <w:rsid w:val="00784ED4"/>
    <w:rsid w:val="007851C1"/>
    <w:rsid w:val="00797DF3"/>
    <w:rsid w:val="007A3CA9"/>
    <w:rsid w:val="007A547A"/>
    <w:rsid w:val="007A6419"/>
    <w:rsid w:val="007C6684"/>
    <w:rsid w:val="007F2016"/>
    <w:rsid w:val="008024E4"/>
    <w:rsid w:val="0080336B"/>
    <w:rsid w:val="00804B15"/>
    <w:rsid w:val="0080674A"/>
    <w:rsid w:val="008159D8"/>
    <w:rsid w:val="008546C1"/>
    <w:rsid w:val="00876D6C"/>
    <w:rsid w:val="008817F0"/>
    <w:rsid w:val="00882EFF"/>
    <w:rsid w:val="00894F0E"/>
    <w:rsid w:val="008A18AB"/>
    <w:rsid w:val="008A3C3D"/>
    <w:rsid w:val="008B682F"/>
    <w:rsid w:val="008B74F0"/>
    <w:rsid w:val="008C67CD"/>
    <w:rsid w:val="008D4CA7"/>
    <w:rsid w:val="008D7A1B"/>
    <w:rsid w:val="008E408F"/>
    <w:rsid w:val="008E68B9"/>
    <w:rsid w:val="008F08EF"/>
    <w:rsid w:val="008F0E30"/>
    <w:rsid w:val="008F1880"/>
    <w:rsid w:val="008F3944"/>
    <w:rsid w:val="00913997"/>
    <w:rsid w:val="00924BC0"/>
    <w:rsid w:val="00925A21"/>
    <w:rsid w:val="00951684"/>
    <w:rsid w:val="009723EE"/>
    <w:rsid w:val="00986B48"/>
    <w:rsid w:val="00990F27"/>
    <w:rsid w:val="00992E68"/>
    <w:rsid w:val="0099797F"/>
    <w:rsid w:val="009A1919"/>
    <w:rsid w:val="009B722C"/>
    <w:rsid w:val="009C265B"/>
    <w:rsid w:val="009D44A2"/>
    <w:rsid w:val="009F6B18"/>
    <w:rsid w:val="00A0019F"/>
    <w:rsid w:val="00A026D5"/>
    <w:rsid w:val="00A02FDD"/>
    <w:rsid w:val="00A06972"/>
    <w:rsid w:val="00A1710C"/>
    <w:rsid w:val="00A2184E"/>
    <w:rsid w:val="00A3277F"/>
    <w:rsid w:val="00A337E7"/>
    <w:rsid w:val="00A352EE"/>
    <w:rsid w:val="00A542A6"/>
    <w:rsid w:val="00A61B8B"/>
    <w:rsid w:val="00A63011"/>
    <w:rsid w:val="00A72582"/>
    <w:rsid w:val="00A74DE9"/>
    <w:rsid w:val="00A87094"/>
    <w:rsid w:val="00A90E31"/>
    <w:rsid w:val="00A91289"/>
    <w:rsid w:val="00AA1678"/>
    <w:rsid w:val="00AA31DD"/>
    <w:rsid w:val="00AB29C9"/>
    <w:rsid w:val="00AD76A3"/>
    <w:rsid w:val="00AF438C"/>
    <w:rsid w:val="00B00244"/>
    <w:rsid w:val="00B01AFD"/>
    <w:rsid w:val="00B14974"/>
    <w:rsid w:val="00B22047"/>
    <w:rsid w:val="00B3533E"/>
    <w:rsid w:val="00B415D8"/>
    <w:rsid w:val="00B43E16"/>
    <w:rsid w:val="00B507A0"/>
    <w:rsid w:val="00B57090"/>
    <w:rsid w:val="00B60EA8"/>
    <w:rsid w:val="00B7502B"/>
    <w:rsid w:val="00B83746"/>
    <w:rsid w:val="00B84569"/>
    <w:rsid w:val="00B85D53"/>
    <w:rsid w:val="00B929D0"/>
    <w:rsid w:val="00B964D6"/>
    <w:rsid w:val="00BA6697"/>
    <w:rsid w:val="00BB5FE1"/>
    <w:rsid w:val="00BC4F2F"/>
    <w:rsid w:val="00BC5652"/>
    <w:rsid w:val="00BC6157"/>
    <w:rsid w:val="00BD5C46"/>
    <w:rsid w:val="00BF50E2"/>
    <w:rsid w:val="00C05A8D"/>
    <w:rsid w:val="00C11543"/>
    <w:rsid w:val="00C33BCE"/>
    <w:rsid w:val="00C35A9C"/>
    <w:rsid w:val="00C44569"/>
    <w:rsid w:val="00C72CA0"/>
    <w:rsid w:val="00C82D23"/>
    <w:rsid w:val="00C834EF"/>
    <w:rsid w:val="00CC6F79"/>
    <w:rsid w:val="00CD2989"/>
    <w:rsid w:val="00CD4424"/>
    <w:rsid w:val="00CF61DD"/>
    <w:rsid w:val="00D0659F"/>
    <w:rsid w:val="00D1032E"/>
    <w:rsid w:val="00D17DE3"/>
    <w:rsid w:val="00D2403A"/>
    <w:rsid w:val="00D263AC"/>
    <w:rsid w:val="00D26BEC"/>
    <w:rsid w:val="00D64955"/>
    <w:rsid w:val="00D92104"/>
    <w:rsid w:val="00D946B0"/>
    <w:rsid w:val="00D9693B"/>
    <w:rsid w:val="00DA734D"/>
    <w:rsid w:val="00DA7BDB"/>
    <w:rsid w:val="00DB4F74"/>
    <w:rsid w:val="00DC2C11"/>
    <w:rsid w:val="00DC3A19"/>
    <w:rsid w:val="00DC557A"/>
    <w:rsid w:val="00DD2829"/>
    <w:rsid w:val="00DD66CC"/>
    <w:rsid w:val="00DE0D80"/>
    <w:rsid w:val="00E02D66"/>
    <w:rsid w:val="00E057E1"/>
    <w:rsid w:val="00E07234"/>
    <w:rsid w:val="00E12EE5"/>
    <w:rsid w:val="00E14AFF"/>
    <w:rsid w:val="00E21523"/>
    <w:rsid w:val="00E22AC8"/>
    <w:rsid w:val="00E23B60"/>
    <w:rsid w:val="00E25BB7"/>
    <w:rsid w:val="00E34DE1"/>
    <w:rsid w:val="00E45E8C"/>
    <w:rsid w:val="00E53647"/>
    <w:rsid w:val="00E576B2"/>
    <w:rsid w:val="00E727E3"/>
    <w:rsid w:val="00E81A91"/>
    <w:rsid w:val="00E83142"/>
    <w:rsid w:val="00E95B01"/>
    <w:rsid w:val="00EA012F"/>
    <w:rsid w:val="00EA77E5"/>
    <w:rsid w:val="00EB21BD"/>
    <w:rsid w:val="00EC24AC"/>
    <w:rsid w:val="00ED7A9B"/>
    <w:rsid w:val="00EE595A"/>
    <w:rsid w:val="00EE61EE"/>
    <w:rsid w:val="00EE7CD7"/>
    <w:rsid w:val="00EF0B13"/>
    <w:rsid w:val="00EF52F8"/>
    <w:rsid w:val="00F124E6"/>
    <w:rsid w:val="00F1660C"/>
    <w:rsid w:val="00F259E7"/>
    <w:rsid w:val="00F3524B"/>
    <w:rsid w:val="00F421BA"/>
    <w:rsid w:val="00F43657"/>
    <w:rsid w:val="00F806D8"/>
    <w:rsid w:val="00F833CA"/>
    <w:rsid w:val="00F96529"/>
    <w:rsid w:val="00FA4F05"/>
    <w:rsid w:val="00FC6454"/>
    <w:rsid w:val="00FD59D6"/>
    <w:rsid w:val="00FF4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1"/>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aliases w:val="Memo,2nd pg"/>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aliases w:val="Memo Char,2nd pg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6">
    <w:name w:val="font6"/>
    <w:basedOn w:val="Normal"/>
    <w:rsid w:val="00DB4F74"/>
    <w:pPr>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7">
    <w:name w:val="font7"/>
    <w:basedOn w:val="Normal"/>
    <w:rsid w:val="00DB4F74"/>
    <w:pPr>
      <w:spacing w:before="100" w:beforeAutospacing="1" w:after="100" w:afterAutospacing="1" w:line="240" w:lineRule="auto"/>
    </w:pPr>
    <w:rPr>
      <w:rFonts w:ascii="Arial" w:eastAsia="Times New Roman" w:hAnsi="Arial" w:cs="Arial"/>
      <w:b/>
      <w:bCs/>
      <w:kern w:val="0"/>
      <w:sz w:val="20"/>
      <w:szCs w:val="20"/>
      <w:u w:val="single"/>
      <w:lang w:eastAsia="en-IN"/>
      <w14:ligatures w14:val="none"/>
    </w:rPr>
  </w:style>
  <w:style w:type="paragraph" w:customStyle="1" w:styleId="xl348">
    <w:name w:val="xl348"/>
    <w:basedOn w:val="Normal"/>
    <w:rsid w:val="00DB4F7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9">
    <w:name w:val="xl349"/>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50">
    <w:name w:val="xl350"/>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1">
    <w:name w:val="xl351"/>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2">
    <w:name w:val="xl352"/>
    <w:basedOn w:val="Normal"/>
    <w:rsid w:val="00DB4F74"/>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3">
    <w:name w:val="xl353"/>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4">
    <w:name w:val="xl354"/>
    <w:basedOn w:val="Normal"/>
    <w:rsid w:val="00DB4F74"/>
    <w:pP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55">
    <w:name w:val="xl355"/>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6">
    <w:name w:val="xl356"/>
    <w:basedOn w:val="Normal"/>
    <w:rsid w:val="00DB4F74"/>
    <w:pP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7">
    <w:name w:val="xl357"/>
    <w:basedOn w:val="Normal"/>
    <w:rsid w:val="00DB4F74"/>
    <w:pP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58">
    <w:name w:val="xl358"/>
    <w:basedOn w:val="Normal"/>
    <w:rsid w:val="00DB4F74"/>
    <w:pPr>
      <w:shd w:val="clear" w:color="000000" w:fill="FFFFFF"/>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67183F"/>
    <w:pPr>
      <w:spacing w:after="120"/>
      <w:ind w:left="283"/>
    </w:pPr>
    <w:rPr>
      <w:sz w:val="16"/>
      <w:szCs w:val="16"/>
    </w:rPr>
  </w:style>
  <w:style w:type="character" w:customStyle="1" w:styleId="BodyTextIndent3Char">
    <w:name w:val="Body Text Indent 3 Char"/>
    <w:basedOn w:val="DefaultParagraphFont"/>
    <w:link w:val="BodyTextIndent3"/>
    <w:uiPriority w:val="99"/>
    <w:rsid w:val="0067183F"/>
    <w:rPr>
      <w:sz w:val="16"/>
      <w:szCs w:val="16"/>
    </w:rPr>
  </w:style>
  <w:style w:type="paragraph" w:styleId="BodyText2">
    <w:name w:val="Body Text 2"/>
    <w:basedOn w:val="Normal"/>
    <w:link w:val="BodyText2Char"/>
    <w:uiPriority w:val="99"/>
    <w:semiHidden/>
    <w:unhideWhenUsed/>
    <w:rsid w:val="0067183F"/>
    <w:pPr>
      <w:spacing w:after="120" w:line="480" w:lineRule="auto"/>
    </w:pPr>
  </w:style>
  <w:style w:type="character" w:customStyle="1" w:styleId="BodyText2Char">
    <w:name w:val="Body Text 2 Char"/>
    <w:basedOn w:val="DefaultParagraphFont"/>
    <w:link w:val="BodyText2"/>
    <w:uiPriority w:val="99"/>
    <w:semiHidden/>
    <w:rsid w:val="0067183F"/>
  </w:style>
  <w:style w:type="paragraph" w:styleId="BodyText">
    <w:name w:val="Body Text"/>
    <w:basedOn w:val="Normal"/>
    <w:link w:val="BodyTextChar"/>
    <w:uiPriority w:val="1"/>
    <w:unhideWhenUsed/>
    <w:qFormat/>
    <w:rsid w:val="002B5E2D"/>
    <w:pPr>
      <w:spacing w:after="120"/>
    </w:pPr>
  </w:style>
  <w:style w:type="character" w:customStyle="1" w:styleId="BodyTextChar">
    <w:name w:val="Body Text Char"/>
    <w:basedOn w:val="DefaultParagraphFont"/>
    <w:link w:val="BodyText"/>
    <w:uiPriority w:val="99"/>
    <w:semiHidden/>
    <w:rsid w:val="002B5E2D"/>
  </w:style>
  <w:style w:type="paragraph" w:customStyle="1" w:styleId="TableParagraph">
    <w:name w:val="Table Paragraph"/>
    <w:basedOn w:val="Normal"/>
    <w:uiPriority w:val="1"/>
    <w:qFormat/>
    <w:rsid w:val="002B5E2D"/>
    <w:pPr>
      <w:widowControl w:val="0"/>
      <w:autoSpaceDE w:val="0"/>
      <w:autoSpaceDN w:val="0"/>
      <w:spacing w:before="7" w:after="0" w:line="222" w:lineRule="exact"/>
      <w:ind w:left="100"/>
    </w:pPr>
    <w:rPr>
      <w:rFonts w:ascii="Verdana" w:eastAsia="Verdana" w:hAnsi="Verdana" w:cs="Verdana"/>
      <w:kern w:val="0"/>
      <w:lang w:val="en-US"/>
      <w14:ligatures w14:val="none"/>
    </w:rPr>
  </w:style>
  <w:style w:type="paragraph" w:styleId="NormalWeb">
    <w:name w:val="Normal (Web)"/>
    <w:basedOn w:val="Normal"/>
    <w:uiPriority w:val="99"/>
    <w:unhideWhenUsed/>
    <w:rsid w:val="003D6F7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3D6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012657">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document@lnmiit.ac.i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36</Pages>
  <Words>9654</Words>
  <Characters>51268</Characters>
  <Application>Microsoft Office Word</Application>
  <DocSecurity>0</DocSecurity>
  <Lines>1708</Lines>
  <Paragraphs>895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Mr. Govind Chandwani</cp:lastModifiedBy>
  <cp:revision>8</cp:revision>
  <dcterms:created xsi:type="dcterms:W3CDTF">2026-02-03T11:23:00Z</dcterms:created>
  <dcterms:modified xsi:type="dcterms:W3CDTF">2026-02-16T12:15:00Z</dcterms:modified>
</cp:coreProperties>
</file>